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bookmarkStart w:id="0" w:name="_GoBack"/>
      <w:bookmarkEnd w:id="0"/>
    </w:p>
    <w:p w14:paraId="3E2B7557" w14:textId="7EF71D2A" w:rsidR="004A7131" w:rsidRPr="00CC7A88" w:rsidRDefault="00AF06E3" w:rsidP="00886AA4">
      <w:pPr>
        <w:jc w:val="left"/>
        <w:rPr>
          <w:lang w:val="de-DE"/>
        </w:rPr>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Pr>
          <w:b/>
          <w:sz w:val="24"/>
          <w:szCs w:val="24"/>
          <w:lang w:val="de-DE"/>
        </w:rPr>
        <w:t xml:space="preserve">Rasten auf naturbelassenen Bänken in </w:t>
      </w:r>
      <w:proofErr w:type="spellStart"/>
      <w:r>
        <w:rPr>
          <w:b/>
          <w:sz w:val="24"/>
          <w:szCs w:val="24"/>
          <w:lang w:val="de-DE"/>
        </w:rPr>
        <w:t>Niederndorf</w:t>
      </w:r>
      <w:proofErr w:type="spellEnd"/>
    </w:p>
    <w:p w14:paraId="3DE8686E" w14:textId="77777777" w:rsidR="005C0F78" w:rsidRDefault="005C0F78" w:rsidP="005C0F78">
      <w:pPr>
        <w:rPr>
          <w:lang w:val="de-DE"/>
        </w:rPr>
      </w:pPr>
    </w:p>
    <w:p w14:paraId="7F92CACC" w14:textId="47F2601D" w:rsidR="00AF06E3" w:rsidRDefault="00AF06E3" w:rsidP="00AF06E3">
      <w:pPr>
        <w:rPr>
          <w:lang w:val="de-DE"/>
        </w:rPr>
      </w:pPr>
      <w:r w:rsidRPr="00AF06E3">
        <w:rPr>
          <w:lang w:val="de-DE"/>
        </w:rPr>
        <w:t xml:space="preserve">Auf Initiative der </w:t>
      </w:r>
      <w:proofErr w:type="spellStart"/>
      <w:r w:rsidRPr="00AF06E3">
        <w:rPr>
          <w:lang w:val="de-DE"/>
        </w:rPr>
        <w:t>Niederndorfer</w:t>
      </w:r>
      <w:proofErr w:type="spellEnd"/>
      <w:r w:rsidRPr="00AF06E3">
        <w:rPr>
          <w:lang w:val="de-DE"/>
        </w:rPr>
        <w:t xml:space="preserve"> Ortsbauern und Landjugend </w:t>
      </w:r>
      <w:proofErr w:type="spellStart"/>
      <w:r w:rsidRPr="00AF06E3">
        <w:rPr>
          <w:lang w:val="de-DE"/>
        </w:rPr>
        <w:t>Niederndorf</w:t>
      </w:r>
      <w:proofErr w:type="spellEnd"/>
      <w:r w:rsidRPr="00AF06E3">
        <w:rPr>
          <w:lang w:val="de-DE"/>
        </w:rPr>
        <w:t xml:space="preserve"> finden Wanderer Richtung </w:t>
      </w:r>
      <w:proofErr w:type="spellStart"/>
      <w:r w:rsidRPr="00AF06E3">
        <w:rPr>
          <w:lang w:val="de-DE"/>
        </w:rPr>
        <w:t>Behamried</w:t>
      </w:r>
      <w:proofErr w:type="spellEnd"/>
      <w:r w:rsidRPr="00AF06E3">
        <w:rPr>
          <w:lang w:val="de-DE"/>
        </w:rPr>
        <w:t xml:space="preserve"> nun insgesamt vier Bänke zum Rasten und Verweilen.</w:t>
      </w:r>
      <w:r>
        <w:rPr>
          <w:lang w:val="de-DE"/>
        </w:rPr>
        <w:t xml:space="preserve"> Im Rahmen der Sanierung alter Wanderwege nach </w:t>
      </w:r>
      <w:proofErr w:type="spellStart"/>
      <w:r>
        <w:rPr>
          <w:lang w:val="de-DE"/>
        </w:rPr>
        <w:t>Behamried</w:t>
      </w:r>
      <w:proofErr w:type="spellEnd"/>
      <w:r>
        <w:rPr>
          <w:lang w:val="de-DE"/>
        </w:rPr>
        <w:t xml:space="preserve"> haben nun die ortsansässigen Bauern sowie die </w:t>
      </w:r>
      <w:proofErr w:type="spellStart"/>
      <w:r>
        <w:rPr>
          <w:lang w:val="de-DE"/>
        </w:rPr>
        <w:t>Niederndorfer</w:t>
      </w:r>
      <w:proofErr w:type="spellEnd"/>
      <w:r>
        <w:rPr>
          <w:lang w:val="de-DE"/>
        </w:rPr>
        <w:t xml:space="preserve"> Landjugend Sitzmöglichkeiten der besonderen Art geschaffen. Tatkräftig und ehrenamtlich geholfen haben ihnen dabei der Zimmerer Georg Kitzbichler, Peter </w:t>
      </w:r>
      <w:proofErr w:type="spellStart"/>
      <w:r>
        <w:rPr>
          <w:lang w:val="de-DE"/>
        </w:rPr>
        <w:t>Praschberger</w:t>
      </w:r>
      <w:proofErr w:type="spellEnd"/>
      <w:r>
        <w:rPr>
          <w:lang w:val="de-DE"/>
        </w:rPr>
        <w:t xml:space="preserve"> und ein rüstiger Pensionist aus Bayern. Für die naturbelassenen Bänke wurden ausschließlich Baumstämme aus dem umliegenden Wald verarbeitet, die bislang nutzlos herumlagen. Die Bä</w:t>
      </w:r>
      <w:r>
        <w:rPr>
          <w:lang w:val="de-DE"/>
        </w:rPr>
        <w:t>n</w:t>
      </w:r>
      <w:r>
        <w:rPr>
          <w:lang w:val="de-DE"/>
        </w:rPr>
        <w:t xml:space="preserve">ke kommen ganz ohne Beton aus und fügen sich somit von selbst in die Natur ein. Positioniert wurden sie an markanten Aussichtspunkten und Waldlichtungen, damit das Rasten auch fürs Auge zum Genuss wird. </w:t>
      </w:r>
    </w:p>
    <w:p w14:paraId="70E94458" w14:textId="77777777" w:rsidR="004475B7" w:rsidRPr="007D6125" w:rsidRDefault="004475B7" w:rsidP="007D6125">
      <w:pPr>
        <w:rPr>
          <w:lang w:val="de-DE"/>
        </w:rPr>
      </w:pPr>
    </w:p>
    <w:sectPr w:rsidR="004475B7" w:rsidRPr="007D6125"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BBDCA" w14:textId="77777777" w:rsidR="005C69CD" w:rsidRDefault="005C69CD" w:rsidP="0040747C">
      <w:r>
        <w:separator/>
      </w:r>
    </w:p>
  </w:endnote>
  <w:endnote w:type="continuationSeparator" w:id="0">
    <w:p w14:paraId="47560491" w14:textId="77777777" w:rsidR="005C69CD" w:rsidRDefault="005C69CD"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swiss"/>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7A1387" w:rsidRPr="007A1387">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7A1387" w:rsidRPr="007A1387">
                        <w:rPr>
                          <w:noProof/>
                          <w:sz w:val="14"/>
                          <w:szCs w:val="14"/>
                        </w:rPr>
                        <w:t>1</w:t>
                      </w:r>
                    </w:fldSimple>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20DFDFC4"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val="de-AT" w:eastAsia="de-AT"/>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7A1387" w:rsidRPr="007A1387">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7A1387" w:rsidRPr="007A1387">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7A1387" w:rsidRPr="007A1387">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7A1387" w:rsidRPr="007A1387">
                        <w:rPr>
                          <w:rFonts w:cs="Tahoma"/>
                          <w:noProof/>
                          <w:spacing w:val="8"/>
                          <w:sz w:val="15"/>
                          <w:szCs w:val="15"/>
                        </w:rPr>
                        <w:t>1</w:t>
                      </w:r>
                    </w:fldSimple>
                  </w:p>
                </w:txbxContent>
              </v:textbox>
              <w10:wrap type="square" anchorx="page" anchory="page"/>
            </v:shape>
          </w:pict>
        </mc:Fallback>
      </mc:AlternateContent>
    </w:r>
    <w:r w:rsidR="00FE14C8">
      <w:rPr>
        <w:rFonts w:ascii="Apercu" w:hAnsi="Apercu" w:cs="Apercu"/>
        <w:b/>
        <w:bCs/>
        <w:noProof/>
        <w:spacing w:val="2"/>
        <w:sz w:val="14"/>
        <w:szCs w:val="14"/>
        <w:lang w:val="de-AT" w:eastAsia="de-AT"/>
      </w:rPr>
      <w:drawing>
        <wp:anchor distT="0" distB="0" distL="114300" distR="114300" simplePos="0" relativeHeight="251699200" behindDoc="1" locked="0" layoutInCell="1" allowOverlap="1" wp14:anchorId="32EAEC9C" wp14:editId="1AC9BC79">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AT" w:eastAsia="de-AT"/>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0E103C" w:rsidRPr="000E103C">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7A1387" w:rsidRPr="007A1387">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0E103C" w:rsidRPr="000E103C">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7A1387" w:rsidRPr="007A1387">
                        <w:rPr>
                          <w:rFonts w:cs="Tahoma"/>
                          <w:noProof/>
                          <w:spacing w:val="8"/>
                          <w:sz w:val="15"/>
                          <w:szCs w:val="15"/>
                        </w:rPr>
                        <w:t>1</w:t>
                      </w:r>
                    </w:fldSimple>
                  </w:p>
                </w:txbxContent>
              </v:textbox>
              <w10:wrap type="square" anchorx="page" anchory="page"/>
            </v:shape>
          </w:pict>
        </mc:Fallback>
      </mc:AlternateContent>
    </w:r>
    <w:r w:rsidR="00DF50AE" w:rsidRPr="00DF50AE">
      <w:rPr>
        <w:noProof/>
        <w:lang w:val="de-AT" w:eastAsia="de-AT"/>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F7094" w14:textId="77777777" w:rsidR="005C69CD" w:rsidRDefault="005C69CD" w:rsidP="0040747C">
      <w:r>
        <w:separator/>
      </w:r>
    </w:p>
  </w:footnote>
  <w:footnote w:type="continuationSeparator" w:id="0">
    <w:p w14:paraId="63037759" w14:textId="77777777" w:rsidR="005C69CD" w:rsidRDefault="005C69CD"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748D6"/>
    <w:rsid w:val="00082C47"/>
    <w:rsid w:val="000835D7"/>
    <w:rsid w:val="00083E6E"/>
    <w:rsid w:val="00096B70"/>
    <w:rsid w:val="000B3B2C"/>
    <w:rsid w:val="000C45FF"/>
    <w:rsid w:val="000C4698"/>
    <w:rsid w:val="000D4C48"/>
    <w:rsid w:val="000E103C"/>
    <w:rsid w:val="000E369C"/>
    <w:rsid w:val="000F4C95"/>
    <w:rsid w:val="00100AA4"/>
    <w:rsid w:val="00117295"/>
    <w:rsid w:val="00124C6F"/>
    <w:rsid w:val="00132D37"/>
    <w:rsid w:val="00140B08"/>
    <w:rsid w:val="00177DB7"/>
    <w:rsid w:val="001841EC"/>
    <w:rsid w:val="00186183"/>
    <w:rsid w:val="001900AB"/>
    <w:rsid w:val="00196ED6"/>
    <w:rsid w:val="001A7F65"/>
    <w:rsid w:val="001B01C4"/>
    <w:rsid w:val="001C4128"/>
    <w:rsid w:val="001C541E"/>
    <w:rsid w:val="001C5C7A"/>
    <w:rsid w:val="001C7644"/>
    <w:rsid w:val="001D2781"/>
    <w:rsid w:val="001D4D65"/>
    <w:rsid w:val="001E781E"/>
    <w:rsid w:val="00200D21"/>
    <w:rsid w:val="00220C18"/>
    <w:rsid w:val="00223A13"/>
    <w:rsid w:val="00226536"/>
    <w:rsid w:val="00267BD2"/>
    <w:rsid w:val="0027071E"/>
    <w:rsid w:val="0027310B"/>
    <w:rsid w:val="00285266"/>
    <w:rsid w:val="00295BEA"/>
    <w:rsid w:val="00295E5E"/>
    <w:rsid w:val="002A1C01"/>
    <w:rsid w:val="002B560D"/>
    <w:rsid w:val="002C060C"/>
    <w:rsid w:val="002C7BD2"/>
    <w:rsid w:val="002E1D32"/>
    <w:rsid w:val="002E261F"/>
    <w:rsid w:val="002F148F"/>
    <w:rsid w:val="002F5609"/>
    <w:rsid w:val="002F7901"/>
    <w:rsid w:val="00301C4F"/>
    <w:rsid w:val="00305F7D"/>
    <w:rsid w:val="00314728"/>
    <w:rsid w:val="00326961"/>
    <w:rsid w:val="00332271"/>
    <w:rsid w:val="00341BF2"/>
    <w:rsid w:val="00344828"/>
    <w:rsid w:val="0035390E"/>
    <w:rsid w:val="00354DD2"/>
    <w:rsid w:val="003877A2"/>
    <w:rsid w:val="003940ED"/>
    <w:rsid w:val="003A62A1"/>
    <w:rsid w:val="003B2D19"/>
    <w:rsid w:val="003C405E"/>
    <w:rsid w:val="003D4C63"/>
    <w:rsid w:val="003F190D"/>
    <w:rsid w:val="00405E1B"/>
    <w:rsid w:val="0040747C"/>
    <w:rsid w:val="00411114"/>
    <w:rsid w:val="00433E0C"/>
    <w:rsid w:val="004475B7"/>
    <w:rsid w:val="00456D72"/>
    <w:rsid w:val="00470D43"/>
    <w:rsid w:val="00471CED"/>
    <w:rsid w:val="004A7131"/>
    <w:rsid w:val="004B098F"/>
    <w:rsid w:val="004B2AF5"/>
    <w:rsid w:val="004C5D26"/>
    <w:rsid w:val="004D0C64"/>
    <w:rsid w:val="004D625F"/>
    <w:rsid w:val="004D76E6"/>
    <w:rsid w:val="004E0DC2"/>
    <w:rsid w:val="004F10CC"/>
    <w:rsid w:val="004F212E"/>
    <w:rsid w:val="004F66A7"/>
    <w:rsid w:val="005079B8"/>
    <w:rsid w:val="005219C8"/>
    <w:rsid w:val="00527EBE"/>
    <w:rsid w:val="00550FAD"/>
    <w:rsid w:val="0055651D"/>
    <w:rsid w:val="00556AEE"/>
    <w:rsid w:val="005600B7"/>
    <w:rsid w:val="00566411"/>
    <w:rsid w:val="005708E0"/>
    <w:rsid w:val="005738BF"/>
    <w:rsid w:val="0058057D"/>
    <w:rsid w:val="00591E9D"/>
    <w:rsid w:val="005B1424"/>
    <w:rsid w:val="005B36E2"/>
    <w:rsid w:val="005C0F78"/>
    <w:rsid w:val="005C69CD"/>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18D"/>
    <w:rsid w:val="006C075F"/>
    <w:rsid w:val="006C5ED7"/>
    <w:rsid w:val="006F2FEA"/>
    <w:rsid w:val="006F3CE8"/>
    <w:rsid w:val="00715F82"/>
    <w:rsid w:val="0071631D"/>
    <w:rsid w:val="00746EBA"/>
    <w:rsid w:val="00774124"/>
    <w:rsid w:val="007758CD"/>
    <w:rsid w:val="007863EE"/>
    <w:rsid w:val="00787649"/>
    <w:rsid w:val="00793C1F"/>
    <w:rsid w:val="007A1387"/>
    <w:rsid w:val="007A60BC"/>
    <w:rsid w:val="007B58DB"/>
    <w:rsid w:val="007C2D6F"/>
    <w:rsid w:val="007C3904"/>
    <w:rsid w:val="007D6125"/>
    <w:rsid w:val="007D6B13"/>
    <w:rsid w:val="007E0C60"/>
    <w:rsid w:val="007F06CF"/>
    <w:rsid w:val="00803C46"/>
    <w:rsid w:val="0081044C"/>
    <w:rsid w:val="00813064"/>
    <w:rsid w:val="0081329A"/>
    <w:rsid w:val="00816059"/>
    <w:rsid w:val="008266CA"/>
    <w:rsid w:val="008278FC"/>
    <w:rsid w:val="00833508"/>
    <w:rsid w:val="00834053"/>
    <w:rsid w:val="00835C7A"/>
    <w:rsid w:val="0084573A"/>
    <w:rsid w:val="008463AE"/>
    <w:rsid w:val="00863A05"/>
    <w:rsid w:val="008737DD"/>
    <w:rsid w:val="00882A9D"/>
    <w:rsid w:val="008836B1"/>
    <w:rsid w:val="00886AA4"/>
    <w:rsid w:val="008A1CDB"/>
    <w:rsid w:val="008D3F55"/>
    <w:rsid w:val="009008E8"/>
    <w:rsid w:val="009063D2"/>
    <w:rsid w:val="009064A8"/>
    <w:rsid w:val="00923C89"/>
    <w:rsid w:val="009258EC"/>
    <w:rsid w:val="0092649B"/>
    <w:rsid w:val="00927DF8"/>
    <w:rsid w:val="00934526"/>
    <w:rsid w:val="009431AC"/>
    <w:rsid w:val="00947D8A"/>
    <w:rsid w:val="00955819"/>
    <w:rsid w:val="009651E1"/>
    <w:rsid w:val="009728DE"/>
    <w:rsid w:val="00992DA0"/>
    <w:rsid w:val="00993099"/>
    <w:rsid w:val="009B0B28"/>
    <w:rsid w:val="009B20AC"/>
    <w:rsid w:val="009B4B41"/>
    <w:rsid w:val="009B76F7"/>
    <w:rsid w:val="009B7802"/>
    <w:rsid w:val="009C4D0C"/>
    <w:rsid w:val="009C68D0"/>
    <w:rsid w:val="009C6E46"/>
    <w:rsid w:val="009F519A"/>
    <w:rsid w:val="00A16996"/>
    <w:rsid w:val="00A24F4C"/>
    <w:rsid w:val="00A26C14"/>
    <w:rsid w:val="00A35740"/>
    <w:rsid w:val="00A37304"/>
    <w:rsid w:val="00A42E6D"/>
    <w:rsid w:val="00A47512"/>
    <w:rsid w:val="00A531D2"/>
    <w:rsid w:val="00A53CAD"/>
    <w:rsid w:val="00A7293D"/>
    <w:rsid w:val="00A84E46"/>
    <w:rsid w:val="00A93F10"/>
    <w:rsid w:val="00A95C53"/>
    <w:rsid w:val="00A96A5E"/>
    <w:rsid w:val="00A96AF6"/>
    <w:rsid w:val="00AA5DBF"/>
    <w:rsid w:val="00AB083C"/>
    <w:rsid w:val="00AD14E0"/>
    <w:rsid w:val="00AD22B7"/>
    <w:rsid w:val="00AE7086"/>
    <w:rsid w:val="00AF06E3"/>
    <w:rsid w:val="00B01112"/>
    <w:rsid w:val="00B013E0"/>
    <w:rsid w:val="00B05895"/>
    <w:rsid w:val="00B10CB1"/>
    <w:rsid w:val="00B21C90"/>
    <w:rsid w:val="00B42544"/>
    <w:rsid w:val="00B43B20"/>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7CE"/>
    <w:rsid w:val="00C57A4F"/>
    <w:rsid w:val="00C63ACF"/>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46539"/>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72B"/>
    <w:rsid w:val="00F768DC"/>
    <w:rsid w:val="00F77EAC"/>
    <w:rsid w:val="00F857D7"/>
    <w:rsid w:val="00F87D43"/>
    <w:rsid w:val="00F90CE7"/>
    <w:rsid w:val="00F91120"/>
    <w:rsid w:val="00F91DC2"/>
    <w:rsid w:val="00F93C16"/>
    <w:rsid w:val="00F9433A"/>
    <w:rsid w:val="00F97DBE"/>
    <w:rsid w:val="00FB4D13"/>
    <w:rsid w:val="00FC5A26"/>
    <w:rsid w:val="00FD22F6"/>
    <w:rsid w:val="00FD44D8"/>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637DD-149D-4A75-97DD-9C8556A4A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119</Words>
  <Characters>756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Dreher / Kufsteinerland</dc:creator>
  <cp:lastModifiedBy>Sylvia Dreher / Ferienland Kufstein</cp:lastModifiedBy>
  <cp:revision>4</cp:revision>
  <cp:lastPrinted>2016-09-20T12:18:00Z</cp:lastPrinted>
  <dcterms:created xsi:type="dcterms:W3CDTF">2016-09-01T15:22:00Z</dcterms:created>
  <dcterms:modified xsi:type="dcterms:W3CDTF">2016-09-20T12:18:00Z</dcterms:modified>
</cp:coreProperties>
</file>