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F0" w:rsidRPr="00D05A00" w:rsidRDefault="004646D8">
      <w:pPr>
        <w:pStyle w:val="TextA"/>
        <w:rPr>
          <w:rStyle w:val="Ohne"/>
          <w:rFonts w:ascii="Gill Sans" w:eastAsia="Gill Sans" w:hAnsi="Gill Sans" w:cs="Gill Sans"/>
          <w:smallCaps/>
          <w:color w:val="3F3F3F"/>
          <w:spacing w:val="15"/>
          <w:sz w:val="40"/>
          <w:szCs w:val="40"/>
          <w:u w:color="3F3F3F"/>
          <w:lang w:val="en-GB"/>
        </w:rPr>
      </w:pPr>
      <w:r w:rsidRPr="00D05A00">
        <w:rPr>
          <w:rStyle w:val="Ohne"/>
          <w:rFonts w:ascii="Gill Sans" w:hAnsi="Gill Sans"/>
          <w:smallCaps/>
          <w:color w:val="3F3F3F"/>
          <w:sz w:val="40"/>
          <w:szCs w:val="40"/>
          <w:u w:color="3F3F3F"/>
          <w:lang w:val="en-GB"/>
        </w:rPr>
        <w:t>Press release</w:t>
      </w:r>
    </w:p>
    <w:p w:rsidR="00E155F0" w:rsidRPr="00D05A00" w:rsidRDefault="00E155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lang w:val="en-GB"/>
        </w:rPr>
      </w:pPr>
    </w:p>
    <w:p w:rsidR="00E155F0" w:rsidRPr="00D05A00" w:rsidRDefault="00D21F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w:eastAsia="Gill Sans" w:hAnsi="Gill Sans" w:cs="Gill Sans"/>
          <w:sz w:val="28"/>
          <w:szCs w:val="28"/>
          <w:lang w:val="en-GB"/>
        </w:rPr>
      </w:pPr>
      <w:r w:rsidRPr="00D05A00">
        <w:rPr>
          <w:rStyle w:val="Ohne"/>
          <w:rFonts w:ascii="Gill Sans" w:hAnsi="Gill Sans"/>
          <w:sz w:val="28"/>
          <w:szCs w:val="28"/>
          <w:lang w:val="en-GB"/>
        </w:rPr>
        <w:t xml:space="preserve">The first </w:t>
      </w:r>
      <w:proofErr w:type="spellStart"/>
      <w:proofErr w:type="gramStart"/>
      <w:r w:rsidRPr="00D05A00">
        <w:rPr>
          <w:rStyle w:val="Ohne"/>
          <w:rFonts w:ascii="Gill Sans" w:hAnsi="Gill Sans"/>
          <w:sz w:val="28"/>
          <w:szCs w:val="28"/>
          <w:lang w:val="en-GB"/>
        </w:rPr>
        <w:t>yoga.days</w:t>
      </w:r>
      <w:proofErr w:type="spellEnd"/>
      <w:proofErr w:type="gramEnd"/>
      <w:r w:rsidRPr="00D05A00">
        <w:rPr>
          <w:rStyle w:val="Ohne"/>
          <w:rFonts w:ascii="Gill Sans" w:hAnsi="Gill Sans"/>
          <w:sz w:val="28"/>
          <w:szCs w:val="28"/>
          <w:lang w:val="en-GB"/>
        </w:rPr>
        <w:t xml:space="preserve"> in Kufsteinerland</w:t>
      </w:r>
    </w:p>
    <w:p w:rsidR="00E155F0" w:rsidRPr="00D05A00" w:rsidRDefault="004646D8" w:rsidP="00F51FF3">
      <w:pPr>
        <w:pStyle w:val="TextA"/>
        <w:jc w:val="both"/>
        <w:rPr>
          <w:rStyle w:val="Ohne"/>
          <w:sz w:val="28"/>
          <w:szCs w:val="28"/>
          <w:lang w:val="en-GB"/>
        </w:rPr>
      </w:pPr>
      <w:r w:rsidRPr="00D05A00">
        <w:rPr>
          <w:rStyle w:val="Ohne"/>
          <w:sz w:val="28"/>
          <w:szCs w:val="28"/>
          <w:lang w:val="en-GB"/>
        </w:rPr>
        <w:t>Ro</w:t>
      </w:r>
      <w:r w:rsidR="00D05A00">
        <w:rPr>
          <w:rStyle w:val="Ohne"/>
          <w:sz w:val="28"/>
          <w:szCs w:val="28"/>
          <w:lang w:val="en-GB"/>
        </w:rPr>
        <w:t>ll up your mats until next time</w:t>
      </w:r>
    </w:p>
    <w:p w:rsidR="00E155F0" w:rsidRPr="00D05A00" w:rsidRDefault="00E155F0">
      <w:pPr>
        <w:pStyle w:val="TextA"/>
        <w:jc w:val="both"/>
        <w:rPr>
          <w:lang w:val="en-GB"/>
        </w:rPr>
      </w:pPr>
    </w:p>
    <w:p w:rsidR="00E155F0" w:rsidRPr="00D05A00" w:rsidRDefault="004646D8">
      <w:pPr>
        <w:pStyle w:val="TextA"/>
        <w:jc w:val="both"/>
        <w:rPr>
          <w:i/>
          <w:iCs/>
          <w:lang w:val="en-GB"/>
        </w:rPr>
      </w:pPr>
      <w:r w:rsidRPr="00D05A00">
        <w:rPr>
          <w:i/>
          <w:iCs/>
          <w:lang w:val="en-GB"/>
        </w:rPr>
        <w:t>At the yoga festival from 5 to 7 July, 2019 all of Kufsteinerland was focused on flow. The three-day event invited participants to dive into the art of yoga while surrounded by a backdrop of mountains. Events included Asanas</w:t>
      </w:r>
      <w:r w:rsidR="0030756A">
        <w:rPr>
          <w:i/>
          <w:iCs/>
          <w:lang w:val="en-GB"/>
        </w:rPr>
        <w:t xml:space="preserve"> to</w:t>
      </w:r>
      <w:r w:rsidRPr="00D05A00">
        <w:rPr>
          <w:i/>
          <w:iCs/>
          <w:lang w:val="en-GB"/>
        </w:rPr>
        <w:t xml:space="preserve"> piano compositions by Andreas </w:t>
      </w:r>
      <w:proofErr w:type="spellStart"/>
      <w:r w:rsidRPr="00D05A00">
        <w:rPr>
          <w:i/>
          <w:iCs/>
          <w:lang w:val="en-GB"/>
        </w:rPr>
        <w:t>Loh</w:t>
      </w:r>
      <w:proofErr w:type="spellEnd"/>
      <w:r w:rsidRPr="00D05A00">
        <w:rPr>
          <w:i/>
          <w:iCs/>
          <w:lang w:val="en-GB"/>
        </w:rPr>
        <w:t xml:space="preserve">, ecstatic dance, SUP yoga, Yin Yoga with essential oils, deep relaxation with Yoga </w:t>
      </w:r>
      <w:proofErr w:type="spellStart"/>
      <w:r w:rsidRPr="00D05A00">
        <w:rPr>
          <w:i/>
          <w:iCs/>
          <w:lang w:val="en-GB"/>
        </w:rPr>
        <w:t>Nidra</w:t>
      </w:r>
      <w:proofErr w:type="spellEnd"/>
      <w:r w:rsidRPr="00D05A00">
        <w:rPr>
          <w:i/>
          <w:iCs/>
          <w:lang w:val="en-GB"/>
        </w:rPr>
        <w:t xml:space="preserve"> and </w:t>
      </w:r>
      <w:r w:rsidR="0030756A">
        <w:rPr>
          <w:i/>
          <w:iCs/>
          <w:lang w:val="en-GB"/>
        </w:rPr>
        <w:t xml:space="preserve">stretching </w:t>
      </w:r>
      <w:r w:rsidRPr="00D05A00">
        <w:rPr>
          <w:i/>
          <w:iCs/>
          <w:lang w:val="en-GB"/>
        </w:rPr>
        <w:t xml:space="preserve">Ashtanga. The yogis were accompanied by evocative music and plenty of positive vibes. </w:t>
      </w:r>
      <w:r w:rsidR="00D05A00" w:rsidRPr="00D05A00">
        <w:rPr>
          <w:i/>
          <w:iCs/>
          <w:lang w:val="en-GB"/>
        </w:rPr>
        <w:t>Finger food</w:t>
      </w:r>
      <w:r w:rsidRPr="00D05A00">
        <w:rPr>
          <w:i/>
          <w:iCs/>
          <w:lang w:val="en-GB"/>
        </w:rPr>
        <w:t xml:space="preserve"> stations with vegan, vegetarian and regional delicacies made sure that everyone was well catered for.</w:t>
      </w:r>
    </w:p>
    <w:p w:rsidR="00E155F0" w:rsidRPr="00D05A00" w:rsidRDefault="00E155F0">
      <w:pPr>
        <w:pStyle w:val="TextA"/>
        <w:jc w:val="both"/>
        <w:rPr>
          <w:lang w:val="en-GB"/>
        </w:rPr>
      </w:pPr>
    </w:p>
    <w:p w:rsidR="00057EC7" w:rsidRPr="00D05A00" w:rsidRDefault="00057EC7" w:rsidP="00057EC7">
      <w:pPr>
        <w:pStyle w:val="TextA"/>
        <w:jc w:val="both"/>
        <w:rPr>
          <w:color w:val="000000" w:themeColor="text1"/>
          <w:lang w:val="en-GB"/>
        </w:rPr>
      </w:pPr>
      <w:r w:rsidRPr="00D05A00">
        <w:rPr>
          <w:color w:val="000000" w:themeColor="text1"/>
          <w:lang w:val="en-GB"/>
        </w:rPr>
        <w:t xml:space="preserve">International and regional yoga teachers and experts such as </w:t>
      </w:r>
      <w:proofErr w:type="spellStart"/>
      <w:r w:rsidRPr="00D05A00">
        <w:rPr>
          <w:color w:val="000000" w:themeColor="text1"/>
          <w:lang w:val="en-GB"/>
        </w:rPr>
        <w:t>Dr.</w:t>
      </w:r>
      <w:proofErr w:type="spellEnd"/>
      <w:r w:rsidRPr="00D05A00">
        <w:rPr>
          <w:color w:val="000000" w:themeColor="text1"/>
          <w:lang w:val="en-GB"/>
        </w:rPr>
        <w:t xml:space="preserve"> Jeevan, who specialises in Ayurveda, gave fascinating insights into their areas of expertise. In the evenings, musicians such as Mantra Tribe provided high spirits and energy on the dance floor in the </w:t>
      </w:r>
      <w:r w:rsidR="0030756A">
        <w:rPr>
          <w:color w:val="000000" w:themeColor="text1"/>
          <w:lang w:val="en-GB"/>
        </w:rPr>
        <w:t>Kultur Quartier</w:t>
      </w:r>
      <w:r w:rsidRPr="00D05A00">
        <w:rPr>
          <w:color w:val="000000" w:themeColor="text1"/>
          <w:lang w:val="en-GB"/>
        </w:rPr>
        <w:t xml:space="preserve">. The approximately 150 </w:t>
      </w:r>
      <w:proofErr w:type="spellStart"/>
      <w:proofErr w:type="gramStart"/>
      <w:r w:rsidRPr="00D05A00">
        <w:rPr>
          <w:color w:val="000000" w:themeColor="text1"/>
          <w:lang w:val="en-GB"/>
        </w:rPr>
        <w:t>yoga.days</w:t>
      </w:r>
      <w:proofErr w:type="spellEnd"/>
      <w:proofErr w:type="gramEnd"/>
      <w:r w:rsidRPr="00D05A00">
        <w:rPr>
          <w:color w:val="000000" w:themeColor="text1"/>
          <w:lang w:val="en-GB"/>
        </w:rPr>
        <w:t xml:space="preserve"> participants enjoyed a wide variety of yoga workshops, music, atmospheric Kirtan gatherings and presentations on topics such as ayurvedic nutrition. Events were held at select</w:t>
      </w:r>
      <w:r w:rsidR="0030756A">
        <w:rPr>
          <w:color w:val="000000" w:themeColor="text1"/>
          <w:lang w:val="en-GB"/>
        </w:rPr>
        <w:t>ed</w:t>
      </w:r>
      <w:r w:rsidRPr="00D05A00">
        <w:rPr>
          <w:color w:val="000000" w:themeColor="text1"/>
          <w:lang w:val="en-GB"/>
        </w:rPr>
        <w:t xml:space="preserve"> indoor and outdoor locations in Kufsteinerland. </w:t>
      </w:r>
    </w:p>
    <w:p w:rsidR="00E155F0" w:rsidRPr="00D05A00" w:rsidRDefault="00E155F0">
      <w:pPr>
        <w:pStyle w:val="TextA"/>
        <w:jc w:val="both"/>
        <w:rPr>
          <w:lang w:val="en-GB"/>
        </w:rPr>
      </w:pPr>
    </w:p>
    <w:p w:rsidR="00E155F0" w:rsidRPr="00D05A00" w:rsidRDefault="0030756A">
      <w:pPr>
        <w:pStyle w:val="TextA"/>
        <w:jc w:val="both"/>
        <w:rPr>
          <w:rStyle w:val="Ohne"/>
          <w:rFonts w:ascii="Gill Sans" w:eastAsia="Gill Sans" w:hAnsi="Gill Sans" w:cs="Gill Sans"/>
          <w:b/>
          <w:bCs/>
          <w:lang w:val="en-GB"/>
        </w:rPr>
      </w:pPr>
      <w:r>
        <w:rPr>
          <w:rFonts w:ascii="Gill Sans" w:hAnsi="Gill Sans"/>
          <w:lang w:val="en-GB"/>
        </w:rPr>
        <w:t>A</w:t>
      </w:r>
      <w:r w:rsidR="004646D8" w:rsidRPr="00D05A00">
        <w:rPr>
          <w:rFonts w:ascii="Gill Sans" w:hAnsi="Gill Sans"/>
          <w:lang w:val="en-GB"/>
        </w:rPr>
        <w:t xml:space="preserve"> spiritual nature vacation with yoga, music and dance. </w:t>
      </w:r>
    </w:p>
    <w:p w:rsidR="00E155F0" w:rsidRPr="00D05A00" w:rsidRDefault="004646D8">
      <w:pPr>
        <w:pStyle w:val="TextA"/>
        <w:jc w:val="both"/>
        <w:rPr>
          <w:rStyle w:val="Ohne"/>
          <w:lang w:val="en-GB"/>
        </w:rPr>
      </w:pPr>
      <w:r w:rsidRPr="00D05A00">
        <w:rPr>
          <w:lang w:val="en-GB"/>
        </w:rPr>
        <w:t xml:space="preserve">One of the highlights of the festival was the Tala Yoga session “The Art of Movement” with Andreas </w:t>
      </w:r>
      <w:proofErr w:type="spellStart"/>
      <w:r w:rsidRPr="00D05A00">
        <w:rPr>
          <w:lang w:val="en-GB"/>
        </w:rPr>
        <w:t>Loh</w:t>
      </w:r>
      <w:proofErr w:type="spellEnd"/>
      <w:r w:rsidRPr="00D05A00">
        <w:rPr>
          <w:lang w:val="en-GB"/>
        </w:rPr>
        <w:t xml:space="preserve"> on 6 July in the </w:t>
      </w:r>
      <w:r w:rsidR="0030756A">
        <w:rPr>
          <w:lang w:val="en-GB"/>
        </w:rPr>
        <w:t>Kultur Quartier</w:t>
      </w:r>
      <w:r w:rsidRPr="00D05A00">
        <w:rPr>
          <w:lang w:val="en-GB"/>
        </w:rPr>
        <w:t xml:space="preserve">. His sessions uniquely combine yoga with his own piano compositions in the form of Tala Yoga – with music that harmonises with the flow of breath. </w:t>
      </w:r>
      <w:r w:rsidRPr="00D05A00">
        <w:rPr>
          <w:rStyle w:val="Ohne"/>
          <w:lang w:val="en-GB"/>
        </w:rPr>
        <w:t xml:space="preserve">Nana </w:t>
      </w:r>
      <w:proofErr w:type="spellStart"/>
      <w:r w:rsidRPr="00D05A00">
        <w:rPr>
          <w:rStyle w:val="Ohne"/>
          <w:lang w:val="en-GB"/>
        </w:rPr>
        <w:t>Dakini</w:t>
      </w:r>
      <w:proofErr w:type="spellEnd"/>
      <w:r w:rsidRPr="00D05A00">
        <w:rPr>
          <w:rStyle w:val="Ohne"/>
          <w:lang w:val="en-GB"/>
        </w:rPr>
        <w:t xml:space="preserve">, the founder of and DJ at Ecstatic Dance Rosenheim, fuses dance, meditation and celebration to create a consciousness expanding session and unique audio journey. In the “Presence and Strength” workshop on 7 July with the internationally renowned Jivamukti teacher Gabriela </w:t>
      </w:r>
      <w:proofErr w:type="spellStart"/>
      <w:r w:rsidRPr="00D05A00">
        <w:rPr>
          <w:rStyle w:val="Ohne"/>
          <w:lang w:val="en-GB"/>
        </w:rPr>
        <w:t>Bozic</w:t>
      </w:r>
      <w:proofErr w:type="spellEnd"/>
      <w:r w:rsidRPr="00D05A00">
        <w:rPr>
          <w:rStyle w:val="Ohne"/>
          <w:lang w:val="en-GB"/>
        </w:rPr>
        <w:t>, the focus was on posture and connection with our inner strength.</w:t>
      </w:r>
      <w:r w:rsidR="00372B4B">
        <w:rPr>
          <w:rStyle w:val="Ohne"/>
          <w:lang w:val="en-GB"/>
        </w:rPr>
        <w:t xml:space="preserve"> </w:t>
      </w:r>
      <w:r w:rsidR="00372B4B" w:rsidRPr="00372B4B">
        <w:rPr>
          <w:rStyle w:val="Ohne"/>
          <w:lang w:val="en-GB"/>
        </w:rPr>
        <w:t>At the health resort DAS SIEBEN participants of the workshop 'Let's Twist - Detox with yoga and herbs' delved into the detoxing effects of herbs and asanas.</w:t>
      </w:r>
      <w:bookmarkStart w:id="0" w:name="_GoBack"/>
      <w:bookmarkEnd w:id="0"/>
    </w:p>
    <w:p w:rsidR="00E155F0" w:rsidRPr="00D05A00" w:rsidRDefault="00E155F0">
      <w:pPr>
        <w:pStyle w:val="TextA"/>
        <w:jc w:val="both"/>
        <w:rPr>
          <w:lang w:val="en-GB"/>
        </w:rPr>
      </w:pPr>
    </w:p>
    <w:p w:rsidR="00D21F3A" w:rsidRPr="00D05A00" w:rsidRDefault="008C6172">
      <w:pPr>
        <w:pStyle w:val="TextA"/>
        <w:jc w:val="both"/>
        <w:rPr>
          <w:rStyle w:val="Ohne"/>
          <w:lang w:val="en-GB"/>
        </w:rPr>
      </w:pPr>
      <w:r w:rsidRPr="00D05A00">
        <w:rPr>
          <w:rStyle w:val="Ohne"/>
          <w:lang w:val="en-GB"/>
        </w:rPr>
        <w:t>The three-day yoga festival, with concerts, workshops and presentations that let participants relax and switch off will return to Kufsteinerland in 2020. With SUP yoga, yoga on the mountain and much more, Kufstein invites everyone to “celebrate themselves”, as encouraged by Percy Johannsen in his sessions and book.</w:t>
      </w:r>
    </w:p>
    <w:p w:rsidR="00D21F3A" w:rsidRPr="00D05A00" w:rsidRDefault="00D21F3A">
      <w:pPr>
        <w:pStyle w:val="TextA"/>
        <w:jc w:val="both"/>
        <w:rPr>
          <w:rStyle w:val="Ohne"/>
          <w:lang w:val="en-GB"/>
        </w:rPr>
      </w:pPr>
    </w:p>
    <w:p w:rsidR="00E155F0" w:rsidRPr="00D05A00" w:rsidRDefault="004646D8">
      <w:pPr>
        <w:pStyle w:val="TextA"/>
        <w:jc w:val="both"/>
        <w:rPr>
          <w:lang w:val="en-GB"/>
        </w:rPr>
      </w:pPr>
      <w:r w:rsidRPr="00D05A00">
        <w:rPr>
          <w:lang w:val="en-GB"/>
        </w:rPr>
        <w:t xml:space="preserve">More information at </w:t>
      </w:r>
      <w:hyperlink r:id="rId6" w:history="1">
        <w:r w:rsidRPr="00D05A00">
          <w:rPr>
            <w:rStyle w:val="Hyperlink1"/>
            <w:lang w:val="en-GB"/>
          </w:rPr>
          <w:t>www.yoga-tage.at</w:t>
        </w:r>
      </w:hyperlink>
    </w:p>
    <w:p w:rsidR="00E155F0" w:rsidRPr="00D05A00" w:rsidRDefault="00E155F0" w:rsidP="00577754">
      <w:pPr>
        <w:pStyle w:val="TextA"/>
        <w:spacing w:line="264" w:lineRule="auto"/>
        <w:rPr>
          <w:rStyle w:val="Ohne"/>
          <w:lang w:val="en-GB"/>
        </w:rPr>
      </w:pPr>
    </w:p>
    <w:p w:rsidR="00E155F0" w:rsidRPr="00D05A00" w:rsidRDefault="004646D8">
      <w:pPr>
        <w:pStyle w:val="TextA"/>
        <w:spacing w:line="264" w:lineRule="auto"/>
        <w:jc w:val="right"/>
        <w:rPr>
          <w:rStyle w:val="Ohne"/>
          <w:color w:val="3F3F3F"/>
          <w:u w:color="3F3F3F"/>
          <w:lang w:val="en-GB"/>
        </w:rPr>
      </w:pPr>
      <w:r w:rsidRPr="00D05A00">
        <w:rPr>
          <w:rStyle w:val="Ohne"/>
          <w:lang w:val="en-GB"/>
        </w:rPr>
        <w:t>2,168</w:t>
      </w:r>
      <w:r w:rsidRPr="00D05A00">
        <w:rPr>
          <w:rStyle w:val="Ohne"/>
          <w:color w:val="3F3F3F"/>
          <w:u w:color="3F3F3F"/>
          <w:lang w:val="en-GB"/>
        </w:rPr>
        <w:t>Zeichen</w:t>
      </w:r>
    </w:p>
    <w:p w:rsidR="00E155F0" w:rsidRPr="00D05A00" w:rsidRDefault="00E155F0">
      <w:pPr>
        <w:pStyle w:val="TextA"/>
        <w:spacing w:line="264" w:lineRule="auto"/>
        <w:jc w:val="both"/>
        <w:rPr>
          <w:rStyle w:val="Ohne"/>
          <w:color w:val="3F3F3F"/>
          <w:u w:color="3F3F3F"/>
          <w:lang w:val="en-GB"/>
        </w:rPr>
      </w:pPr>
    </w:p>
    <w:p w:rsidR="00E155F0" w:rsidRPr="00D05A00" w:rsidRDefault="004646D8">
      <w:pPr>
        <w:pStyle w:val="TextA"/>
        <w:spacing w:line="264" w:lineRule="auto"/>
        <w:jc w:val="both"/>
        <w:rPr>
          <w:rStyle w:val="Ohne"/>
          <w:rFonts w:ascii="Gill Sans" w:eastAsia="Gill Sans" w:hAnsi="Gill Sans" w:cs="Gill Sans"/>
          <w:i/>
          <w:iCs/>
          <w:color w:val="3F3F3F"/>
          <w:u w:color="3F3F3F"/>
          <w:lang w:val="en-GB"/>
        </w:rPr>
      </w:pPr>
      <w:r w:rsidRPr="00D05A00">
        <w:rPr>
          <w:rStyle w:val="Ohne"/>
          <w:rFonts w:ascii="Gill Sans" w:hAnsi="Gill Sans"/>
          <w:i/>
          <w:iCs/>
          <w:color w:val="3F3F3F"/>
          <w:u w:color="3F3F3F"/>
          <w:lang w:val="en-GB"/>
        </w:rPr>
        <w:t xml:space="preserve">Kufsteinerland </w:t>
      </w:r>
    </w:p>
    <w:p w:rsidR="00E155F0" w:rsidRPr="0030756A" w:rsidRDefault="004646D8">
      <w:pPr>
        <w:pStyle w:val="TextA"/>
        <w:spacing w:line="264" w:lineRule="auto"/>
        <w:jc w:val="both"/>
        <w:rPr>
          <w:rStyle w:val="Ohne"/>
          <w:rFonts w:ascii="Gill Sans" w:eastAsia="Gill Sans" w:hAnsi="Gill Sans" w:cs="Gill Sans"/>
          <w:i/>
          <w:iCs/>
          <w:color w:val="3F3F3F"/>
          <w:u w:color="3F3F3F"/>
        </w:rPr>
      </w:pPr>
      <w:r w:rsidRPr="00D05A00">
        <w:rPr>
          <w:rStyle w:val="Ohne"/>
          <w:rFonts w:ascii="Gill Sans" w:hAnsi="Gill Sans"/>
          <w:i/>
          <w:iCs/>
          <w:color w:val="3F3F3F"/>
          <w:u w:color="3F3F3F"/>
          <w:lang w:val="en-GB"/>
        </w:rPr>
        <w:t>Kufsteinerland is the “Gateway to the Tyrolean Alps</w:t>
      </w:r>
      <w:r w:rsidR="00D05A00">
        <w:rPr>
          <w:rStyle w:val="Ohne"/>
          <w:rFonts w:ascii="Gill Sans" w:hAnsi="Gill Sans"/>
          <w:i/>
          <w:iCs/>
          <w:color w:val="3F3F3F"/>
          <w:u w:color="3F3F3F"/>
          <w:lang w:val="en-GB"/>
        </w:rPr>
        <w:t>.</w:t>
      </w:r>
      <w:r w:rsidRPr="00D05A00">
        <w:rPr>
          <w:rStyle w:val="Ohne"/>
          <w:rFonts w:ascii="Gill Sans" w:hAnsi="Gill Sans"/>
          <w:i/>
          <w:iCs/>
          <w:color w:val="3F3F3F"/>
          <w:u w:color="3F3F3F"/>
          <w:lang w:val="en-GB"/>
        </w:rPr>
        <w:t xml:space="preserve">” With its easily accessible Alpine areas, the region offers a unique mix of tradition and modernity, nature and wellness, culture and events, sport and gastronomy. Surrounded by untouched nature, Kufsteinerland stands for active holidays where there is still space for relaxation and quiet time. People of all ages, and with varying interests, can select holiday activities that will create lasting memories. </w:t>
      </w:r>
      <w:r w:rsidRPr="0030756A">
        <w:rPr>
          <w:rStyle w:val="Ohne"/>
          <w:rFonts w:ascii="Gill Sans" w:hAnsi="Gill Sans"/>
          <w:i/>
          <w:iCs/>
          <w:color w:val="3F3F3F"/>
          <w:u w:color="3F3F3F"/>
        </w:rPr>
        <w:t xml:space="preserve">More </w:t>
      </w:r>
      <w:proofErr w:type="spellStart"/>
      <w:r w:rsidRPr="0030756A">
        <w:rPr>
          <w:rStyle w:val="Ohne"/>
          <w:rFonts w:ascii="Gill Sans" w:hAnsi="Gill Sans"/>
          <w:i/>
          <w:iCs/>
          <w:color w:val="3F3F3F"/>
          <w:u w:color="3F3F3F"/>
        </w:rPr>
        <w:t>information</w:t>
      </w:r>
      <w:proofErr w:type="spellEnd"/>
      <w:r w:rsidRPr="0030756A">
        <w:rPr>
          <w:rStyle w:val="Ohne"/>
          <w:rFonts w:ascii="Gill Sans" w:hAnsi="Gill Sans"/>
          <w:i/>
          <w:iCs/>
          <w:color w:val="3F3F3F"/>
          <w:u w:color="3F3F3F"/>
        </w:rPr>
        <w:t xml:space="preserve"> at www.kufstein.com.</w:t>
      </w:r>
    </w:p>
    <w:p w:rsidR="00E155F0" w:rsidRPr="0030756A" w:rsidRDefault="00E155F0">
      <w:pPr>
        <w:pStyle w:val="TextA"/>
        <w:spacing w:line="264" w:lineRule="auto"/>
        <w:jc w:val="both"/>
        <w:rPr>
          <w:rStyle w:val="Ohne"/>
          <w:rFonts w:ascii="Gill Sans" w:eastAsia="Gill Sans" w:hAnsi="Gill Sans" w:cs="Gill Sans"/>
          <w:i/>
          <w:iCs/>
          <w:color w:val="3F3F3F"/>
          <w:u w:color="3F3F3F"/>
        </w:rPr>
      </w:pPr>
    </w:p>
    <w:p w:rsidR="00577754" w:rsidRPr="0030756A" w:rsidRDefault="00577754">
      <w:pPr>
        <w:pStyle w:val="TextA"/>
        <w:spacing w:line="264" w:lineRule="auto"/>
        <w:jc w:val="both"/>
        <w:rPr>
          <w:rStyle w:val="Ohne"/>
          <w:rFonts w:ascii="Gill Sans" w:eastAsia="Gill Sans" w:hAnsi="Gill Sans" w:cs="Gill Sans"/>
          <w:i/>
          <w:iCs/>
          <w:color w:val="3F3F3F"/>
          <w:u w:color="3F3F3F"/>
        </w:rPr>
      </w:pPr>
    </w:p>
    <w:p w:rsidR="00577754" w:rsidRPr="0030756A" w:rsidRDefault="00577754">
      <w:pPr>
        <w:pStyle w:val="TextA"/>
        <w:spacing w:line="264" w:lineRule="auto"/>
        <w:jc w:val="both"/>
        <w:rPr>
          <w:rStyle w:val="Ohne"/>
          <w:color w:val="3F3F3F"/>
          <w:u w:color="3F3F3F"/>
        </w:rPr>
      </w:pPr>
    </w:p>
    <w:p w:rsidR="00E155F0" w:rsidRPr="0030756A" w:rsidRDefault="004646D8">
      <w:pPr>
        <w:pStyle w:val="TextA"/>
        <w:rPr>
          <w:rStyle w:val="Ohne"/>
          <w:rFonts w:ascii="Gill Sans" w:eastAsia="Gill Sans" w:hAnsi="Gill Sans" w:cs="Gill Sans"/>
          <w:color w:val="3F3F3F"/>
          <w:sz w:val="20"/>
          <w:szCs w:val="20"/>
          <w:u w:color="3F3F3F"/>
        </w:rPr>
      </w:pPr>
      <w:proofErr w:type="spellStart"/>
      <w:r w:rsidRPr="0030756A">
        <w:rPr>
          <w:rStyle w:val="Ohne"/>
          <w:rFonts w:ascii="Gill Sans" w:hAnsi="Gill Sans"/>
          <w:color w:val="3F3F3F"/>
          <w:sz w:val="20"/>
          <w:szCs w:val="20"/>
          <w:u w:color="3F3F3F"/>
        </w:rPr>
        <w:t>Forreservationscontact</w:t>
      </w:r>
      <w:proofErr w:type="spellEnd"/>
      <w:r w:rsidRPr="0030756A">
        <w:rPr>
          <w:rStyle w:val="Ohne"/>
          <w:rFonts w:ascii="Gill Sans" w:hAnsi="Gill Sans"/>
          <w:color w:val="3F3F3F"/>
          <w:sz w:val="20"/>
          <w:szCs w:val="20"/>
          <w:u w:color="3F3F3F"/>
        </w:rPr>
        <w:t>:</w:t>
      </w:r>
    </w:p>
    <w:p w:rsidR="00E155F0" w:rsidRPr="0030756A" w:rsidRDefault="004646D8">
      <w:pPr>
        <w:pStyle w:val="TextA"/>
        <w:rPr>
          <w:rStyle w:val="Ohne"/>
          <w:color w:val="3F3F3F"/>
          <w:sz w:val="20"/>
          <w:szCs w:val="20"/>
          <w:u w:color="3F3F3F"/>
        </w:rPr>
      </w:pPr>
      <w:r w:rsidRPr="0030756A">
        <w:rPr>
          <w:rStyle w:val="Ohne"/>
          <w:color w:val="3F3F3F"/>
          <w:sz w:val="20"/>
          <w:szCs w:val="20"/>
          <w:u w:color="3F3F3F"/>
        </w:rPr>
        <w:t>Tourismusverband Kufsteinerland</w:t>
      </w:r>
    </w:p>
    <w:p w:rsidR="00E155F0" w:rsidRPr="0030756A" w:rsidRDefault="004646D8">
      <w:pPr>
        <w:pStyle w:val="TextA"/>
        <w:rPr>
          <w:rStyle w:val="Ohne"/>
          <w:color w:val="3F3F3F"/>
          <w:sz w:val="20"/>
          <w:szCs w:val="20"/>
          <w:u w:color="3F3F3F"/>
        </w:rPr>
      </w:pPr>
      <w:r w:rsidRPr="0030756A">
        <w:rPr>
          <w:rStyle w:val="Ohne"/>
          <w:color w:val="3F3F3F"/>
          <w:sz w:val="20"/>
          <w:szCs w:val="20"/>
          <w:u w:color="3F3F3F"/>
        </w:rPr>
        <w:t>Unterer Stadtplatz 11 – 13</w:t>
      </w:r>
    </w:p>
    <w:p w:rsidR="00E155F0" w:rsidRPr="00D05A00" w:rsidRDefault="004646D8">
      <w:pPr>
        <w:pStyle w:val="TextA"/>
        <w:rPr>
          <w:rStyle w:val="Ohne"/>
          <w:color w:val="3F3F3F"/>
          <w:sz w:val="20"/>
          <w:szCs w:val="20"/>
          <w:u w:color="3F3F3F"/>
          <w:lang w:val="en-GB"/>
        </w:rPr>
      </w:pPr>
      <w:r w:rsidRPr="00D05A00">
        <w:rPr>
          <w:rStyle w:val="Ohne"/>
          <w:color w:val="3F3F3F"/>
          <w:sz w:val="20"/>
          <w:szCs w:val="20"/>
          <w:u w:color="3F3F3F"/>
          <w:lang w:val="en-GB"/>
        </w:rPr>
        <w:t>A - 6330 Kufstein</w:t>
      </w:r>
    </w:p>
    <w:p w:rsidR="00E155F0" w:rsidRPr="00D05A00" w:rsidRDefault="004646D8">
      <w:pPr>
        <w:pStyle w:val="TextA"/>
        <w:rPr>
          <w:rStyle w:val="Ohne"/>
          <w:color w:val="3F3F3F"/>
          <w:sz w:val="20"/>
          <w:szCs w:val="20"/>
          <w:u w:color="3F3F3F"/>
          <w:lang w:val="en-GB"/>
        </w:rPr>
      </w:pPr>
      <w:r w:rsidRPr="00D05A00">
        <w:rPr>
          <w:rStyle w:val="Ohne"/>
          <w:color w:val="3F3F3F"/>
          <w:sz w:val="20"/>
          <w:szCs w:val="20"/>
          <w:u w:color="3F3F3F"/>
          <w:lang w:val="en-GB"/>
        </w:rPr>
        <w:t>Tel: +43 (0) 5372 62207</w:t>
      </w:r>
    </w:p>
    <w:p w:rsidR="00E155F0" w:rsidRPr="00D05A00" w:rsidRDefault="004646D8">
      <w:pPr>
        <w:pStyle w:val="TextA"/>
        <w:rPr>
          <w:rStyle w:val="Ohne"/>
          <w:color w:val="3F3F3F"/>
          <w:sz w:val="20"/>
          <w:szCs w:val="20"/>
          <w:u w:color="3F3F3F"/>
          <w:lang w:val="en-GB"/>
        </w:rPr>
      </w:pPr>
      <w:r w:rsidRPr="00D05A00">
        <w:rPr>
          <w:rStyle w:val="Ohne"/>
          <w:color w:val="3F3F3F"/>
          <w:sz w:val="20"/>
          <w:szCs w:val="20"/>
          <w:u w:color="3F3F3F"/>
          <w:lang w:val="en-GB"/>
        </w:rPr>
        <w:t xml:space="preserve">Email: info@kufstein.com </w:t>
      </w:r>
    </w:p>
    <w:p w:rsidR="00E155F0" w:rsidRPr="00D05A00" w:rsidRDefault="004646D8">
      <w:pPr>
        <w:pStyle w:val="TextA"/>
        <w:rPr>
          <w:rStyle w:val="Ohne"/>
          <w:color w:val="3F3F3F"/>
          <w:sz w:val="20"/>
          <w:szCs w:val="20"/>
          <w:u w:color="3F3F3F"/>
          <w:lang w:val="en-GB"/>
        </w:rPr>
      </w:pPr>
      <w:r w:rsidRPr="00D05A00">
        <w:rPr>
          <w:rStyle w:val="Ohne"/>
          <w:color w:val="3F3F3F"/>
          <w:sz w:val="20"/>
          <w:szCs w:val="20"/>
          <w:u w:color="3F3F3F"/>
          <w:lang w:val="en-GB"/>
        </w:rPr>
        <w:t xml:space="preserve">www.kufstein.com </w:t>
      </w:r>
    </w:p>
    <w:p w:rsidR="00E155F0" w:rsidRPr="00D05A00" w:rsidRDefault="00E155F0">
      <w:pPr>
        <w:pStyle w:val="TextA"/>
        <w:rPr>
          <w:rStyle w:val="Ohne"/>
          <w:color w:val="3F3F3F"/>
          <w:sz w:val="20"/>
          <w:szCs w:val="20"/>
          <w:u w:color="3F3F3F"/>
          <w:lang w:val="en-GB"/>
        </w:rPr>
      </w:pPr>
    </w:p>
    <w:p w:rsidR="00577754" w:rsidRPr="00D05A00" w:rsidRDefault="00577754">
      <w:pPr>
        <w:pStyle w:val="TextA"/>
        <w:rPr>
          <w:rStyle w:val="Ohne"/>
          <w:color w:val="3F3F3F"/>
          <w:sz w:val="20"/>
          <w:szCs w:val="20"/>
          <w:u w:color="3F3F3F"/>
          <w:lang w:val="en-GB"/>
        </w:rPr>
      </w:pPr>
    </w:p>
    <w:p w:rsidR="00577754" w:rsidRPr="00D05A00" w:rsidRDefault="00577754">
      <w:pPr>
        <w:pStyle w:val="TextA"/>
        <w:rPr>
          <w:rStyle w:val="Ohne"/>
          <w:color w:val="3F3F3F"/>
          <w:sz w:val="20"/>
          <w:szCs w:val="20"/>
          <w:u w:color="3F3F3F"/>
          <w:lang w:val="en-GB"/>
        </w:rPr>
      </w:pPr>
    </w:p>
    <w:p w:rsidR="00577754" w:rsidRPr="00D05A00" w:rsidRDefault="00577754">
      <w:pPr>
        <w:pStyle w:val="TextA"/>
        <w:rPr>
          <w:rStyle w:val="Ohne"/>
          <w:color w:val="3F3F3F"/>
          <w:sz w:val="20"/>
          <w:szCs w:val="20"/>
          <w:u w:color="3F3F3F"/>
          <w:lang w:val="en-GB"/>
        </w:rPr>
      </w:pPr>
    </w:p>
    <w:p w:rsidR="00577754" w:rsidRPr="00D05A00" w:rsidRDefault="00577754">
      <w:pPr>
        <w:pStyle w:val="TextA"/>
        <w:rPr>
          <w:rStyle w:val="Ohne"/>
          <w:color w:val="3F3F3F"/>
          <w:sz w:val="20"/>
          <w:szCs w:val="20"/>
          <w:u w:color="3F3F3F"/>
          <w:lang w:val="en-GB"/>
        </w:rPr>
      </w:pPr>
    </w:p>
    <w:p w:rsidR="00E155F0" w:rsidRPr="00D05A00" w:rsidRDefault="004646D8">
      <w:pPr>
        <w:pStyle w:val="TextA"/>
        <w:rPr>
          <w:rStyle w:val="Ohne"/>
          <w:color w:val="3F3F3F"/>
          <w:sz w:val="20"/>
          <w:szCs w:val="20"/>
          <w:u w:color="3F3F3F"/>
          <w:lang w:val="en-GB"/>
        </w:rPr>
      </w:pPr>
      <w:r w:rsidRPr="00D05A00">
        <w:rPr>
          <w:rStyle w:val="Ohne"/>
          <w:rFonts w:ascii="Gill Sans" w:hAnsi="Gill Sans"/>
          <w:color w:val="3F3F3F"/>
          <w:sz w:val="20"/>
          <w:szCs w:val="20"/>
          <w:u w:color="3F3F3F"/>
          <w:lang w:val="en-GB"/>
        </w:rPr>
        <w:t>Press contact for questions</w:t>
      </w:r>
      <w:r w:rsidRPr="00D05A00">
        <w:rPr>
          <w:rStyle w:val="Ohne"/>
          <w:rFonts w:ascii="Gill Sans" w:hAnsi="Gill Sans"/>
          <w:color w:val="3F3F3F"/>
          <w:sz w:val="20"/>
          <w:szCs w:val="20"/>
          <w:u w:color="3F3F3F"/>
          <w:lang w:val="en-GB"/>
        </w:rPr>
        <w:tab/>
      </w:r>
      <w:r w:rsidRPr="00D05A00">
        <w:rPr>
          <w:rStyle w:val="Ohne"/>
          <w:color w:val="3F3F3F"/>
          <w:sz w:val="20"/>
          <w:szCs w:val="20"/>
          <w:u w:color="3F3F3F"/>
          <w:lang w:val="en-GB"/>
        </w:rPr>
        <w:tab/>
      </w:r>
      <w:r w:rsidRPr="00D05A00">
        <w:rPr>
          <w:rStyle w:val="Ohne"/>
          <w:color w:val="3F3F3F"/>
          <w:sz w:val="20"/>
          <w:szCs w:val="20"/>
          <w:u w:color="3F3F3F"/>
          <w:lang w:val="en-GB"/>
        </w:rPr>
        <w:tab/>
      </w:r>
      <w:r w:rsidRPr="00D05A00">
        <w:rPr>
          <w:rStyle w:val="Ohne"/>
          <w:color w:val="3F3F3F"/>
          <w:sz w:val="20"/>
          <w:szCs w:val="20"/>
          <w:u w:color="3F3F3F"/>
          <w:lang w:val="en-GB"/>
        </w:rPr>
        <w:tab/>
      </w:r>
      <w:r w:rsidRPr="00D05A00">
        <w:rPr>
          <w:rStyle w:val="Ohne"/>
          <w:color w:val="3F3F3F"/>
          <w:sz w:val="20"/>
          <w:szCs w:val="20"/>
          <w:u w:color="3F3F3F"/>
          <w:lang w:val="en-GB"/>
        </w:rPr>
        <w:tab/>
      </w:r>
      <w:r w:rsidRPr="00D05A00">
        <w:rPr>
          <w:rStyle w:val="Ohne"/>
          <w:color w:val="3F3F3F"/>
          <w:sz w:val="20"/>
          <w:szCs w:val="20"/>
          <w:u w:color="3F3F3F"/>
          <w:lang w:val="en-GB"/>
        </w:rPr>
        <w:tab/>
      </w:r>
      <w:r w:rsidRPr="00D05A00">
        <w:rPr>
          <w:rStyle w:val="Ohne"/>
          <w:color w:val="3F3F3F"/>
          <w:sz w:val="20"/>
          <w:szCs w:val="20"/>
          <w:u w:color="3F3F3F"/>
          <w:lang w:val="en-GB"/>
        </w:rPr>
        <w:tab/>
      </w:r>
    </w:p>
    <w:p w:rsidR="00E155F0" w:rsidRPr="0030756A" w:rsidRDefault="004646D8">
      <w:pPr>
        <w:pStyle w:val="TextA"/>
        <w:rPr>
          <w:rStyle w:val="Ohne"/>
          <w:rFonts w:ascii="Gill Sans" w:eastAsia="Gill Sans" w:hAnsi="Gill Sans" w:cs="Gill Sans"/>
          <w:color w:val="3F3F3F"/>
          <w:sz w:val="20"/>
          <w:szCs w:val="20"/>
          <w:u w:color="3F3F3F"/>
        </w:rPr>
      </w:pPr>
      <w:r w:rsidRPr="0030756A">
        <w:rPr>
          <w:rStyle w:val="Ohne"/>
          <w:rFonts w:ascii="Gill Sans" w:hAnsi="Gill Sans"/>
          <w:color w:val="3F3F3F"/>
          <w:sz w:val="20"/>
          <w:szCs w:val="20"/>
          <w:u w:color="3F3F3F"/>
        </w:rPr>
        <w:t xml:space="preserve">FEUER &amp; FLAMME. </w:t>
      </w:r>
      <w:r w:rsidRPr="0030756A">
        <w:rPr>
          <w:rStyle w:val="Ohne"/>
          <w:color w:val="3F3F3F"/>
          <w:sz w:val="20"/>
          <w:szCs w:val="20"/>
          <w:u w:color="3F3F3F"/>
        </w:rPr>
        <w:t>DIE AGENTUR</w:t>
      </w:r>
      <w:r w:rsidRPr="0030756A">
        <w:rPr>
          <w:rStyle w:val="Ohne"/>
          <w:color w:val="3F3F3F"/>
          <w:sz w:val="20"/>
          <w:szCs w:val="20"/>
          <w:u w:color="3F3F3F"/>
        </w:rPr>
        <w:tab/>
      </w:r>
      <w:r w:rsidRPr="0030756A">
        <w:rPr>
          <w:rStyle w:val="Ohne"/>
          <w:color w:val="3F3F3F"/>
          <w:sz w:val="20"/>
          <w:szCs w:val="20"/>
          <w:u w:color="3F3F3F"/>
        </w:rPr>
        <w:tab/>
      </w:r>
      <w:r w:rsidRPr="0030756A">
        <w:rPr>
          <w:rStyle w:val="Ohne"/>
          <w:color w:val="3F3F3F"/>
          <w:sz w:val="20"/>
          <w:szCs w:val="20"/>
          <w:u w:color="3F3F3F"/>
        </w:rPr>
        <w:tab/>
      </w:r>
      <w:r w:rsidRPr="0030756A">
        <w:rPr>
          <w:rStyle w:val="Ohne"/>
          <w:rFonts w:ascii="Gill Sans" w:hAnsi="Gill Sans"/>
          <w:color w:val="3F3F3F"/>
          <w:sz w:val="20"/>
          <w:szCs w:val="20"/>
          <w:u w:color="3F3F3F"/>
        </w:rPr>
        <w:t>KUFSTEINERLAND</w:t>
      </w:r>
    </w:p>
    <w:p w:rsidR="00E155F0" w:rsidRPr="0030756A" w:rsidRDefault="004646D8">
      <w:pPr>
        <w:pStyle w:val="TextA"/>
        <w:rPr>
          <w:rStyle w:val="Ohne"/>
          <w:color w:val="3F3F3F"/>
          <w:sz w:val="20"/>
          <w:szCs w:val="20"/>
          <w:u w:color="3F3F3F"/>
        </w:rPr>
      </w:pPr>
      <w:r w:rsidRPr="0030756A">
        <w:rPr>
          <w:rStyle w:val="Ohne"/>
          <w:color w:val="3F3F3F"/>
          <w:sz w:val="20"/>
          <w:szCs w:val="20"/>
          <w:u w:color="3F3F3F"/>
        </w:rPr>
        <w:t>Leonie Stolz</w:t>
      </w:r>
      <w:r w:rsidRPr="0030756A">
        <w:rPr>
          <w:rStyle w:val="Ohne"/>
          <w:color w:val="3F3F3F"/>
          <w:sz w:val="20"/>
          <w:szCs w:val="20"/>
          <w:u w:color="3F3F3F"/>
        </w:rPr>
        <w:tab/>
      </w:r>
      <w:r w:rsidRPr="0030756A">
        <w:rPr>
          <w:rStyle w:val="Ohne"/>
          <w:color w:val="3F3F3F"/>
          <w:sz w:val="20"/>
          <w:szCs w:val="20"/>
          <w:u w:color="3F3F3F"/>
        </w:rPr>
        <w:tab/>
        <w:t xml:space="preserve">Birgit Koller-Hartl </w:t>
      </w:r>
      <w:r w:rsidRPr="0030756A">
        <w:rPr>
          <w:rStyle w:val="Ohne"/>
          <w:color w:val="3F3F3F"/>
          <w:sz w:val="20"/>
          <w:szCs w:val="20"/>
          <w:u w:color="3F3F3F"/>
        </w:rPr>
        <w:tab/>
      </w:r>
      <w:r w:rsidRPr="0030756A">
        <w:rPr>
          <w:rStyle w:val="Ohne"/>
          <w:color w:val="3F3F3F"/>
          <w:sz w:val="20"/>
          <w:szCs w:val="20"/>
          <w:u w:color="3F3F3F"/>
        </w:rPr>
        <w:tab/>
        <w:t>Barbara Kaiser</w:t>
      </w:r>
    </w:p>
    <w:p w:rsidR="00E155F0" w:rsidRPr="0030756A" w:rsidRDefault="004646D8">
      <w:pPr>
        <w:pStyle w:val="TextA"/>
        <w:rPr>
          <w:rStyle w:val="Ohne"/>
          <w:color w:val="3F3F3F"/>
          <w:sz w:val="20"/>
          <w:szCs w:val="20"/>
          <w:u w:color="3F3F3F"/>
        </w:rPr>
      </w:pPr>
      <w:proofErr w:type="spellStart"/>
      <w:r w:rsidRPr="0030756A">
        <w:rPr>
          <w:rStyle w:val="Ohne"/>
          <w:color w:val="3F3F3F"/>
          <w:sz w:val="20"/>
          <w:szCs w:val="20"/>
          <w:u w:color="3F3F3F"/>
        </w:rPr>
        <w:t>Wimmelsweg</w:t>
      </w:r>
      <w:proofErr w:type="spellEnd"/>
      <w:r w:rsidRPr="0030756A">
        <w:rPr>
          <w:rStyle w:val="Ohne"/>
          <w:color w:val="3F3F3F"/>
          <w:sz w:val="20"/>
          <w:szCs w:val="20"/>
          <w:u w:color="3F3F3F"/>
        </w:rPr>
        <w:t xml:space="preserve"> 10</w:t>
      </w:r>
      <w:r w:rsidRPr="0030756A">
        <w:rPr>
          <w:rStyle w:val="Ohne"/>
          <w:color w:val="3F3F3F"/>
          <w:sz w:val="20"/>
          <w:szCs w:val="20"/>
          <w:u w:color="3F3F3F"/>
        </w:rPr>
        <w:tab/>
      </w:r>
      <w:r w:rsidRPr="0030756A">
        <w:rPr>
          <w:rStyle w:val="Ohne"/>
          <w:color w:val="3F3F3F"/>
          <w:sz w:val="20"/>
          <w:szCs w:val="20"/>
          <w:u w:color="3F3F3F"/>
        </w:rPr>
        <w:tab/>
      </w:r>
      <w:proofErr w:type="spellStart"/>
      <w:r w:rsidRPr="0030756A">
        <w:rPr>
          <w:rStyle w:val="Ohne"/>
          <w:color w:val="3F3F3F"/>
          <w:sz w:val="20"/>
          <w:szCs w:val="20"/>
          <w:u w:color="3F3F3F"/>
        </w:rPr>
        <w:t>Waltrichstr</w:t>
      </w:r>
      <w:proofErr w:type="spellEnd"/>
      <w:r w:rsidRPr="0030756A">
        <w:rPr>
          <w:rStyle w:val="Ohne"/>
          <w:color w:val="3F3F3F"/>
          <w:sz w:val="20"/>
          <w:szCs w:val="20"/>
          <w:u w:color="3F3F3F"/>
        </w:rPr>
        <w:t>. 7</w:t>
      </w:r>
      <w:r w:rsidRPr="0030756A">
        <w:rPr>
          <w:rStyle w:val="Ohne"/>
          <w:color w:val="3F3F3F"/>
          <w:sz w:val="20"/>
          <w:szCs w:val="20"/>
          <w:u w:color="3F3F3F"/>
        </w:rPr>
        <w:tab/>
      </w:r>
      <w:r w:rsidRPr="0030756A">
        <w:rPr>
          <w:rStyle w:val="Ohne"/>
          <w:color w:val="3F3F3F"/>
          <w:sz w:val="20"/>
          <w:szCs w:val="20"/>
          <w:u w:color="3F3F3F"/>
        </w:rPr>
        <w:tab/>
      </w:r>
      <w:r w:rsidRPr="0030756A">
        <w:rPr>
          <w:rStyle w:val="Ohne"/>
          <w:color w:val="3F3F3F"/>
          <w:sz w:val="20"/>
          <w:szCs w:val="20"/>
          <w:u w:color="3F3F3F"/>
        </w:rPr>
        <w:tab/>
        <w:t>Unterer Stadtplatz 11</w:t>
      </w:r>
    </w:p>
    <w:p w:rsidR="00E155F0" w:rsidRPr="0030756A" w:rsidRDefault="004646D8">
      <w:pPr>
        <w:pStyle w:val="TextA"/>
        <w:rPr>
          <w:rStyle w:val="Ohne"/>
          <w:color w:val="3F3F3F"/>
          <w:sz w:val="20"/>
          <w:szCs w:val="20"/>
          <w:u w:color="3F3F3F"/>
        </w:rPr>
      </w:pPr>
      <w:r w:rsidRPr="0030756A">
        <w:rPr>
          <w:rStyle w:val="Ohne"/>
          <w:color w:val="3F3F3F"/>
          <w:sz w:val="20"/>
          <w:szCs w:val="20"/>
          <w:u w:color="3F3F3F"/>
        </w:rPr>
        <w:t>D-22303 Hamburg</w:t>
      </w:r>
      <w:r w:rsidRPr="0030756A">
        <w:rPr>
          <w:rStyle w:val="Ohne"/>
          <w:color w:val="3F3F3F"/>
          <w:sz w:val="20"/>
          <w:szCs w:val="20"/>
          <w:u w:color="3F3F3F"/>
        </w:rPr>
        <w:tab/>
      </w:r>
      <w:r w:rsidR="00D05A00" w:rsidRPr="0030756A">
        <w:rPr>
          <w:rStyle w:val="Ohne"/>
          <w:color w:val="3F3F3F"/>
          <w:sz w:val="20"/>
          <w:szCs w:val="20"/>
          <w:u w:color="3F3F3F"/>
        </w:rPr>
        <w:t>D-</w:t>
      </w:r>
      <w:r w:rsidRPr="0030756A">
        <w:rPr>
          <w:rStyle w:val="Ohne"/>
          <w:color w:val="3F3F3F"/>
          <w:sz w:val="20"/>
          <w:szCs w:val="20"/>
          <w:u w:color="3F3F3F"/>
        </w:rPr>
        <w:t xml:space="preserve">82069 </w:t>
      </w:r>
      <w:proofErr w:type="spellStart"/>
      <w:r w:rsidRPr="0030756A">
        <w:rPr>
          <w:rStyle w:val="Ohne"/>
          <w:color w:val="3F3F3F"/>
          <w:sz w:val="20"/>
          <w:szCs w:val="20"/>
          <w:u w:color="3F3F3F"/>
        </w:rPr>
        <w:t>Hohenschäftlarn</w:t>
      </w:r>
      <w:proofErr w:type="spellEnd"/>
      <w:r w:rsidRPr="0030756A">
        <w:rPr>
          <w:rStyle w:val="Ohne"/>
          <w:color w:val="3F3F3F"/>
          <w:sz w:val="20"/>
          <w:szCs w:val="20"/>
          <w:u w:color="3F3F3F"/>
        </w:rPr>
        <w:tab/>
      </w:r>
      <w:r w:rsidRPr="0030756A">
        <w:rPr>
          <w:rStyle w:val="Ohne"/>
          <w:color w:val="3F3F3F"/>
          <w:sz w:val="20"/>
          <w:szCs w:val="20"/>
          <w:u w:color="3F3F3F"/>
        </w:rPr>
        <w:tab/>
        <w:t>A-6330 Kufstein</w:t>
      </w:r>
    </w:p>
    <w:p w:rsidR="00E155F0" w:rsidRPr="0030756A" w:rsidRDefault="004646D8">
      <w:pPr>
        <w:pStyle w:val="TextA"/>
        <w:rPr>
          <w:rStyle w:val="Ohne"/>
          <w:color w:val="3F3F3F"/>
          <w:sz w:val="20"/>
          <w:szCs w:val="20"/>
          <w:u w:color="3F3F3F"/>
        </w:rPr>
      </w:pPr>
      <w:r w:rsidRPr="0030756A">
        <w:rPr>
          <w:rStyle w:val="Ohne"/>
          <w:color w:val="3F3F3F"/>
          <w:sz w:val="20"/>
          <w:szCs w:val="20"/>
          <w:u w:color="3F3F3F"/>
        </w:rPr>
        <w:t>T: +49 40 50681694</w:t>
      </w:r>
      <w:r w:rsidRPr="0030756A">
        <w:rPr>
          <w:rStyle w:val="Ohne"/>
          <w:color w:val="3F3F3F"/>
          <w:sz w:val="20"/>
          <w:szCs w:val="20"/>
          <w:u w:color="3F3F3F"/>
        </w:rPr>
        <w:tab/>
        <w:t>+49 8178 9981211</w:t>
      </w:r>
      <w:r w:rsidRPr="0030756A">
        <w:rPr>
          <w:rStyle w:val="Ohne"/>
          <w:color w:val="3F3F3F"/>
          <w:sz w:val="20"/>
          <w:szCs w:val="20"/>
          <w:u w:color="3F3F3F"/>
        </w:rPr>
        <w:tab/>
      </w:r>
      <w:r w:rsidRPr="0030756A">
        <w:rPr>
          <w:rStyle w:val="Ohne"/>
          <w:color w:val="3F3F3F"/>
          <w:sz w:val="20"/>
          <w:szCs w:val="20"/>
          <w:u w:color="3F3F3F"/>
        </w:rPr>
        <w:tab/>
        <w:t>+43 (0) 5371 62207-21</w:t>
      </w:r>
    </w:p>
    <w:p w:rsidR="00E155F0" w:rsidRPr="0030756A" w:rsidRDefault="00900773">
      <w:pPr>
        <w:pStyle w:val="TextA"/>
        <w:rPr>
          <w:rStyle w:val="Ohne"/>
          <w:color w:val="3F3F3F"/>
          <w:sz w:val="20"/>
          <w:szCs w:val="20"/>
          <w:u w:color="3F3F3F"/>
        </w:rPr>
      </w:pPr>
      <w:hyperlink r:id="rId7" w:history="1">
        <w:r w:rsidR="00740DFB" w:rsidRPr="0030756A">
          <w:rPr>
            <w:rStyle w:val="Hyperlink"/>
            <w:sz w:val="20"/>
            <w:szCs w:val="20"/>
          </w:rPr>
          <w:t>ls@fufda.de</w:t>
        </w:r>
      </w:hyperlink>
      <w:r w:rsidR="00740DFB" w:rsidRPr="0030756A">
        <w:rPr>
          <w:rStyle w:val="Ohne"/>
          <w:color w:val="3F3F3F"/>
          <w:sz w:val="20"/>
          <w:szCs w:val="20"/>
          <w:u w:color="3F3F3F"/>
        </w:rPr>
        <w:tab/>
      </w:r>
      <w:r w:rsidR="00740DFB" w:rsidRPr="0030756A">
        <w:rPr>
          <w:rStyle w:val="Ohne"/>
          <w:color w:val="3F3F3F"/>
          <w:sz w:val="20"/>
          <w:szCs w:val="20"/>
          <w:u w:color="3F3F3F"/>
        </w:rPr>
        <w:tab/>
      </w:r>
      <w:hyperlink r:id="rId8" w:history="1">
        <w:r w:rsidR="00740DFB" w:rsidRPr="0030756A">
          <w:rPr>
            <w:rStyle w:val="Hyperlink"/>
            <w:sz w:val="20"/>
            <w:szCs w:val="20"/>
          </w:rPr>
          <w:t>bkh@fufda.de</w:t>
        </w:r>
      </w:hyperlink>
      <w:r w:rsidR="00740DFB" w:rsidRPr="0030756A">
        <w:rPr>
          <w:rStyle w:val="Ohne"/>
          <w:color w:val="3F3F3F"/>
          <w:sz w:val="20"/>
          <w:szCs w:val="20"/>
          <w:u w:color="3F3F3F"/>
        </w:rPr>
        <w:t xml:space="preserve"> / </w:t>
      </w:r>
      <w:hyperlink r:id="rId9" w:history="1">
        <w:r w:rsidR="00740DFB" w:rsidRPr="0030756A">
          <w:rPr>
            <w:rStyle w:val="Hyperlink"/>
            <w:sz w:val="20"/>
            <w:szCs w:val="20"/>
          </w:rPr>
          <w:t>eh@fufda.de</w:t>
        </w:r>
      </w:hyperlink>
      <w:r w:rsidR="00740DFB" w:rsidRPr="0030756A">
        <w:tab/>
      </w:r>
      <w:hyperlink r:id="rId10" w:history="1">
        <w:r w:rsidR="00740DFB" w:rsidRPr="0030756A">
          <w:rPr>
            <w:rStyle w:val="Hyperlink"/>
            <w:sz w:val="20"/>
            <w:szCs w:val="20"/>
          </w:rPr>
          <w:t>b.kaiser@kufstein.com</w:t>
        </w:r>
      </w:hyperlink>
    </w:p>
    <w:p w:rsidR="00E155F0" w:rsidRPr="0030756A" w:rsidRDefault="00900773">
      <w:pPr>
        <w:pStyle w:val="TextA"/>
        <w:rPr>
          <w:rStyle w:val="Ohne"/>
          <w:color w:val="3F3F3F"/>
          <w:sz w:val="20"/>
          <w:szCs w:val="20"/>
          <w:u w:color="3F3F3F"/>
        </w:rPr>
      </w:pPr>
      <w:hyperlink r:id="rId11" w:history="1">
        <w:r w:rsidR="00740DFB" w:rsidRPr="0030756A">
          <w:rPr>
            <w:rStyle w:val="Hyperlink"/>
            <w:sz w:val="20"/>
            <w:szCs w:val="20"/>
          </w:rPr>
          <w:t>www.feuerundflamme-dieagentur.de</w:t>
        </w:r>
      </w:hyperlink>
      <w:r w:rsidR="00740DFB" w:rsidRPr="0030756A">
        <w:rPr>
          <w:rStyle w:val="Ohne"/>
          <w:color w:val="3F3F3F"/>
          <w:sz w:val="20"/>
          <w:szCs w:val="20"/>
          <w:u w:color="3F3F3F"/>
        </w:rPr>
        <w:tab/>
      </w:r>
      <w:r w:rsidR="00740DFB" w:rsidRPr="0030756A">
        <w:rPr>
          <w:rStyle w:val="Ohne"/>
          <w:color w:val="3F3F3F"/>
          <w:sz w:val="20"/>
          <w:szCs w:val="20"/>
          <w:u w:color="3F3F3F"/>
        </w:rPr>
        <w:tab/>
      </w:r>
      <w:r w:rsidR="00740DFB" w:rsidRPr="0030756A">
        <w:rPr>
          <w:rStyle w:val="Ohne"/>
          <w:color w:val="3F3F3F"/>
          <w:sz w:val="20"/>
          <w:szCs w:val="20"/>
          <w:u w:color="3F3F3F"/>
        </w:rPr>
        <w:tab/>
        <w:t xml:space="preserve">Press </w:t>
      </w:r>
      <w:proofErr w:type="spellStart"/>
      <w:r w:rsidR="00740DFB" w:rsidRPr="0030756A">
        <w:rPr>
          <w:rStyle w:val="Ohne"/>
          <w:color w:val="3F3F3F"/>
          <w:sz w:val="20"/>
          <w:szCs w:val="20"/>
          <w:u w:color="3F3F3F"/>
        </w:rPr>
        <w:t>portal</w:t>
      </w:r>
      <w:proofErr w:type="spellEnd"/>
      <w:r w:rsidR="00740DFB" w:rsidRPr="0030756A">
        <w:rPr>
          <w:rStyle w:val="Ohne"/>
          <w:color w:val="3F3F3F"/>
          <w:sz w:val="20"/>
          <w:szCs w:val="20"/>
          <w:u w:color="3F3F3F"/>
        </w:rPr>
        <w:t xml:space="preserve">: presse.kufstein.com </w:t>
      </w:r>
    </w:p>
    <w:p w:rsidR="00E155F0" w:rsidRPr="0030756A" w:rsidRDefault="00E155F0">
      <w:pPr>
        <w:pStyle w:val="TextA"/>
        <w:rPr>
          <w:rStyle w:val="Ohne"/>
          <w:color w:val="3F3F3F"/>
          <w:sz w:val="20"/>
          <w:szCs w:val="20"/>
          <w:u w:color="3F3F3F"/>
        </w:rPr>
      </w:pPr>
    </w:p>
    <w:p w:rsidR="00E155F0" w:rsidRPr="00D05A00" w:rsidRDefault="004646D8">
      <w:pPr>
        <w:pStyle w:val="TextA"/>
        <w:rPr>
          <w:lang w:val="en-GB"/>
        </w:rPr>
      </w:pPr>
      <w:r w:rsidRPr="00D05A00">
        <w:rPr>
          <w:rStyle w:val="Ohne"/>
          <w:color w:val="3F3F3F"/>
          <w:sz w:val="20"/>
          <w:szCs w:val="20"/>
          <w:u w:color="3F3F3F"/>
          <w:lang w:val="en-GB"/>
        </w:rPr>
        <w:t xml:space="preserve">Don’t hesitate to contact us if you would like more information about Kufsteinerland. The press portal of our website </w:t>
      </w:r>
      <w:hyperlink r:id="rId12" w:history="1">
        <w:r w:rsidRPr="00D05A00">
          <w:rPr>
            <w:rStyle w:val="Hyperlink2"/>
            <w:lang w:val="en-GB"/>
          </w:rPr>
          <w:t>www.fufda.de/kufsteinerland</w:t>
        </w:r>
      </w:hyperlink>
      <w:r w:rsidRPr="00D05A00">
        <w:rPr>
          <w:rStyle w:val="Ohne"/>
          <w:color w:val="3F3F3F"/>
          <w:sz w:val="20"/>
          <w:szCs w:val="20"/>
          <w:u w:color="3F3F3F"/>
          <w:lang w:val="en-GB"/>
        </w:rPr>
        <w:t xml:space="preserve"> contains printable images and additional text material.</w:t>
      </w:r>
    </w:p>
    <w:sectPr w:rsidR="00E155F0" w:rsidRPr="00D05A00" w:rsidSect="00740DFB">
      <w:headerReference w:type="default" r:id="rId13"/>
      <w:footerReference w:type="default" r:id="rId14"/>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BC" w:rsidRDefault="007705BC">
      <w:r>
        <w:separator/>
      </w:r>
    </w:p>
  </w:endnote>
  <w:endnote w:type="continuationSeparator" w:id="0">
    <w:p w:rsidR="007705BC" w:rsidRDefault="0077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ill Sans Light">
    <w:altName w:val="Times New Roman"/>
    <w:charset w:val="B1"/>
    <w:family w:val="swiss"/>
    <w:pitch w:val="variable"/>
    <w:sig w:usb0="80002A67" w:usb1="00000000" w:usb2="00000000" w:usb3="00000000" w:csb0="000001F7" w:csb1="00000000"/>
  </w:font>
  <w:font w:name="Gill Sans">
    <w:altName w:val="Times New Roman"/>
    <w:charset w:val="B1"/>
    <w:family w:val="swiss"/>
    <w:pitch w:val="variable"/>
    <w:sig w:usb0="80002A67" w:usb1="00000000" w:usb2="00000000" w:usb3="00000000" w:csb0="000001F7"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F0" w:rsidRDefault="004646D8">
    <w:pPr>
      <w:pStyle w:val="Kopf-undFuzeilenA"/>
      <w:tabs>
        <w:tab w:val="clear" w:pos="9020"/>
        <w:tab w:val="center" w:pos="4819"/>
        <w:tab w:val="right" w:pos="9612"/>
      </w:tabs>
    </w:pPr>
    <w:r>
      <w:rPr>
        <w:lang w:val="en-GB"/>
      </w:rPr>
      <w:tab/>
    </w:r>
    <w:hyperlink r:id="rId1" w:history="1">
      <w:r>
        <w:rPr>
          <w:rStyle w:val="Hyperlink0"/>
          <w:lang w:val="en-GB"/>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BC" w:rsidRDefault="007705BC">
      <w:r>
        <w:separator/>
      </w:r>
    </w:p>
  </w:footnote>
  <w:footnote w:type="continuationSeparator" w:id="0">
    <w:p w:rsidR="007705BC" w:rsidRDefault="0077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5F0" w:rsidRDefault="004646D8">
    <w:pPr>
      <w:pStyle w:val="Kopf-undFuzeilenA"/>
      <w:tabs>
        <w:tab w:val="clear" w:pos="9020"/>
        <w:tab w:val="center" w:pos="4819"/>
        <w:tab w:val="right" w:pos="9612"/>
      </w:tabs>
    </w:pPr>
    <w:r>
      <w:rPr>
        <w:lang w:val="en-GB"/>
      </w:rPr>
      <w:tab/>
    </w:r>
    <w:r>
      <w:rPr>
        <w:lang w:val="en-GB"/>
      </w:rPr>
      <w:tab/>
    </w:r>
    <w:r>
      <w:rPr>
        <w:noProof/>
      </w:rPr>
      <w:drawing>
        <wp:inline distT="0" distB="0" distL="0" distR="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F0"/>
    <w:rsid w:val="00057EC7"/>
    <w:rsid w:val="00072AC8"/>
    <w:rsid w:val="00136C21"/>
    <w:rsid w:val="001B4306"/>
    <w:rsid w:val="00291F23"/>
    <w:rsid w:val="0030756A"/>
    <w:rsid w:val="003609C6"/>
    <w:rsid w:val="00372B4B"/>
    <w:rsid w:val="004646D8"/>
    <w:rsid w:val="00577754"/>
    <w:rsid w:val="00594D40"/>
    <w:rsid w:val="005C00A5"/>
    <w:rsid w:val="00656C4E"/>
    <w:rsid w:val="00690FCC"/>
    <w:rsid w:val="006C2490"/>
    <w:rsid w:val="00740DFB"/>
    <w:rsid w:val="007449A9"/>
    <w:rsid w:val="007705BC"/>
    <w:rsid w:val="007B01D4"/>
    <w:rsid w:val="008C6172"/>
    <w:rsid w:val="00916144"/>
    <w:rsid w:val="00947548"/>
    <w:rsid w:val="009C7FEA"/>
    <w:rsid w:val="00A47955"/>
    <w:rsid w:val="00C159EA"/>
    <w:rsid w:val="00D05A00"/>
    <w:rsid w:val="00D21F3A"/>
    <w:rsid w:val="00D82046"/>
    <w:rsid w:val="00D9555C"/>
    <w:rsid w:val="00E155F0"/>
    <w:rsid w:val="00F03D52"/>
    <w:rsid w:val="00F22752"/>
    <w:rsid w:val="00F239CD"/>
    <w:rsid w:val="00F24C70"/>
    <w:rsid w:val="00F51FF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9942"/>
  <w15:docId w15:val="{75FDBEC7-19B6-4B3A-A80E-78105AC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0DFB"/>
    <w:rPr>
      <w:rFonts w:ascii="Helvetica" w:eastAsia="Helvetica" w:hAnsi="Helvetica" w:cs="Helvetic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40DFB"/>
    <w:rPr>
      <w:u w:val="single"/>
    </w:rPr>
  </w:style>
  <w:style w:type="table" w:customStyle="1" w:styleId="TableNormal1">
    <w:name w:val="Table Normal1"/>
    <w:rsid w:val="00740DFB"/>
    <w:tblPr>
      <w:tblInd w:w="0" w:type="dxa"/>
      <w:tblCellMar>
        <w:top w:w="0" w:type="dxa"/>
        <w:left w:w="0" w:type="dxa"/>
        <w:bottom w:w="0" w:type="dxa"/>
        <w:right w:w="0" w:type="dxa"/>
      </w:tblCellMar>
    </w:tblPr>
  </w:style>
  <w:style w:type="paragraph" w:customStyle="1" w:styleId="Kopf-undFuzeilenA">
    <w:name w:val="Kopf- und Fußzeilen A"/>
    <w:rsid w:val="00740DFB"/>
    <w:pPr>
      <w:tabs>
        <w:tab w:val="right" w:pos="9020"/>
      </w:tabs>
    </w:pPr>
    <w:rPr>
      <w:rFonts w:ascii="Gill Sans Light" w:hAnsi="Gill Sans Light" w:cs="Arial Unicode MS"/>
      <w:color w:val="000000"/>
      <w:sz w:val="18"/>
      <w:szCs w:val="18"/>
      <w:u w:color="000000"/>
    </w:rPr>
  </w:style>
  <w:style w:type="character" w:customStyle="1" w:styleId="Ohne">
    <w:name w:val="Ohne"/>
    <w:rsid w:val="00740DFB"/>
  </w:style>
  <w:style w:type="character" w:customStyle="1" w:styleId="Hyperlink0">
    <w:name w:val="Hyperlink.0"/>
    <w:basedOn w:val="Ohne"/>
    <w:rsid w:val="00740DFB"/>
    <w:rPr>
      <w:u w:val="none"/>
      <w:lang w:val="en-US"/>
    </w:rPr>
  </w:style>
  <w:style w:type="paragraph" w:customStyle="1" w:styleId="TextA">
    <w:name w:val="Text A"/>
    <w:rsid w:val="00740DFB"/>
    <w:rPr>
      <w:rFonts w:ascii="Gill Sans Light" w:hAnsi="Gill Sans Light" w:cs="Arial Unicode MS"/>
      <w:color w:val="000000"/>
      <w:sz w:val="22"/>
      <w:szCs w:val="22"/>
      <w:u w:color="000000"/>
    </w:rPr>
  </w:style>
  <w:style w:type="character" w:customStyle="1" w:styleId="Hyperlink1">
    <w:name w:val="Hyperlink.1"/>
    <w:basedOn w:val="Ohne"/>
    <w:rsid w:val="00740DFB"/>
    <w:rPr>
      <w:u w:val="single"/>
    </w:rPr>
  </w:style>
  <w:style w:type="character" w:customStyle="1" w:styleId="Hyperlink2">
    <w:name w:val="Hyperlink.2"/>
    <w:basedOn w:val="Ohne"/>
    <w:rsid w:val="00740DFB"/>
    <w:rPr>
      <w:color w:val="3F3F3F"/>
      <w:sz w:val="20"/>
      <w:szCs w:val="20"/>
      <w:u w:val="single" w:color="3F3F3F"/>
    </w:rPr>
  </w:style>
  <w:style w:type="paragraph" w:styleId="Sprechblasentext">
    <w:name w:val="Balloon Text"/>
    <w:basedOn w:val="Standard"/>
    <w:link w:val="SprechblasentextZchn"/>
    <w:uiPriority w:val="99"/>
    <w:semiHidden/>
    <w:unhideWhenUsed/>
    <w:rsid w:val="007449A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449A9"/>
    <w:rPr>
      <w:rFonts w:eastAsia="Helvetica"/>
      <w:color w:val="000000"/>
      <w:sz w:val="18"/>
      <w:szCs w:val="18"/>
      <w:u w:color="000000"/>
    </w:rPr>
  </w:style>
  <w:style w:type="character" w:styleId="Kommentarzeichen">
    <w:name w:val="annotation reference"/>
    <w:basedOn w:val="Absatz-Standardschriftart"/>
    <w:uiPriority w:val="99"/>
    <w:semiHidden/>
    <w:unhideWhenUsed/>
    <w:rsid w:val="001B4306"/>
    <w:rPr>
      <w:sz w:val="16"/>
      <w:szCs w:val="16"/>
    </w:rPr>
  </w:style>
  <w:style w:type="paragraph" w:styleId="Kommentartext">
    <w:name w:val="annotation text"/>
    <w:basedOn w:val="Standard"/>
    <w:link w:val="KommentartextZchn"/>
    <w:uiPriority w:val="99"/>
    <w:semiHidden/>
    <w:unhideWhenUsed/>
    <w:rsid w:val="001B4306"/>
    <w:rPr>
      <w:sz w:val="20"/>
      <w:szCs w:val="20"/>
    </w:rPr>
  </w:style>
  <w:style w:type="character" w:customStyle="1" w:styleId="KommentartextZchn">
    <w:name w:val="Kommentartext Zchn"/>
    <w:basedOn w:val="Absatz-Standardschriftart"/>
    <w:link w:val="Kommentartext"/>
    <w:uiPriority w:val="99"/>
    <w:semiHidden/>
    <w:rsid w:val="001B4306"/>
    <w:rPr>
      <w:rFonts w:ascii="Helvetica" w:eastAsia="Helvetica" w:hAnsi="Helvetica" w:cs="Helvetica"/>
      <w:color w:val="000000"/>
      <w:u w:color="000000"/>
    </w:rPr>
  </w:style>
  <w:style w:type="paragraph" w:styleId="Kommentarthema">
    <w:name w:val="annotation subject"/>
    <w:basedOn w:val="Kommentartext"/>
    <w:next w:val="Kommentartext"/>
    <w:link w:val="KommentarthemaZchn"/>
    <w:uiPriority w:val="99"/>
    <w:semiHidden/>
    <w:unhideWhenUsed/>
    <w:rsid w:val="001B4306"/>
    <w:rPr>
      <w:b/>
      <w:bCs/>
    </w:rPr>
  </w:style>
  <w:style w:type="character" w:customStyle="1" w:styleId="KommentarthemaZchn">
    <w:name w:val="Kommentarthema Zchn"/>
    <w:basedOn w:val="KommentartextZchn"/>
    <w:link w:val="Kommentarthema"/>
    <w:uiPriority w:val="99"/>
    <w:semiHidden/>
    <w:rsid w:val="001B4306"/>
    <w:rPr>
      <w:rFonts w:ascii="Helvetica" w:eastAsia="Helvetica" w:hAnsi="Helvetica" w:cs="Helvetica"/>
      <w:b/>
      <w:bCs/>
      <w:color w:val="000000"/>
      <w:u w:color="000000"/>
    </w:rPr>
  </w:style>
  <w:style w:type="character" w:customStyle="1" w:styleId="NichtaufgelsteErwhnung1">
    <w:name w:val="Nicht aufgelöste Erwähnung1"/>
    <w:basedOn w:val="Absatz-Standardschriftart"/>
    <w:uiPriority w:val="99"/>
    <w:semiHidden/>
    <w:unhideWhenUsed/>
    <w:rsid w:val="00F23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kh@fufd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fufda.de" TargetMode="External"/><Relationship Id="rId12" Type="http://schemas.openxmlformats.org/officeDocument/2006/relationships/hyperlink" Target="http://www.fufda.de/kufsteiner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ga-tage.at" TargetMode="External"/><Relationship Id="rId11" Type="http://schemas.openxmlformats.org/officeDocument/2006/relationships/hyperlink" Target="http://www.feuerundflamme-dieagentur.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kaiser@kufstein.com" TargetMode="External"/><Relationship Id="rId4" Type="http://schemas.openxmlformats.org/officeDocument/2006/relationships/footnotes" Target="footnotes.xml"/><Relationship Id="rId9" Type="http://schemas.openxmlformats.org/officeDocument/2006/relationships/hyperlink" Target="mailto:eh@fufd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3496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Barbara Kaiser</cp:lastModifiedBy>
  <cp:revision>2</cp:revision>
  <cp:lastPrinted>2019-07-08T08:11:00Z</cp:lastPrinted>
  <dcterms:created xsi:type="dcterms:W3CDTF">2019-07-08T12:12:00Z</dcterms:created>
  <dcterms:modified xsi:type="dcterms:W3CDTF">2019-07-08T12:12:00Z</dcterms:modified>
</cp:coreProperties>
</file>