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F721" w14:textId="77777777" w:rsidR="00191E52" w:rsidRPr="00CB3AE6" w:rsidRDefault="00F775D3">
      <w:pPr>
        <w:spacing w:after="280" w:line="264" w:lineRule="auto"/>
        <w:rPr>
          <w:color w:val="404040" w:themeColor="text1" w:themeTint="BF"/>
        </w:rPr>
      </w:pPr>
      <w:r w:rsidRPr="00CB3AE6">
        <w:rPr>
          <w:rStyle w:val="Ohne"/>
          <w:rFonts w:ascii="Gill Sans SemiBold" w:hAnsi="Gill Sans SemiBold"/>
          <w:smallCaps/>
          <w:color w:val="404040" w:themeColor="text1" w:themeTint="BF"/>
          <w:spacing w:val="31"/>
          <w:sz w:val="40"/>
          <w:szCs w:val="40"/>
          <w:u w:color="3F3F3F"/>
        </w:rPr>
        <w:t>Pressetext</w:t>
      </w:r>
    </w:p>
    <w:p w14:paraId="31B593F1" w14:textId="2426157E" w:rsidR="00191E52" w:rsidRPr="00CB3AE6" w:rsidRDefault="00916D99">
      <w:pPr>
        <w:pStyle w:val="Text"/>
        <w:spacing w:line="264" w:lineRule="auto"/>
        <w:jc w:val="both"/>
        <w:rPr>
          <w:rFonts w:ascii="Gill Sans Light" w:eastAsia="Gill Sans Light" w:hAnsi="Gill Sans Light" w:cs="Gill Sans Light"/>
          <w:color w:val="404040" w:themeColor="text1" w:themeTint="BF"/>
        </w:rPr>
      </w:pPr>
      <w:r>
        <w:rPr>
          <w:rFonts w:ascii="Gill Sans Light" w:hAnsi="Gill Sans Light"/>
          <w:color w:val="404040" w:themeColor="text1" w:themeTint="BF"/>
        </w:rPr>
        <w:t>Wohlbefinden im</w:t>
      </w:r>
      <w:r w:rsidR="00F775D3" w:rsidRPr="00CB3AE6">
        <w:rPr>
          <w:rFonts w:ascii="Gill Sans Light" w:hAnsi="Gill Sans Light"/>
          <w:color w:val="404040" w:themeColor="text1" w:themeTint="BF"/>
        </w:rPr>
        <w:t xml:space="preserve"> Kufsteinerland:</w:t>
      </w:r>
    </w:p>
    <w:p w14:paraId="1DF94E0F" w14:textId="77777777" w:rsidR="00191E52" w:rsidRPr="00CB3AE6" w:rsidRDefault="00F775D3">
      <w:pPr>
        <w:pStyle w:val="Text"/>
        <w:spacing w:line="264" w:lineRule="auto"/>
        <w:jc w:val="both"/>
        <w:rPr>
          <w:rFonts w:ascii="Gill Sans" w:eastAsia="Gill Sans" w:hAnsi="Gill Sans" w:cs="Gill Sans"/>
          <w:color w:val="404040" w:themeColor="text1" w:themeTint="BF"/>
        </w:rPr>
      </w:pPr>
      <w:r w:rsidRPr="00CB3AE6">
        <w:rPr>
          <w:rFonts w:ascii="Gill Sans" w:hAnsi="Gill Sans"/>
          <w:color w:val="404040" w:themeColor="text1" w:themeTint="BF"/>
        </w:rPr>
        <w:t>Gesundheitsurlaub mit Tradition und Weitblick</w:t>
      </w:r>
    </w:p>
    <w:p w14:paraId="00345032" w14:textId="77777777" w:rsidR="00191E52" w:rsidRPr="00CB3AE6" w:rsidRDefault="00191E52">
      <w:pPr>
        <w:pStyle w:val="Text"/>
        <w:spacing w:line="264" w:lineRule="auto"/>
        <w:jc w:val="both"/>
        <w:rPr>
          <w:rFonts w:ascii="Gill Sans Light" w:eastAsia="Gill Sans Light" w:hAnsi="Gill Sans Light" w:cs="Gill Sans Light"/>
          <w:color w:val="404040" w:themeColor="text1" w:themeTint="BF"/>
          <w:sz w:val="22"/>
          <w:szCs w:val="22"/>
        </w:rPr>
      </w:pPr>
    </w:p>
    <w:p w14:paraId="71F55139" w14:textId="17C25C23" w:rsidR="00191E52" w:rsidRPr="00CB3AE6" w:rsidRDefault="00F775D3">
      <w:pPr>
        <w:pStyle w:val="Text"/>
        <w:spacing w:line="264" w:lineRule="auto"/>
        <w:jc w:val="both"/>
        <w:rPr>
          <w:rFonts w:ascii="Gill Sans Light" w:eastAsia="Gill Sans Light" w:hAnsi="Gill Sans Light" w:cs="Gill Sans Light"/>
          <w:color w:val="404040" w:themeColor="text1" w:themeTint="BF"/>
          <w:sz w:val="22"/>
          <w:szCs w:val="22"/>
        </w:rPr>
      </w:pPr>
      <w:r w:rsidRPr="00CB3AE6">
        <w:rPr>
          <w:rStyle w:val="Ohne"/>
          <w:rFonts w:ascii="Gill Sans Light" w:hAnsi="Gill Sans Light"/>
          <w:i/>
          <w:iCs/>
          <w:color w:val="404040" w:themeColor="text1" w:themeTint="BF"/>
          <w:sz w:val="22"/>
          <w:szCs w:val="22"/>
        </w:rPr>
        <w:t xml:space="preserve">Die frische Bergluft, flüsternde Bäche, die als rauschende Wasserfälle in die Tiefe stürzen, üppige Almwiesen, die sich mit kargen Gipfeln abwechseln und mystische Wälder, deren Düfte die Sinne bezaubern – im Kufsteinerland in Tirol können Gäste auf natürliche Art und Weise etwas für </w:t>
      </w:r>
      <w:r w:rsidR="00F24068">
        <w:rPr>
          <w:rStyle w:val="Ohne"/>
          <w:rFonts w:ascii="Gill Sans Light" w:hAnsi="Gill Sans Light"/>
          <w:i/>
          <w:iCs/>
          <w:color w:val="404040" w:themeColor="text1" w:themeTint="BF"/>
          <w:sz w:val="22"/>
          <w:szCs w:val="22"/>
        </w:rPr>
        <w:t>i</w:t>
      </w:r>
      <w:r w:rsidRPr="00CB3AE6">
        <w:rPr>
          <w:rStyle w:val="Ohne"/>
          <w:rFonts w:ascii="Gill Sans Light" w:hAnsi="Gill Sans Light"/>
          <w:i/>
          <w:iCs/>
          <w:color w:val="404040" w:themeColor="text1" w:themeTint="BF"/>
          <w:sz w:val="22"/>
          <w:szCs w:val="22"/>
        </w:rPr>
        <w:t>hre Gesundheit tun. Überall im Kufsteinerland findet man hierfür ganz spezielle Angebote – allen voran im Wellness- und Gesundheits</w:t>
      </w:r>
      <w:r w:rsidR="00F24068">
        <w:rPr>
          <w:rStyle w:val="Ohne"/>
          <w:rFonts w:ascii="Gill Sans Light" w:hAnsi="Gill Sans Light"/>
          <w:i/>
          <w:iCs/>
          <w:color w:val="404040" w:themeColor="text1" w:themeTint="BF"/>
          <w:sz w:val="22"/>
          <w:szCs w:val="22"/>
        </w:rPr>
        <w:t xml:space="preserve">ort </w:t>
      </w:r>
      <w:r w:rsidRPr="00CB3AE6">
        <w:rPr>
          <w:rStyle w:val="Ohne"/>
          <w:rFonts w:ascii="Gill Sans Light" w:hAnsi="Gill Sans Light"/>
          <w:i/>
          <w:iCs/>
          <w:color w:val="404040" w:themeColor="text1" w:themeTint="BF"/>
          <w:sz w:val="22"/>
          <w:szCs w:val="22"/>
        </w:rPr>
        <w:t xml:space="preserve">Bad Häring mit seiner Schwefelquelle, Fitnesswegen, </w:t>
      </w:r>
      <w:proofErr w:type="spellStart"/>
      <w:r w:rsidRPr="00CB3AE6">
        <w:rPr>
          <w:rStyle w:val="Ohne"/>
          <w:rFonts w:ascii="Gill Sans Light" w:hAnsi="Gill Sans Light"/>
          <w:i/>
          <w:iCs/>
          <w:color w:val="404040" w:themeColor="text1" w:themeTint="BF"/>
          <w:sz w:val="22"/>
          <w:szCs w:val="22"/>
        </w:rPr>
        <w:t>Motorikparks</w:t>
      </w:r>
      <w:proofErr w:type="spellEnd"/>
      <w:r w:rsidRPr="00CB3AE6">
        <w:rPr>
          <w:rStyle w:val="Ohne"/>
          <w:rFonts w:ascii="Gill Sans Light" w:hAnsi="Gill Sans Light"/>
          <w:i/>
          <w:iCs/>
          <w:color w:val="404040" w:themeColor="text1" w:themeTint="BF"/>
          <w:sz w:val="22"/>
          <w:szCs w:val="22"/>
        </w:rPr>
        <w:t xml:space="preserve"> und </w:t>
      </w:r>
      <w:r w:rsidR="00650A1A">
        <w:rPr>
          <w:rStyle w:val="Ohne"/>
          <w:rFonts w:ascii="Gill Sans Light" w:hAnsi="Gill Sans Light"/>
          <w:i/>
          <w:iCs/>
          <w:color w:val="404040" w:themeColor="text1" w:themeTint="BF"/>
          <w:sz w:val="22"/>
          <w:szCs w:val="22"/>
        </w:rPr>
        <w:t xml:space="preserve">den </w:t>
      </w:r>
      <w:r w:rsidRPr="00CB3AE6">
        <w:rPr>
          <w:rStyle w:val="Ohne"/>
          <w:rFonts w:ascii="Gill Sans Light" w:hAnsi="Gill Sans Light"/>
          <w:i/>
          <w:iCs/>
          <w:color w:val="404040" w:themeColor="text1" w:themeTint="BF"/>
          <w:sz w:val="22"/>
          <w:szCs w:val="22"/>
        </w:rPr>
        <w:t xml:space="preserve">Gesundheitsexperten. Weitere hochklassige Wellnesshotels sind über die ganze Region verteilt. </w:t>
      </w:r>
      <w:r w:rsidR="00916D99">
        <w:rPr>
          <w:rStyle w:val="Ohne"/>
          <w:rFonts w:ascii="Gill Sans Light" w:hAnsi="Gill Sans Light"/>
          <w:i/>
          <w:iCs/>
          <w:color w:val="404040" w:themeColor="text1" w:themeTint="BF"/>
          <w:sz w:val="22"/>
          <w:szCs w:val="22"/>
        </w:rPr>
        <w:t>Zu Füßen des Wilden und Zahmen Kaisers, am Tor zu den Tiroler Alpen</w:t>
      </w:r>
      <w:r w:rsidR="00650A1A">
        <w:rPr>
          <w:rStyle w:val="Ohne"/>
          <w:rFonts w:ascii="Gill Sans Light" w:hAnsi="Gill Sans Light"/>
          <w:i/>
          <w:iCs/>
          <w:color w:val="404040" w:themeColor="text1" w:themeTint="BF"/>
          <w:sz w:val="22"/>
          <w:szCs w:val="22"/>
        </w:rPr>
        <w:t>,</w:t>
      </w:r>
      <w:r w:rsidR="00916D99">
        <w:rPr>
          <w:rStyle w:val="Ohne"/>
          <w:rFonts w:ascii="Gill Sans Light" w:hAnsi="Gill Sans Light"/>
          <w:i/>
          <w:iCs/>
          <w:color w:val="404040" w:themeColor="text1" w:themeTint="BF"/>
          <w:sz w:val="22"/>
          <w:szCs w:val="22"/>
        </w:rPr>
        <w:t xml:space="preserve"> wird </w:t>
      </w:r>
      <w:r w:rsidRPr="00CB3AE6">
        <w:rPr>
          <w:rStyle w:val="Ohne"/>
          <w:rFonts w:ascii="Gill Sans Light" w:hAnsi="Gill Sans Light"/>
          <w:i/>
          <w:iCs/>
          <w:color w:val="404040" w:themeColor="text1" w:themeTint="BF"/>
          <w:sz w:val="22"/>
          <w:szCs w:val="22"/>
        </w:rPr>
        <w:t>Gesundheit mit Tradition und Weitblick großgeschrieben.</w:t>
      </w:r>
    </w:p>
    <w:p w14:paraId="6B39E759" w14:textId="77777777" w:rsidR="00191E52" w:rsidRPr="00CB3AE6" w:rsidRDefault="00191E52">
      <w:pPr>
        <w:pStyle w:val="Text"/>
        <w:spacing w:line="264" w:lineRule="auto"/>
        <w:jc w:val="both"/>
        <w:rPr>
          <w:rFonts w:ascii="Gill Sans Light" w:eastAsia="Gill Sans Light" w:hAnsi="Gill Sans Light" w:cs="Gill Sans Light"/>
          <w:color w:val="404040" w:themeColor="text1" w:themeTint="BF"/>
          <w:sz w:val="22"/>
          <w:szCs w:val="22"/>
        </w:rPr>
      </w:pPr>
    </w:p>
    <w:p w14:paraId="276D4249" w14:textId="3F2E35F5" w:rsidR="00191E52" w:rsidRPr="00CB3AE6" w:rsidRDefault="00F775D3">
      <w:pPr>
        <w:pStyle w:val="Text"/>
        <w:spacing w:line="264" w:lineRule="auto"/>
        <w:jc w:val="both"/>
        <w:rPr>
          <w:rFonts w:ascii="Gill Sans Light" w:eastAsia="Gill Sans Light" w:hAnsi="Gill Sans Light" w:cs="Gill Sans Light"/>
          <w:color w:val="404040" w:themeColor="text1" w:themeTint="BF"/>
          <w:sz w:val="22"/>
          <w:szCs w:val="22"/>
        </w:rPr>
      </w:pPr>
      <w:r w:rsidRPr="00CB3AE6">
        <w:rPr>
          <w:rFonts w:ascii="Gill Sans Light" w:hAnsi="Gill Sans Light"/>
          <w:color w:val="404040" w:themeColor="text1" w:themeTint="BF"/>
          <w:sz w:val="22"/>
          <w:szCs w:val="22"/>
        </w:rPr>
        <w:t xml:space="preserve">Wer im Urlaub den Kopf freibekommen und gleichzeitig etwas für seine Gesundheit tun möchte, der liegt mit Outdoor </w:t>
      </w:r>
      <w:proofErr w:type="spellStart"/>
      <w:r w:rsidRPr="00CB3AE6">
        <w:rPr>
          <w:rFonts w:ascii="Gill Sans Light" w:hAnsi="Gill Sans Light"/>
          <w:color w:val="404040" w:themeColor="text1" w:themeTint="BF"/>
          <w:sz w:val="22"/>
          <w:szCs w:val="22"/>
        </w:rPr>
        <w:t>Workouts</w:t>
      </w:r>
      <w:proofErr w:type="spellEnd"/>
      <w:r w:rsidRPr="00CB3AE6">
        <w:rPr>
          <w:rFonts w:ascii="Gill Sans Light" w:hAnsi="Gill Sans Light"/>
          <w:color w:val="404040" w:themeColor="text1" w:themeTint="BF"/>
          <w:sz w:val="22"/>
          <w:szCs w:val="22"/>
        </w:rPr>
        <w:t xml:space="preserve"> vor der Traumszenerie des Kaisergebirges richtig.</w:t>
      </w:r>
      <w:r w:rsidR="00916D99">
        <w:rPr>
          <w:rFonts w:ascii="Gill Sans Light" w:hAnsi="Gill Sans Light"/>
          <w:color w:val="404040" w:themeColor="text1" w:themeTint="BF"/>
          <w:sz w:val="22"/>
          <w:szCs w:val="22"/>
        </w:rPr>
        <w:t xml:space="preserve"> </w:t>
      </w:r>
      <w:r w:rsidR="00650A1A">
        <w:rPr>
          <w:rFonts w:ascii="Gill Sans Light" w:hAnsi="Gill Sans Light"/>
          <w:color w:val="404040" w:themeColor="text1" w:themeTint="BF"/>
          <w:sz w:val="22"/>
          <w:szCs w:val="22"/>
        </w:rPr>
        <w:t xml:space="preserve">Beim </w:t>
      </w:r>
      <w:r w:rsidR="00916D99">
        <w:rPr>
          <w:rFonts w:ascii="Gill Sans Light" w:hAnsi="Gill Sans Light"/>
          <w:color w:val="404040" w:themeColor="text1" w:themeTint="BF"/>
          <w:sz w:val="22"/>
          <w:szCs w:val="22"/>
        </w:rPr>
        <w:t xml:space="preserve">Aktivsein </w:t>
      </w:r>
      <w:r w:rsidRPr="00CB3AE6">
        <w:rPr>
          <w:rFonts w:ascii="Gill Sans Light" w:hAnsi="Gill Sans Light"/>
          <w:color w:val="404040" w:themeColor="text1" w:themeTint="BF"/>
          <w:sz w:val="22"/>
          <w:szCs w:val="22"/>
        </w:rPr>
        <w:t>in der Natur</w:t>
      </w:r>
      <w:r w:rsidR="00650A1A">
        <w:rPr>
          <w:rFonts w:ascii="Gill Sans Light" w:hAnsi="Gill Sans Light"/>
          <w:color w:val="404040" w:themeColor="text1" w:themeTint="BF"/>
          <w:sz w:val="22"/>
          <w:szCs w:val="22"/>
        </w:rPr>
        <w:t xml:space="preserve"> tankt der</w:t>
      </w:r>
      <w:r w:rsidRPr="00CB3AE6">
        <w:rPr>
          <w:rFonts w:ascii="Gill Sans Light" w:hAnsi="Gill Sans Light"/>
          <w:color w:val="404040" w:themeColor="text1" w:themeTint="BF"/>
          <w:sz w:val="22"/>
          <w:szCs w:val="22"/>
        </w:rPr>
        <w:t xml:space="preserve"> gesamte Organismus Energie und</w:t>
      </w:r>
      <w:r w:rsidR="00916D99">
        <w:rPr>
          <w:rFonts w:ascii="Gill Sans Light" w:hAnsi="Gill Sans Light"/>
          <w:color w:val="404040" w:themeColor="text1" w:themeTint="BF"/>
          <w:sz w:val="22"/>
          <w:szCs w:val="22"/>
        </w:rPr>
        <w:t xml:space="preserve"> die Sorgen des Alltags </w:t>
      </w:r>
      <w:r w:rsidR="00650A1A">
        <w:rPr>
          <w:rFonts w:ascii="Gill Sans Light" w:hAnsi="Gill Sans Light"/>
          <w:color w:val="404040" w:themeColor="text1" w:themeTint="BF"/>
          <w:sz w:val="22"/>
          <w:szCs w:val="22"/>
        </w:rPr>
        <w:t xml:space="preserve">fallen </w:t>
      </w:r>
      <w:r w:rsidR="00916D99">
        <w:rPr>
          <w:rFonts w:ascii="Gill Sans Light" w:hAnsi="Gill Sans Light"/>
          <w:color w:val="404040" w:themeColor="text1" w:themeTint="BF"/>
          <w:sz w:val="22"/>
          <w:szCs w:val="22"/>
        </w:rPr>
        <w:t>ab</w:t>
      </w:r>
      <w:r w:rsidRPr="00CB3AE6">
        <w:rPr>
          <w:rFonts w:ascii="Gill Sans Light" w:hAnsi="Gill Sans Light"/>
          <w:color w:val="404040" w:themeColor="text1" w:themeTint="BF"/>
          <w:sz w:val="22"/>
          <w:szCs w:val="22"/>
        </w:rPr>
        <w:t>. Platz zum Entdecken und die Sinne für ein gesundes Leben erwecken – das sind die Leitmotive eines Urlaubs im Kufsteinerland, d</w:t>
      </w:r>
      <w:r w:rsidR="00916D99">
        <w:rPr>
          <w:rFonts w:ascii="Gill Sans Light" w:hAnsi="Gill Sans Light"/>
          <w:color w:val="404040" w:themeColor="text1" w:themeTint="BF"/>
          <w:sz w:val="22"/>
          <w:szCs w:val="22"/>
        </w:rPr>
        <w:t>eren</w:t>
      </w:r>
      <w:r w:rsidR="00E616DD">
        <w:rPr>
          <w:rFonts w:ascii="Gill Sans Light" w:hAnsi="Gill Sans Light"/>
          <w:color w:val="404040" w:themeColor="text1" w:themeTint="BF"/>
          <w:sz w:val="22"/>
          <w:szCs w:val="22"/>
        </w:rPr>
        <w:t xml:space="preserve"> Erlebnisse und</w:t>
      </w:r>
      <w:r w:rsidR="00916D99">
        <w:rPr>
          <w:rFonts w:ascii="Gill Sans Light" w:hAnsi="Gill Sans Light"/>
          <w:color w:val="404040" w:themeColor="text1" w:themeTint="BF"/>
          <w:sz w:val="22"/>
          <w:szCs w:val="22"/>
        </w:rPr>
        <w:t xml:space="preserve"> Ergebnisse</w:t>
      </w:r>
      <w:r w:rsidRPr="00CB3AE6">
        <w:rPr>
          <w:rFonts w:ascii="Gill Sans Light" w:hAnsi="Gill Sans Light"/>
          <w:color w:val="404040" w:themeColor="text1" w:themeTint="BF"/>
          <w:sz w:val="22"/>
          <w:szCs w:val="22"/>
        </w:rPr>
        <w:t xml:space="preserve"> noch lange nachklingen werden</w:t>
      </w:r>
      <w:r w:rsidR="00916D99">
        <w:rPr>
          <w:rFonts w:ascii="Gill Sans Light" w:hAnsi="Gill Sans Light"/>
          <w:color w:val="404040" w:themeColor="text1" w:themeTint="BF"/>
          <w:sz w:val="22"/>
          <w:szCs w:val="22"/>
        </w:rPr>
        <w:t xml:space="preserve"> und auch in den Alltag zu Hause integriert werden können.</w:t>
      </w:r>
    </w:p>
    <w:p w14:paraId="2594B53A" w14:textId="77777777" w:rsidR="00191E52" w:rsidRPr="00CB3AE6" w:rsidRDefault="00191E52">
      <w:pPr>
        <w:pStyle w:val="Text"/>
        <w:spacing w:line="264" w:lineRule="auto"/>
        <w:jc w:val="both"/>
        <w:rPr>
          <w:rFonts w:ascii="Gill Sans Light" w:eastAsia="Gill Sans Light" w:hAnsi="Gill Sans Light" w:cs="Gill Sans Light"/>
          <w:color w:val="404040" w:themeColor="text1" w:themeTint="BF"/>
          <w:sz w:val="22"/>
          <w:szCs w:val="22"/>
        </w:rPr>
      </w:pPr>
    </w:p>
    <w:p w14:paraId="54F92937" w14:textId="77777777" w:rsidR="00191E52" w:rsidRPr="00CB3AE6" w:rsidRDefault="00F775D3">
      <w:pPr>
        <w:pStyle w:val="Text"/>
        <w:spacing w:line="264" w:lineRule="auto"/>
        <w:jc w:val="both"/>
        <w:rPr>
          <w:rFonts w:ascii="Gill Sans" w:eastAsia="Gill Sans" w:hAnsi="Gill Sans" w:cs="Gill Sans"/>
          <w:color w:val="404040" w:themeColor="text1" w:themeTint="BF"/>
          <w:sz w:val="22"/>
          <w:szCs w:val="22"/>
        </w:rPr>
      </w:pPr>
      <w:r w:rsidRPr="00CB3AE6">
        <w:rPr>
          <w:rFonts w:ascii="Gill Sans" w:hAnsi="Gill Sans"/>
          <w:color w:val="404040" w:themeColor="text1" w:themeTint="BF"/>
          <w:sz w:val="22"/>
          <w:szCs w:val="22"/>
        </w:rPr>
        <w:t>Urlaub mit Ausblick in Bad Häring</w:t>
      </w:r>
    </w:p>
    <w:p w14:paraId="75AF1731" w14:textId="26DAF18E" w:rsidR="00191E52" w:rsidRPr="00CB3AE6" w:rsidRDefault="00F775D3">
      <w:pPr>
        <w:pStyle w:val="Text"/>
        <w:spacing w:line="264" w:lineRule="auto"/>
        <w:jc w:val="both"/>
        <w:rPr>
          <w:rFonts w:ascii="Gill Sans Light" w:eastAsia="Gill Sans Light" w:hAnsi="Gill Sans Light" w:cs="Gill Sans Light"/>
          <w:color w:val="404040" w:themeColor="text1" w:themeTint="BF"/>
          <w:sz w:val="22"/>
          <w:szCs w:val="22"/>
        </w:rPr>
      </w:pPr>
      <w:r w:rsidRPr="00CB3AE6">
        <w:rPr>
          <w:rFonts w:ascii="Gill Sans Light" w:hAnsi="Gill Sans Light"/>
          <w:color w:val="404040" w:themeColor="text1" w:themeTint="BF"/>
          <w:sz w:val="22"/>
          <w:szCs w:val="22"/>
        </w:rPr>
        <w:t xml:space="preserve">In Bad Häring, dem malerischen Dorf am Sonnenplateau oberhalb von Kufstein und zu Füßen des </w:t>
      </w:r>
      <w:proofErr w:type="spellStart"/>
      <w:r w:rsidRPr="00CB3AE6">
        <w:rPr>
          <w:rFonts w:ascii="Gill Sans Light" w:hAnsi="Gill Sans Light"/>
          <w:color w:val="404040" w:themeColor="text1" w:themeTint="BF"/>
          <w:sz w:val="22"/>
          <w:szCs w:val="22"/>
        </w:rPr>
        <w:t>Pölven</w:t>
      </w:r>
      <w:proofErr w:type="spellEnd"/>
      <w:r w:rsidRPr="00CB3AE6">
        <w:rPr>
          <w:rFonts w:ascii="Gill Sans Light" w:hAnsi="Gill Sans Light"/>
          <w:color w:val="404040" w:themeColor="text1" w:themeTint="BF"/>
          <w:sz w:val="22"/>
          <w:szCs w:val="22"/>
        </w:rPr>
        <w:t xml:space="preserve">, erlebt man die Berge von ihrer schönsten Seite. Über dem Inntal schwebend, entfaltet sich das </w:t>
      </w:r>
      <w:r w:rsidR="00386E37">
        <w:rPr>
          <w:rFonts w:ascii="Gill Sans Light" w:hAnsi="Gill Sans Light"/>
          <w:color w:val="404040" w:themeColor="text1" w:themeTint="BF"/>
          <w:sz w:val="22"/>
          <w:szCs w:val="22"/>
        </w:rPr>
        <w:t>Alpenpanorama</w:t>
      </w:r>
      <w:r w:rsidRPr="00CB3AE6">
        <w:rPr>
          <w:rFonts w:ascii="Gill Sans Light" w:hAnsi="Gill Sans Light"/>
          <w:color w:val="404040" w:themeColor="text1" w:themeTint="BF"/>
          <w:sz w:val="22"/>
          <w:szCs w:val="22"/>
        </w:rPr>
        <w:t xml:space="preserve"> als Kulisse für einen unvergesslichen Urlaub. Ob süßes Nichtstun </w:t>
      </w:r>
      <w:r w:rsidR="00650A1A">
        <w:rPr>
          <w:rFonts w:ascii="Gill Sans Light" w:hAnsi="Gill Sans Light"/>
          <w:color w:val="404040" w:themeColor="text1" w:themeTint="BF"/>
          <w:sz w:val="22"/>
          <w:szCs w:val="22"/>
        </w:rPr>
        <w:t>in</w:t>
      </w:r>
      <w:r w:rsidR="00650A1A" w:rsidRPr="00CB3AE6">
        <w:rPr>
          <w:rFonts w:ascii="Gill Sans Light" w:hAnsi="Gill Sans Light"/>
          <w:color w:val="404040" w:themeColor="text1" w:themeTint="BF"/>
          <w:sz w:val="22"/>
          <w:szCs w:val="22"/>
        </w:rPr>
        <w:t xml:space="preserve"> </w:t>
      </w:r>
      <w:r w:rsidRPr="00CB3AE6">
        <w:rPr>
          <w:rFonts w:ascii="Gill Sans Light" w:hAnsi="Gill Sans Light"/>
          <w:color w:val="404040" w:themeColor="text1" w:themeTint="BF"/>
          <w:sz w:val="22"/>
          <w:szCs w:val="22"/>
        </w:rPr>
        <w:t>Wellness</w:t>
      </w:r>
      <w:r w:rsidR="00650A1A">
        <w:rPr>
          <w:rFonts w:ascii="Gill Sans Light" w:hAnsi="Gill Sans Light"/>
          <w:color w:val="404040" w:themeColor="text1" w:themeTint="BF"/>
          <w:sz w:val="22"/>
          <w:szCs w:val="22"/>
        </w:rPr>
        <w:t>-Stunden</w:t>
      </w:r>
      <w:r w:rsidRPr="00CB3AE6">
        <w:rPr>
          <w:rFonts w:ascii="Gill Sans Light" w:hAnsi="Gill Sans Light"/>
          <w:color w:val="404040" w:themeColor="text1" w:themeTint="BF"/>
          <w:sz w:val="22"/>
          <w:szCs w:val="22"/>
        </w:rPr>
        <w:t>, Schwitzen beim Sporteln, Kneippen direkt am Wasserfall oder entspannende Anwendungen unter den Händen erfahrener Therapeuten – Erholung und Gesundheit spielen in Bad Häring seit jeher die wohlverdienten Hauptrollen. Berühmt für seine Schwefelquelle</w:t>
      </w:r>
      <w:r w:rsidR="00E616DD">
        <w:rPr>
          <w:rFonts w:ascii="Gill Sans Light" w:hAnsi="Gill Sans Light"/>
          <w:color w:val="404040" w:themeColor="text1" w:themeTint="BF"/>
          <w:sz w:val="22"/>
          <w:szCs w:val="22"/>
        </w:rPr>
        <w:t>,</w:t>
      </w:r>
      <w:r w:rsidRPr="00CB3AE6">
        <w:rPr>
          <w:rFonts w:ascii="Gill Sans Light" w:hAnsi="Gill Sans Light"/>
          <w:color w:val="404040" w:themeColor="text1" w:themeTint="BF"/>
          <w:sz w:val="22"/>
          <w:szCs w:val="22"/>
        </w:rPr>
        <w:t xml:space="preserve"> verbindet der allererste Kurort Tirols geschickt die Tradition mit der Zukunft</w:t>
      </w:r>
      <w:r w:rsidR="00E616DD">
        <w:rPr>
          <w:rFonts w:ascii="Gill Sans Light" w:hAnsi="Gill Sans Light"/>
          <w:color w:val="404040" w:themeColor="text1" w:themeTint="BF"/>
          <w:sz w:val="22"/>
          <w:szCs w:val="22"/>
        </w:rPr>
        <w:t xml:space="preserve"> in seinen modernen Gesundheits- und Rehabilitationsangeboten in der Hotellerie und Kliniken oder mit </w:t>
      </w:r>
      <w:r w:rsidRPr="00CB3AE6">
        <w:rPr>
          <w:rFonts w:ascii="Gill Sans Light" w:hAnsi="Gill Sans Light"/>
          <w:color w:val="404040" w:themeColor="text1" w:themeTint="BF"/>
          <w:sz w:val="22"/>
          <w:szCs w:val="22"/>
        </w:rPr>
        <w:t xml:space="preserve">dem brandneuen </w:t>
      </w:r>
      <w:proofErr w:type="spellStart"/>
      <w:r w:rsidRPr="00CB3AE6">
        <w:rPr>
          <w:rFonts w:ascii="Gill Sans Light" w:hAnsi="Gill Sans Light"/>
          <w:color w:val="404040" w:themeColor="text1" w:themeTint="BF"/>
          <w:sz w:val="22"/>
          <w:szCs w:val="22"/>
        </w:rPr>
        <w:t>Motorikpark</w:t>
      </w:r>
      <w:proofErr w:type="spellEnd"/>
      <w:r w:rsidRPr="00CB3AE6">
        <w:rPr>
          <w:rFonts w:ascii="Gill Sans Light" w:hAnsi="Gill Sans Light"/>
          <w:color w:val="404040" w:themeColor="text1" w:themeTint="BF"/>
          <w:sz w:val="22"/>
          <w:szCs w:val="22"/>
        </w:rPr>
        <w:t xml:space="preserve">, der Jung und Alt begeistert. </w:t>
      </w:r>
    </w:p>
    <w:p w14:paraId="5919A870" w14:textId="77777777" w:rsidR="00191E52" w:rsidRPr="00CB3AE6" w:rsidRDefault="00191E52">
      <w:pPr>
        <w:pStyle w:val="Text"/>
        <w:spacing w:line="264" w:lineRule="auto"/>
        <w:jc w:val="both"/>
        <w:rPr>
          <w:rFonts w:ascii="Gill Sans Light" w:eastAsia="Gill Sans Light" w:hAnsi="Gill Sans Light" w:cs="Gill Sans Light"/>
          <w:color w:val="404040" w:themeColor="text1" w:themeTint="BF"/>
          <w:sz w:val="22"/>
          <w:szCs w:val="22"/>
        </w:rPr>
      </w:pPr>
    </w:p>
    <w:p w14:paraId="485FB16B" w14:textId="77777777" w:rsidR="00191E52" w:rsidRPr="00CB3AE6" w:rsidRDefault="00F775D3">
      <w:pPr>
        <w:pStyle w:val="Text"/>
        <w:spacing w:line="264" w:lineRule="auto"/>
        <w:jc w:val="both"/>
        <w:rPr>
          <w:rFonts w:ascii="Gill Sans" w:eastAsia="Gill Sans" w:hAnsi="Gill Sans" w:cs="Gill Sans"/>
          <w:color w:val="404040" w:themeColor="text1" w:themeTint="BF"/>
          <w:sz w:val="22"/>
          <w:szCs w:val="22"/>
        </w:rPr>
      </w:pPr>
      <w:r w:rsidRPr="00CB3AE6">
        <w:rPr>
          <w:rFonts w:ascii="Gill Sans" w:hAnsi="Gill Sans"/>
          <w:color w:val="404040" w:themeColor="text1" w:themeTint="BF"/>
          <w:sz w:val="22"/>
          <w:szCs w:val="22"/>
        </w:rPr>
        <w:t xml:space="preserve">Fitness zwischen Bergen und Wasserfällen </w:t>
      </w:r>
    </w:p>
    <w:p w14:paraId="1A2642D2" w14:textId="4A4F55F6" w:rsidR="00191E52" w:rsidRPr="00CB3AE6" w:rsidRDefault="00E616DD">
      <w:pPr>
        <w:pStyle w:val="Text"/>
        <w:spacing w:line="264" w:lineRule="auto"/>
        <w:jc w:val="both"/>
        <w:rPr>
          <w:rFonts w:ascii="Gill Sans Light" w:eastAsia="Gill Sans Light" w:hAnsi="Gill Sans Light" w:cs="Gill Sans Light"/>
          <w:color w:val="404040" w:themeColor="text1" w:themeTint="BF"/>
          <w:sz w:val="22"/>
          <w:szCs w:val="22"/>
        </w:rPr>
      </w:pPr>
      <w:r>
        <w:rPr>
          <w:rFonts w:ascii="Gill Sans Light" w:hAnsi="Gill Sans Light"/>
          <w:color w:val="404040" w:themeColor="text1" w:themeTint="BF"/>
          <w:sz w:val="22"/>
          <w:szCs w:val="22"/>
        </w:rPr>
        <w:t>Unzählige Bewegungs- und Mobilisierungs-</w:t>
      </w:r>
      <w:r w:rsidR="00CB0FEF">
        <w:rPr>
          <w:rFonts w:ascii="Gill Sans Light" w:hAnsi="Gill Sans Light"/>
          <w:color w:val="404040" w:themeColor="text1" w:themeTint="BF"/>
          <w:sz w:val="22"/>
          <w:szCs w:val="22"/>
        </w:rPr>
        <w:t xml:space="preserve">Wege und Parks mit angeleiteten Stationen </w:t>
      </w:r>
      <w:r>
        <w:rPr>
          <w:rFonts w:ascii="Gill Sans Light" w:hAnsi="Gill Sans Light"/>
          <w:color w:val="404040" w:themeColor="text1" w:themeTint="BF"/>
          <w:sz w:val="22"/>
          <w:szCs w:val="22"/>
        </w:rPr>
        <w:t xml:space="preserve">sind frei zugänglich inmitten der Natur des gesamten </w:t>
      </w:r>
      <w:proofErr w:type="spellStart"/>
      <w:r>
        <w:rPr>
          <w:rFonts w:ascii="Gill Sans Light" w:hAnsi="Gill Sans Light"/>
          <w:color w:val="404040" w:themeColor="text1" w:themeTint="BF"/>
          <w:sz w:val="22"/>
          <w:szCs w:val="22"/>
        </w:rPr>
        <w:t>Kufsteinerlandes</w:t>
      </w:r>
      <w:proofErr w:type="spellEnd"/>
      <w:r>
        <w:rPr>
          <w:rFonts w:ascii="Gill Sans Light" w:hAnsi="Gill Sans Light"/>
          <w:color w:val="404040" w:themeColor="text1" w:themeTint="BF"/>
          <w:sz w:val="22"/>
          <w:szCs w:val="22"/>
        </w:rPr>
        <w:t xml:space="preserve"> zu finden und laden </w:t>
      </w:r>
      <w:r w:rsidR="00CB0FEF">
        <w:rPr>
          <w:rFonts w:ascii="Gill Sans Light" w:hAnsi="Gill Sans Light"/>
          <w:color w:val="404040" w:themeColor="text1" w:themeTint="BF"/>
          <w:sz w:val="22"/>
          <w:szCs w:val="22"/>
        </w:rPr>
        <w:t xml:space="preserve">je nach Kondition und Können zu sanften oder schweißtreibenden </w:t>
      </w:r>
      <w:proofErr w:type="spellStart"/>
      <w:r w:rsidR="00CB0FEF">
        <w:rPr>
          <w:rFonts w:ascii="Gill Sans Light" w:hAnsi="Gill Sans Light"/>
          <w:color w:val="404040" w:themeColor="text1" w:themeTint="BF"/>
          <w:sz w:val="22"/>
          <w:szCs w:val="22"/>
        </w:rPr>
        <w:t>Workouts</w:t>
      </w:r>
      <w:proofErr w:type="spellEnd"/>
      <w:r w:rsidR="00CB0FEF">
        <w:rPr>
          <w:rFonts w:ascii="Gill Sans Light" w:hAnsi="Gill Sans Light"/>
          <w:color w:val="404040" w:themeColor="text1" w:themeTint="BF"/>
          <w:sz w:val="22"/>
          <w:szCs w:val="22"/>
        </w:rPr>
        <w:t xml:space="preserve"> ein. Die </w:t>
      </w:r>
      <w:r w:rsidR="00F775D3" w:rsidRPr="00CB3AE6">
        <w:rPr>
          <w:rFonts w:ascii="Gill Sans Light" w:hAnsi="Gill Sans Light"/>
          <w:color w:val="404040" w:themeColor="text1" w:themeTint="BF"/>
          <w:sz w:val="22"/>
          <w:szCs w:val="22"/>
        </w:rPr>
        <w:t>Fitness- und Gesundheitswege in und um Bad Häring</w:t>
      </w:r>
      <w:r w:rsidR="00CB0FEF">
        <w:rPr>
          <w:rFonts w:ascii="Gill Sans Light" w:hAnsi="Gill Sans Light"/>
          <w:color w:val="404040" w:themeColor="text1" w:themeTint="BF"/>
          <w:sz w:val="22"/>
          <w:szCs w:val="22"/>
        </w:rPr>
        <w:t xml:space="preserve"> regen zudem alle Sinne an. </w:t>
      </w:r>
      <w:r w:rsidR="00F775D3" w:rsidRPr="00CB3AE6">
        <w:rPr>
          <w:rFonts w:ascii="Gill Sans Light" w:hAnsi="Gill Sans Light"/>
          <w:color w:val="404040" w:themeColor="text1" w:themeTint="BF"/>
          <w:sz w:val="22"/>
          <w:szCs w:val="22"/>
        </w:rPr>
        <w:t xml:space="preserve">So lüftet der </w:t>
      </w:r>
      <w:r w:rsidR="00386E37">
        <w:rPr>
          <w:rFonts w:ascii="Gill Sans Light" w:hAnsi="Gill Sans Light"/>
          <w:color w:val="404040" w:themeColor="text1" w:themeTint="BF"/>
          <w:sz w:val="22"/>
          <w:szCs w:val="22"/>
        </w:rPr>
        <w:t xml:space="preserve">Themenweg </w:t>
      </w:r>
      <w:r w:rsidR="00F775D3" w:rsidRPr="00CB3AE6">
        <w:rPr>
          <w:rFonts w:ascii="Gill Sans Light" w:hAnsi="Gill Sans Light"/>
          <w:color w:val="404040" w:themeColor="text1" w:themeTint="BF"/>
          <w:sz w:val="22"/>
          <w:szCs w:val="22"/>
        </w:rPr>
        <w:t xml:space="preserve">„Erlebnis der Sinne“ Geheimnisse des Lebens und offenbart Interessantes aus der Natur auf einer eineinhalbstündigen Wanderung vorbei am Naturjuwel Haslacher Moor. Der „Rück-Dich-Gesund-Pfad“ startet entspannt am Natur-Kneippbecken direkt am imposanten Wasserfall in Bad Häring. Hier spürt man den harten Stein unter den Füßen, das eiskalte Wasser umspült die Waden, Sprühnebel liegt in der Luft: Zeit zum Durchatmen, bevor man mit den zehn Stationen beginnt, die sich der Gesundheit des Rückens widmen und zu einer kräftigeren Muskulatur, einem verbesserten Körpergefühl und der richtigen Körperhaltung beitragen – Waldbaden mit doppeltem Nutzen sozusagen. </w:t>
      </w:r>
    </w:p>
    <w:p w14:paraId="48DE29D0" w14:textId="53C5F15F" w:rsidR="00191E52" w:rsidRPr="00CB3AE6" w:rsidRDefault="00F775D3">
      <w:pPr>
        <w:pStyle w:val="Text"/>
        <w:spacing w:line="264" w:lineRule="auto"/>
        <w:jc w:val="both"/>
        <w:rPr>
          <w:rFonts w:ascii="Gill Sans Light" w:eastAsia="Gill Sans Light" w:hAnsi="Gill Sans Light" w:cs="Gill Sans Light"/>
          <w:color w:val="404040" w:themeColor="text1" w:themeTint="BF"/>
          <w:sz w:val="22"/>
          <w:szCs w:val="22"/>
        </w:rPr>
      </w:pPr>
      <w:r w:rsidRPr="00CB3AE6">
        <w:rPr>
          <w:rFonts w:ascii="Gill Sans Light" w:hAnsi="Gill Sans Light"/>
          <w:color w:val="404040" w:themeColor="text1" w:themeTint="BF"/>
          <w:sz w:val="22"/>
          <w:szCs w:val="22"/>
        </w:rPr>
        <w:t xml:space="preserve">Als </w:t>
      </w:r>
      <w:r w:rsidR="00E616DD">
        <w:rPr>
          <w:rFonts w:ascii="Gill Sans Light" w:hAnsi="Gill Sans Light"/>
          <w:color w:val="404040" w:themeColor="text1" w:themeTint="BF"/>
          <w:sz w:val="22"/>
          <w:szCs w:val="22"/>
        </w:rPr>
        <w:t>weiteres</w:t>
      </w:r>
      <w:r w:rsidR="00E616DD" w:rsidRPr="00CB3AE6">
        <w:rPr>
          <w:rFonts w:ascii="Gill Sans Light" w:hAnsi="Gill Sans Light"/>
          <w:color w:val="404040" w:themeColor="text1" w:themeTint="BF"/>
          <w:sz w:val="22"/>
          <w:szCs w:val="22"/>
        </w:rPr>
        <w:t xml:space="preserve"> </w:t>
      </w:r>
      <w:r w:rsidRPr="00CB3AE6">
        <w:rPr>
          <w:rFonts w:ascii="Gill Sans Light" w:hAnsi="Gill Sans Light"/>
          <w:color w:val="404040" w:themeColor="text1" w:themeTint="BF"/>
          <w:sz w:val="22"/>
          <w:szCs w:val="22"/>
        </w:rPr>
        <w:t xml:space="preserve">Trainingsangebot bietet der neue </w:t>
      </w:r>
      <w:proofErr w:type="spellStart"/>
      <w:r w:rsidRPr="00CB3AE6">
        <w:rPr>
          <w:rFonts w:ascii="Gill Sans Light" w:hAnsi="Gill Sans Light"/>
          <w:color w:val="404040" w:themeColor="text1" w:themeTint="BF"/>
          <w:sz w:val="22"/>
          <w:szCs w:val="22"/>
        </w:rPr>
        <w:t>Motorikpark</w:t>
      </w:r>
      <w:proofErr w:type="spellEnd"/>
      <w:r w:rsidRPr="00CB3AE6">
        <w:rPr>
          <w:rFonts w:ascii="Gill Sans Light" w:hAnsi="Gill Sans Light"/>
          <w:color w:val="404040" w:themeColor="text1" w:themeTint="BF"/>
          <w:sz w:val="22"/>
          <w:szCs w:val="22"/>
        </w:rPr>
        <w:t xml:space="preserve"> Bad Häring kurzweilige Fitnessmöglichkeiten für alle Könnens- und Konditionslevel. Aufgeteilt in zwei Bereiche - einer auf dem Gelände des </w:t>
      </w:r>
      <w:proofErr w:type="spellStart"/>
      <w:r w:rsidRPr="00CB3AE6">
        <w:rPr>
          <w:rFonts w:ascii="Gill Sans Light" w:hAnsi="Gill Sans Light"/>
          <w:color w:val="404040" w:themeColor="text1" w:themeTint="BF"/>
          <w:sz w:val="22"/>
          <w:szCs w:val="22"/>
        </w:rPr>
        <w:t>Rehazentrums</w:t>
      </w:r>
      <w:proofErr w:type="spellEnd"/>
      <w:r w:rsidRPr="00CB3AE6">
        <w:rPr>
          <w:rFonts w:ascii="Gill Sans Light" w:hAnsi="Gill Sans Light"/>
          <w:color w:val="404040" w:themeColor="text1" w:themeTint="BF"/>
          <w:sz w:val="22"/>
          <w:szCs w:val="22"/>
        </w:rPr>
        <w:t xml:space="preserve"> Bad Häring und der andere in der Nähe des Viva Gesundheitshotels - fordern verschiedene Stationen Gleichgewicht, Kraft und Geschick. </w:t>
      </w:r>
    </w:p>
    <w:p w14:paraId="0DF6DAE5" w14:textId="77777777" w:rsidR="00191E52" w:rsidRPr="00CB3AE6" w:rsidRDefault="00191E52">
      <w:pPr>
        <w:pStyle w:val="Text"/>
        <w:spacing w:line="264" w:lineRule="auto"/>
        <w:jc w:val="both"/>
        <w:rPr>
          <w:rFonts w:ascii="Gill Sans Light" w:eastAsia="Gill Sans Light" w:hAnsi="Gill Sans Light" w:cs="Gill Sans Light"/>
          <w:color w:val="404040" w:themeColor="text1" w:themeTint="BF"/>
          <w:sz w:val="22"/>
          <w:szCs w:val="22"/>
        </w:rPr>
      </w:pPr>
    </w:p>
    <w:p w14:paraId="76E6D05B" w14:textId="77777777" w:rsidR="00B31060" w:rsidRDefault="00B31060">
      <w:pPr>
        <w:rPr>
          <w:rFonts w:ascii="Gill Sans" w:hAnsi="Gill Sans"/>
          <w:color w:val="404040" w:themeColor="text1" w:themeTint="BF"/>
        </w:rPr>
      </w:pPr>
      <w:r>
        <w:rPr>
          <w:rFonts w:ascii="Gill Sans" w:hAnsi="Gill Sans"/>
          <w:color w:val="404040" w:themeColor="text1" w:themeTint="BF"/>
        </w:rPr>
        <w:br w:type="page"/>
      </w:r>
    </w:p>
    <w:p w14:paraId="52383DDC" w14:textId="31467442" w:rsidR="00191E52" w:rsidRPr="00CB3AE6" w:rsidRDefault="00EC775D">
      <w:pPr>
        <w:pStyle w:val="Text"/>
        <w:spacing w:line="264" w:lineRule="auto"/>
        <w:jc w:val="both"/>
        <w:rPr>
          <w:rFonts w:ascii="Gill Sans" w:eastAsia="Gill Sans" w:hAnsi="Gill Sans" w:cs="Gill Sans"/>
          <w:color w:val="404040" w:themeColor="text1" w:themeTint="BF"/>
          <w:sz w:val="22"/>
          <w:szCs w:val="22"/>
        </w:rPr>
      </w:pPr>
      <w:r>
        <w:rPr>
          <w:rFonts w:ascii="Gill Sans" w:hAnsi="Gill Sans"/>
          <w:color w:val="404040" w:themeColor="text1" w:themeTint="BF"/>
          <w:sz w:val="22"/>
          <w:szCs w:val="22"/>
        </w:rPr>
        <w:lastRenderedPageBreak/>
        <w:t>Sich Gutes tun</w:t>
      </w:r>
      <w:r w:rsidRPr="00CB3AE6">
        <w:rPr>
          <w:rFonts w:ascii="Gill Sans" w:hAnsi="Gill Sans"/>
          <w:color w:val="404040" w:themeColor="text1" w:themeTint="BF"/>
          <w:sz w:val="22"/>
          <w:szCs w:val="22"/>
        </w:rPr>
        <w:t xml:space="preserve"> </w:t>
      </w:r>
      <w:r w:rsidR="00F775D3" w:rsidRPr="00CB3AE6">
        <w:rPr>
          <w:rFonts w:ascii="Gill Sans" w:hAnsi="Gill Sans"/>
          <w:color w:val="404040" w:themeColor="text1" w:themeTint="BF"/>
          <w:sz w:val="22"/>
          <w:szCs w:val="22"/>
        </w:rPr>
        <w:t>im Einklang mit der Natur</w:t>
      </w:r>
    </w:p>
    <w:p w14:paraId="52AA0360" w14:textId="198EC7AE" w:rsidR="00191E52" w:rsidRDefault="00F775D3">
      <w:pPr>
        <w:pStyle w:val="Text"/>
        <w:spacing w:line="264" w:lineRule="auto"/>
        <w:jc w:val="both"/>
        <w:rPr>
          <w:rFonts w:ascii="Gill Sans Light" w:hAnsi="Gill Sans Light"/>
          <w:color w:val="404040" w:themeColor="text1" w:themeTint="BF"/>
          <w:sz w:val="22"/>
          <w:szCs w:val="22"/>
        </w:rPr>
      </w:pPr>
      <w:r w:rsidRPr="00CB3AE6">
        <w:rPr>
          <w:rFonts w:ascii="Gill Sans Light" w:hAnsi="Gill Sans Light"/>
          <w:color w:val="404040" w:themeColor="text1" w:themeTint="BF"/>
          <w:sz w:val="22"/>
          <w:szCs w:val="22"/>
        </w:rPr>
        <w:t xml:space="preserve">Wer von funktioneller Fitness inmitten der Bergwelt nicht genug bekommt, trainiert auf der Wohlfühl-Forstmeile </w:t>
      </w:r>
      <w:proofErr w:type="spellStart"/>
      <w:r w:rsidRPr="00CB3AE6">
        <w:rPr>
          <w:rFonts w:ascii="Gill Sans Light" w:hAnsi="Gill Sans Light"/>
          <w:color w:val="404040" w:themeColor="text1" w:themeTint="BF"/>
          <w:sz w:val="22"/>
          <w:szCs w:val="22"/>
        </w:rPr>
        <w:t>Niederndorf</w:t>
      </w:r>
      <w:proofErr w:type="spellEnd"/>
      <w:r w:rsidRPr="00CB3AE6">
        <w:rPr>
          <w:rFonts w:ascii="Gill Sans Light" w:hAnsi="Gill Sans Light"/>
          <w:color w:val="404040" w:themeColor="text1" w:themeTint="BF"/>
          <w:sz w:val="22"/>
          <w:szCs w:val="22"/>
        </w:rPr>
        <w:t xml:space="preserve">, aktiviert im </w:t>
      </w:r>
      <w:proofErr w:type="spellStart"/>
      <w:r w:rsidRPr="00CB3AE6">
        <w:rPr>
          <w:rFonts w:ascii="Gill Sans Light" w:hAnsi="Gill Sans Light"/>
          <w:color w:val="404040" w:themeColor="text1" w:themeTint="BF"/>
          <w:sz w:val="22"/>
          <w:szCs w:val="22"/>
        </w:rPr>
        <w:t>Motorikpark</w:t>
      </w:r>
      <w:proofErr w:type="spellEnd"/>
      <w:r w:rsidRPr="00CB3AE6">
        <w:rPr>
          <w:rFonts w:ascii="Gill Sans Light" w:hAnsi="Gill Sans Light"/>
          <w:color w:val="404040" w:themeColor="text1" w:themeTint="BF"/>
          <w:sz w:val="22"/>
          <w:szCs w:val="22"/>
        </w:rPr>
        <w:t xml:space="preserve"> Kufstein alle Muskelgruppen oder fördert auf der Seemeile </w:t>
      </w:r>
      <w:proofErr w:type="spellStart"/>
      <w:r w:rsidRPr="00CB3AE6">
        <w:rPr>
          <w:rFonts w:ascii="Gill Sans Light" w:hAnsi="Gill Sans Light"/>
          <w:color w:val="404040" w:themeColor="text1" w:themeTint="BF"/>
          <w:sz w:val="22"/>
          <w:szCs w:val="22"/>
        </w:rPr>
        <w:t>Schwoich</w:t>
      </w:r>
      <w:proofErr w:type="spellEnd"/>
      <w:r w:rsidRPr="00CB3AE6">
        <w:rPr>
          <w:rFonts w:ascii="Gill Sans Light" w:hAnsi="Gill Sans Light"/>
          <w:color w:val="404040" w:themeColor="text1" w:themeTint="BF"/>
          <w:sz w:val="22"/>
          <w:szCs w:val="22"/>
        </w:rPr>
        <w:t xml:space="preserve"> Balance und Ausdauer. Anschließend genießt man in den sechs Gesundheits- und Wellnesshotels der Region die kulinarischen </w:t>
      </w:r>
      <w:r w:rsidR="00CB0FEF">
        <w:rPr>
          <w:rFonts w:ascii="Gill Sans Light" w:hAnsi="Gill Sans Light"/>
          <w:color w:val="404040" w:themeColor="text1" w:themeTint="BF"/>
          <w:sz w:val="22"/>
          <w:szCs w:val="22"/>
        </w:rPr>
        <w:t xml:space="preserve">Spezialitäten </w:t>
      </w:r>
      <w:r w:rsidRPr="00CB3AE6">
        <w:rPr>
          <w:rFonts w:ascii="Gill Sans Light" w:hAnsi="Gill Sans Light"/>
          <w:color w:val="404040" w:themeColor="text1" w:themeTint="BF"/>
          <w:sz w:val="22"/>
          <w:szCs w:val="22"/>
        </w:rPr>
        <w:t xml:space="preserve">der Tiroler Natur und entspannt bei erstklassiger Wellness. Ob </w:t>
      </w:r>
      <w:r w:rsidR="00CB0FEF">
        <w:rPr>
          <w:rFonts w:ascii="Gill Sans Light" w:hAnsi="Gill Sans Light"/>
          <w:color w:val="404040" w:themeColor="text1" w:themeTint="BF"/>
          <w:sz w:val="22"/>
          <w:szCs w:val="22"/>
        </w:rPr>
        <w:t xml:space="preserve">in Bad Häring </w:t>
      </w:r>
      <w:r w:rsidRPr="00CB3AE6">
        <w:rPr>
          <w:rFonts w:ascii="Gill Sans Light" w:hAnsi="Gill Sans Light"/>
          <w:color w:val="404040" w:themeColor="text1" w:themeTint="BF"/>
          <w:sz w:val="22"/>
          <w:szCs w:val="22"/>
        </w:rPr>
        <w:t xml:space="preserve">im </w:t>
      </w:r>
      <w:proofErr w:type="spellStart"/>
      <w:r w:rsidRPr="00CB3AE6">
        <w:rPr>
          <w:rFonts w:ascii="Gill Sans Light" w:hAnsi="Gill Sans Light"/>
          <w:color w:val="404040" w:themeColor="text1" w:themeTint="BF"/>
          <w:sz w:val="22"/>
          <w:szCs w:val="22"/>
        </w:rPr>
        <w:t>Vivea</w:t>
      </w:r>
      <w:proofErr w:type="spellEnd"/>
      <w:r w:rsidRPr="00CB3AE6">
        <w:rPr>
          <w:rFonts w:ascii="Gill Sans Light" w:hAnsi="Gill Sans Light"/>
          <w:color w:val="404040" w:themeColor="text1" w:themeTint="BF"/>
          <w:sz w:val="22"/>
          <w:szCs w:val="22"/>
        </w:rPr>
        <w:t xml:space="preserve"> Gesundheitshotel, </w:t>
      </w:r>
      <w:r w:rsidR="00CB0FEF">
        <w:rPr>
          <w:rFonts w:ascii="Gill Sans Light" w:hAnsi="Gill Sans Light"/>
          <w:color w:val="404040" w:themeColor="text1" w:themeTint="BF"/>
          <w:sz w:val="22"/>
          <w:szCs w:val="22"/>
        </w:rPr>
        <w:t xml:space="preserve">im </w:t>
      </w:r>
      <w:r w:rsidR="00386E37">
        <w:rPr>
          <w:rFonts w:ascii="Gill Sans Light" w:hAnsi="Gill Sans Light"/>
          <w:color w:val="404040" w:themeColor="text1" w:themeTint="BF"/>
          <w:sz w:val="22"/>
          <w:szCs w:val="22"/>
        </w:rPr>
        <w:t>DAS SIEBEN</w:t>
      </w:r>
      <w:r w:rsidRPr="00CB3AE6">
        <w:rPr>
          <w:rFonts w:ascii="Gill Sans Light" w:hAnsi="Gill Sans Light"/>
          <w:color w:val="404040" w:themeColor="text1" w:themeTint="BF"/>
          <w:sz w:val="22"/>
          <w:szCs w:val="22"/>
        </w:rPr>
        <w:t xml:space="preserve"> Gesundheits-Resort</w:t>
      </w:r>
      <w:r w:rsidR="00CB0FEF">
        <w:rPr>
          <w:rFonts w:ascii="Gill Sans Light" w:hAnsi="Gill Sans Light"/>
          <w:color w:val="404040" w:themeColor="text1" w:themeTint="BF"/>
          <w:sz w:val="22"/>
          <w:szCs w:val="22"/>
        </w:rPr>
        <w:t xml:space="preserve"> Hotel &amp; </w:t>
      </w:r>
      <w:proofErr w:type="spellStart"/>
      <w:r w:rsidR="00CB0FEF">
        <w:rPr>
          <w:rFonts w:ascii="Gill Sans Light" w:hAnsi="Gill Sans Light"/>
          <w:color w:val="404040" w:themeColor="text1" w:themeTint="BF"/>
          <w:sz w:val="22"/>
          <w:szCs w:val="22"/>
        </w:rPr>
        <w:t>Spa</w:t>
      </w:r>
      <w:proofErr w:type="spellEnd"/>
      <w:r w:rsidR="00CB0FEF">
        <w:rPr>
          <w:rFonts w:ascii="Gill Sans Light" w:hAnsi="Gill Sans Light"/>
          <w:color w:val="404040" w:themeColor="text1" w:themeTint="BF"/>
          <w:sz w:val="22"/>
          <w:szCs w:val="22"/>
        </w:rPr>
        <w:t xml:space="preserve"> oder </w:t>
      </w:r>
      <w:r w:rsidRPr="00CB3AE6">
        <w:rPr>
          <w:rFonts w:ascii="Gill Sans Light" w:hAnsi="Gill Sans Light"/>
          <w:color w:val="404040" w:themeColor="text1" w:themeTint="BF"/>
          <w:sz w:val="22"/>
          <w:szCs w:val="22"/>
        </w:rPr>
        <w:t xml:space="preserve">im </w:t>
      </w:r>
      <w:r w:rsidR="00CB0FEF">
        <w:rPr>
          <w:rFonts w:ascii="Gill Sans Light" w:hAnsi="Gill Sans Light"/>
          <w:color w:val="404040" w:themeColor="text1" w:themeTint="BF"/>
          <w:sz w:val="22"/>
          <w:szCs w:val="22"/>
        </w:rPr>
        <w:t xml:space="preserve">Hotel </w:t>
      </w:r>
      <w:r w:rsidRPr="00CB3AE6">
        <w:rPr>
          <w:rFonts w:ascii="Gill Sans Light" w:hAnsi="Gill Sans Light"/>
          <w:color w:val="404040" w:themeColor="text1" w:themeTint="BF"/>
          <w:sz w:val="22"/>
          <w:szCs w:val="22"/>
        </w:rPr>
        <w:t xml:space="preserve">Panorama Royal, </w:t>
      </w:r>
      <w:r w:rsidR="009B6C23">
        <w:rPr>
          <w:rFonts w:ascii="Gill Sans Light" w:hAnsi="Gill Sans Light"/>
          <w:color w:val="404040" w:themeColor="text1" w:themeTint="BF"/>
          <w:sz w:val="22"/>
          <w:szCs w:val="22"/>
        </w:rPr>
        <w:t xml:space="preserve">in Thiersee im </w:t>
      </w:r>
      <w:proofErr w:type="spellStart"/>
      <w:r w:rsidRPr="00CB3AE6">
        <w:rPr>
          <w:rFonts w:ascii="Gill Sans Light" w:hAnsi="Gill Sans Light"/>
          <w:color w:val="404040" w:themeColor="text1" w:themeTint="BF"/>
          <w:sz w:val="22"/>
          <w:szCs w:val="22"/>
        </w:rPr>
        <w:t>Juffing</w:t>
      </w:r>
      <w:proofErr w:type="spellEnd"/>
      <w:r w:rsidR="009B6C23">
        <w:rPr>
          <w:rFonts w:ascii="Gill Sans Light" w:hAnsi="Gill Sans Light"/>
          <w:color w:val="404040" w:themeColor="text1" w:themeTint="BF"/>
          <w:sz w:val="22"/>
          <w:szCs w:val="22"/>
        </w:rPr>
        <w:t xml:space="preserve"> Hotel &amp; </w:t>
      </w:r>
      <w:proofErr w:type="spellStart"/>
      <w:r w:rsidR="009B6C23">
        <w:rPr>
          <w:rFonts w:ascii="Gill Sans Light" w:hAnsi="Gill Sans Light"/>
          <w:color w:val="404040" w:themeColor="text1" w:themeTint="BF"/>
          <w:sz w:val="22"/>
          <w:szCs w:val="22"/>
        </w:rPr>
        <w:t>Spa</w:t>
      </w:r>
      <w:proofErr w:type="spellEnd"/>
      <w:r w:rsidR="009B6C23">
        <w:rPr>
          <w:rFonts w:ascii="Gill Sans Light" w:hAnsi="Gill Sans Light"/>
          <w:color w:val="404040" w:themeColor="text1" w:themeTint="BF"/>
          <w:sz w:val="22"/>
          <w:szCs w:val="22"/>
        </w:rPr>
        <w:t xml:space="preserve">, dem </w:t>
      </w:r>
      <w:proofErr w:type="spellStart"/>
      <w:r w:rsidR="009B6C23">
        <w:rPr>
          <w:rFonts w:ascii="Gill Sans Light" w:hAnsi="Gill Sans Light"/>
          <w:color w:val="404040" w:themeColor="text1" w:themeTint="BF"/>
          <w:sz w:val="22"/>
          <w:szCs w:val="22"/>
        </w:rPr>
        <w:t>Armona</w:t>
      </w:r>
      <w:proofErr w:type="spellEnd"/>
      <w:r w:rsidR="009B6C23">
        <w:rPr>
          <w:rFonts w:ascii="Gill Sans Light" w:hAnsi="Gill Sans Light"/>
          <w:color w:val="404040" w:themeColor="text1" w:themeTint="BF"/>
          <w:sz w:val="22"/>
          <w:szCs w:val="22"/>
        </w:rPr>
        <w:t xml:space="preserve"> Medical Alpinresort</w:t>
      </w:r>
      <w:r w:rsidRPr="00CB3AE6">
        <w:rPr>
          <w:rFonts w:ascii="Gill Sans Light" w:hAnsi="Gill Sans Light"/>
          <w:color w:val="404040" w:themeColor="text1" w:themeTint="BF"/>
          <w:sz w:val="22"/>
          <w:szCs w:val="22"/>
        </w:rPr>
        <w:t xml:space="preserve"> </w:t>
      </w:r>
      <w:r w:rsidR="009B6C23">
        <w:rPr>
          <w:rFonts w:ascii="Gill Sans Light" w:hAnsi="Gill Sans Light"/>
          <w:color w:val="404040" w:themeColor="text1" w:themeTint="BF"/>
          <w:sz w:val="22"/>
          <w:szCs w:val="22"/>
        </w:rPr>
        <w:t xml:space="preserve">oder dem European Ayurveda Resort </w:t>
      </w:r>
      <w:proofErr w:type="spellStart"/>
      <w:r w:rsidR="009B6C23">
        <w:rPr>
          <w:rFonts w:ascii="Gill Sans Light" w:hAnsi="Gill Sans Light"/>
          <w:color w:val="404040" w:themeColor="text1" w:themeTint="BF"/>
          <w:sz w:val="22"/>
          <w:szCs w:val="22"/>
        </w:rPr>
        <w:t>Sonnhof</w:t>
      </w:r>
      <w:proofErr w:type="spellEnd"/>
      <w:r w:rsidR="009B6C23">
        <w:rPr>
          <w:rFonts w:ascii="Gill Sans Light" w:hAnsi="Gill Sans Light"/>
          <w:color w:val="404040" w:themeColor="text1" w:themeTint="BF"/>
          <w:sz w:val="22"/>
          <w:szCs w:val="22"/>
        </w:rPr>
        <w:t xml:space="preserve"> und dem</w:t>
      </w:r>
      <w:r w:rsidR="00CB0FEF">
        <w:rPr>
          <w:rFonts w:ascii="Gill Sans Light" w:hAnsi="Gill Sans Light"/>
          <w:color w:val="404040" w:themeColor="text1" w:themeTint="BF"/>
          <w:sz w:val="22"/>
          <w:szCs w:val="22"/>
        </w:rPr>
        <w:t xml:space="preserve"> </w:t>
      </w:r>
      <w:proofErr w:type="spellStart"/>
      <w:r w:rsidR="00CB0FEF">
        <w:rPr>
          <w:rFonts w:ascii="Gill Sans Light" w:hAnsi="Gill Sans Light"/>
          <w:color w:val="404040" w:themeColor="text1" w:themeTint="BF"/>
          <w:sz w:val="22"/>
          <w:szCs w:val="22"/>
        </w:rPr>
        <w:t>Thierseerhof</w:t>
      </w:r>
      <w:proofErr w:type="spellEnd"/>
      <w:r w:rsidR="00CB0FEF">
        <w:rPr>
          <w:rFonts w:ascii="Gill Sans Light" w:hAnsi="Gill Sans Light"/>
          <w:color w:val="404040" w:themeColor="text1" w:themeTint="BF"/>
          <w:sz w:val="22"/>
          <w:szCs w:val="22"/>
        </w:rPr>
        <w:t xml:space="preserve"> </w:t>
      </w:r>
      <w:r w:rsidR="009B6C23">
        <w:rPr>
          <w:rFonts w:ascii="Gill Sans Light" w:hAnsi="Gill Sans Light"/>
          <w:color w:val="404040" w:themeColor="text1" w:themeTint="BF"/>
          <w:sz w:val="22"/>
          <w:szCs w:val="22"/>
        </w:rPr>
        <w:t xml:space="preserve">in </w:t>
      </w:r>
      <w:proofErr w:type="spellStart"/>
      <w:r w:rsidR="009B6C23">
        <w:rPr>
          <w:rFonts w:ascii="Gill Sans Light" w:hAnsi="Gill Sans Light"/>
          <w:color w:val="404040" w:themeColor="text1" w:themeTint="BF"/>
          <w:sz w:val="22"/>
          <w:szCs w:val="22"/>
        </w:rPr>
        <w:t>Hinterthiersee</w:t>
      </w:r>
      <w:proofErr w:type="spellEnd"/>
      <w:r w:rsidR="009B6C23">
        <w:rPr>
          <w:rFonts w:ascii="Gill Sans Light" w:hAnsi="Gill Sans Light"/>
          <w:color w:val="404040" w:themeColor="text1" w:themeTint="BF"/>
          <w:sz w:val="22"/>
          <w:szCs w:val="22"/>
        </w:rPr>
        <w:t xml:space="preserve"> </w:t>
      </w:r>
      <w:r w:rsidRPr="00CB3AE6">
        <w:rPr>
          <w:rFonts w:ascii="Gill Sans Light" w:hAnsi="Gill Sans Light"/>
          <w:color w:val="404040" w:themeColor="text1" w:themeTint="BF"/>
          <w:sz w:val="22"/>
          <w:szCs w:val="22"/>
        </w:rPr>
        <w:t xml:space="preserve">– die Gastgeber freuen sich darauf, die Urlauber verwöhnen zu können. </w:t>
      </w:r>
      <w:r w:rsidR="00EC775D">
        <w:rPr>
          <w:rFonts w:ascii="Gill Sans Light" w:hAnsi="Gill Sans Light"/>
          <w:color w:val="404040" w:themeColor="text1" w:themeTint="BF"/>
          <w:sz w:val="22"/>
          <w:szCs w:val="22"/>
        </w:rPr>
        <w:t>Bei</w:t>
      </w:r>
      <w:r w:rsidR="00EC775D" w:rsidRPr="00CB3AE6">
        <w:rPr>
          <w:rFonts w:ascii="Gill Sans Light" w:hAnsi="Gill Sans Light"/>
          <w:color w:val="404040" w:themeColor="text1" w:themeTint="BF"/>
          <w:sz w:val="22"/>
          <w:szCs w:val="22"/>
        </w:rPr>
        <w:t xml:space="preserve"> </w:t>
      </w:r>
      <w:r w:rsidRPr="00CB3AE6">
        <w:rPr>
          <w:rFonts w:ascii="Gill Sans Light" w:hAnsi="Gill Sans Light"/>
          <w:color w:val="404040" w:themeColor="text1" w:themeTint="BF"/>
          <w:sz w:val="22"/>
          <w:szCs w:val="22"/>
        </w:rPr>
        <w:t>ihren vielfältigen und zusätzlichen Angeboten, wie zum Beispiel zum Thema Kräuterwissen</w:t>
      </w:r>
      <w:r w:rsidR="00EC775D">
        <w:rPr>
          <w:rFonts w:ascii="Gill Sans Light" w:hAnsi="Gill Sans Light"/>
          <w:color w:val="404040" w:themeColor="text1" w:themeTint="BF"/>
          <w:sz w:val="22"/>
          <w:szCs w:val="22"/>
        </w:rPr>
        <w:t>, bei denen man allerlei über die Wirkweisen und Anwendungen der kleinen grünen Powerpflanzen erfährt</w:t>
      </w:r>
      <w:r w:rsidRPr="00CB3AE6">
        <w:rPr>
          <w:rFonts w:ascii="Gill Sans Light" w:hAnsi="Gill Sans Light"/>
          <w:color w:val="404040" w:themeColor="text1" w:themeTint="BF"/>
          <w:sz w:val="22"/>
          <w:szCs w:val="22"/>
        </w:rPr>
        <w:t>,</w:t>
      </w:r>
      <w:r w:rsidR="00EC775D">
        <w:rPr>
          <w:rFonts w:ascii="Gill Sans Light" w:hAnsi="Gill Sans Light"/>
          <w:color w:val="404040" w:themeColor="text1" w:themeTint="BF"/>
          <w:sz w:val="22"/>
          <w:szCs w:val="22"/>
        </w:rPr>
        <w:t xml:space="preserve"> oder Kursen zur </w:t>
      </w:r>
      <w:r w:rsidRPr="00CB3AE6">
        <w:rPr>
          <w:rFonts w:ascii="Gill Sans Light" w:hAnsi="Gill Sans Light"/>
          <w:color w:val="404040" w:themeColor="text1" w:themeTint="BF"/>
          <w:sz w:val="22"/>
          <w:szCs w:val="22"/>
        </w:rPr>
        <w:t>gesunde</w:t>
      </w:r>
      <w:r w:rsidR="00EC775D">
        <w:rPr>
          <w:rFonts w:ascii="Gill Sans Light" w:hAnsi="Gill Sans Light"/>
          <w:color w:val="404040" w:themeColor="text1" w:themeTint="BF"/>
          <w:sz w:val="22"/>
          <w:szCs w:val="22"/>
        </w:rPr>
        <w:t>n</w:t>
      </w:r>
      <w:r w:rsidRPr="00CB3AE6">
        <w:rPr>
          <w:rFonts w:ascii="Gill Sans Light" w:hAnsi="Gill Sans Light"/>
          <w:color w:val="404040" w:themeColor="text1" w:themeTint="BF"/>
          <w:sz w:val="22"/>
          <w:szCs w:val="22"/>
        </w:rPr>
        <w:t xml:space="preserve"> Zubereitung regionaler </w:t>
      </w:r>
      <w:r w:rsidR="00B31060">
        <w:rPr>
          <w:rFonts w:ascii="Gill Sans Light" w:hAnsi="Gill Sans Light"/>
          <w:color w:val="404040" w:themeColor="text1" w:themeTint="BF"/>
          <w:sz w:val="22"/>
          <w:szCs w:val="22"/>
        </w:rPr>
        <w:t>Gerichte</w:t>
      </w:r>
      <w:r w:rsidR="00E24749">
        <w:rPr>
          <w:rFonts w:ascii="Gill Sans Light" w:hAnsi="Gill Sans Light"/>
          <w:color w:val="404040" w:themeColor="text1" w:themeTint="BF"/>
          <w:sz w:val="22"/>
          <w:szCs w:val="22"/>
        </w:rPr>
        <w:t>,</w:t>
      </w:r>
      <w:r w:rsidR="00EC775D">
        <w:rPr>
          <w:rFonts w:ascii="Gill Sans Light" w:hAnsi="Gill Sans Light"/>
          <w:color w:val="404040" w:themeColor="text1" w:themeTint="BF"/>
          <w:sz w:val="22"/>
          <w:szCs w:val="22"/>
        </w:rPr>
        <w:t xml:space="preserve"> lernt man viel Wissenswertes auch für Zuhause. Regelmäßige </w:t>
      </w:r>
      <w:r w:rsidRPr="00CB3AE6">
        <w:rPr>
          <w:rFonts w:ascii="Gill Sans Light" w:hAnsi="Gill Sans Light"/>
          <w:color w:val="404040" w:themeColor="text1" w:themeTint="BF"/>
          <w:sz w:val="22"/>
          <w:szCs w:val="22"/>
        </w:rPr>
        <w:t>Yoga Workshops</w:t>
      </w:r>
      <w:r w:rsidR="00EC775D">
        <w:rPr>
          <w:rFonts w:ascii="Gill Sans Light" w:hAnsi="Gill Sans Light"/>
          <w:color w:val="404040" w:themeColor="text1" w:themeTint="BF"/>
          <w:sz w:val="22"/>
          <w:szCs w:val="22"/>
        </w:rPr>
        <w:t xml:space="preserve"> </w:t>
      </w:r>
      <w:r w:rsidR="00E24749">
        <w:rPr>
          <w:rFonts w:ascii="Gill Sans Light" w:hAnsi="Gill Sans Light"/>
          <w:color w:val="404040" w:themeColor="text1" w:themeTint="BF"/>
          <w:sz w:val="22"/>
          <w:szCs w:val="22"/>
        </w:rPr>
        <w:t>wie</w:t>
      </w:r>
      <w:r w:rsidR="00EC775D">
        <w:rPr>
          <w:rFonts w:ascii="Gill Sans Light" w:hAnsi="Gill Sans Light"/>
          <w:color w:val="404040" w:themeColor="text1" w:themeTint="BF"/>
          <w:sz w:val="22"/>
          <w:szCs w:val="22"/>
        </w:rPr>
        <w:t xml:space="preserve"> zum Sonnenaufgang </w:t>
      </w:r>
      <w:r w:rsidR="00E24749">
        <w:rPr>
          <w:rFonts w:ascii="Gill Sans Light" w:hAnsi="Gill Sans Light"/>
          <w:color w:val="404040" w:themeColor="text1" w:themeTint="BF"/>
          <w:sz w:val="22"/>
          <w:szCs w:val="22"/>
        </w:rPr>
        <w:t xml:space="preserve">am Brentenjoch </w:t>
      </w:r>
      <w:r w:rsidR="00EC775D">
        <w:rPr>
          <w:rFonts w:ascii="Gill Sans Light" w:hAnsi="Gill Sans Light"/>
          <w:color w:val="404040" w:themeColor="text1" w:themeTint="BF"/>
          <w:sz w:val="22"/>
          <w:szCs w:val="22"/>
        </w:rPr>
        <w:t xml:space="preserve">oder an </w:t>
      </w:r>
      <w:r w:rsidR="00E24749">
        <w:rPr>
          <w:rFonts w:ascii="Gill Sans Light" w:hAnsi="Gill Sans Light"/>
          <w:color w:val="404040" w:themeColor="text1" w:themeTint="BF"/>
          <w:sz w:val="22"/>
          <w:szCs w:val="22"/>
        </w:rPr>
        <w:t xml:space="preserve">anderen </w:t>
      </w:r>
      <w:r w:rsidR="00EC775D">
        <w:rPr>
          <w:rFonts w:ascii="Gill Sans Light" w:hAnsi="Gill Sans Light"/>
          <w:color w:val="404040" w:themeColor="text1" w:themeTint="BF"/>
          <w:sz w:val="22"/>
          <w:szCs w:val="22"/>
        </w:rPr>
        <w:t xml:space="preserve">Kraftplätzen in der </w:t>
      </w:r>
      <w:r w:rsidR="00E24749">
        <w:rPr>
          <w:rFonts w:ascii="Gill Sans Light" w:hAnsi="Gill Sans Light"/>
          <w:color w:val="404040" w:themeColor="text1" w:themeTint="BF"/>
          <w:sz w:val="22"/>
          <w:szCs w:val="22"/>
        </w:rPr>
        <w:t>Region</w:t>
      </w:r>
      <w:r w:rsidR="00EC775D">
        <w:rPr>
          <w:rFonts w:ascii="Gill Sans Light" w:hAnsi="Gill Sans Light"/>
          <w:color w:val="404040" w:themeColor="text1" w:themeTint="BF"/>
          <w:sz w:val="22"/>
          <w:szCs w:val="22"/>
        </w:rPr>
        <w:t>,</w:t>
      </w:r>
      <w:r w:rsidRPr="00CB3AE6">
        <w:rPr>
          <w:rFonts w:ascii="Gill Sans Light" w:hAnsi="Gill Sans Light"/>
          <w:color w:val="404040" w:themeColor="text1" w:themeTint="BF"/>
          <w:sz w:val="22"/>
          <w:szCs w:val="22"/>
        </w:rPr>
        <w:t xml:space="preserve"> geführte </w:t>
      </w:r>
      <w:r w:rsidR="00EC775D">
        <w:rPr>
          <w:rFonts w:ascii="Gill Sans Light" w:hAnsi="Gill Sans Light"/>
          <w:color w:val="404040" w:themeColor="text1" w:themeTint="BF"/>
          <w:sz w:val="22"/>
          <w:szCs w:val="22"/>
        </w:rPr>
        <w:t>Themen-</w:t>
      </w:r>
      <w:r w:rsidRPr="00CB3AE6">
        <w:rPr>
          <w:rFonts w:ascii="Gill Sans Light" w:hAnsi="Gill Sans Light"/>
          <w:color w:val="404040" w:themeColor="text1" w:themeTint="BF"/>
          <w:sz w:val="22"/>
          <w:szCs w:val="22"/>
        </w:rPr>
        <w:t>Wanderungen</w:t>
      </w:r>
      <w:r w:rsidR="00EC775D">
        <w:rPr>
          <w:rFonts w:ascii="Gill Sans Light" w:hAnsi="Gill Sans Light"/>
          <w:color w:val="404040" w:themeColor="text1" w:themeTint="BF"/>
          <w:sz w:val="22"/>
          <w:szCs w:val="22"/>
        </w:rPr>
        <w:t xml:space="preserve"> und vieles mehr, lassen den</w:t>
      </w:r>
      <w:r w:rsidRPr="00CB3AE6">
        <w:rPr>
          <w:rFonts w:ascii="Gill Sans Light" w:hAnsi="Gill Sans Light"/>
          <w:color w:val="404040" w:themeColor="text1" w:themeTint="BF"/>
          <w:sz w:val="22"/>
          <w:szCs w:val="22"/>
        </w:rPr>
        <w:t xml:space="preserve"> Urlaub im Kufsteinerland </w:t>
      </w:r>
      <w:r w:rsidR="00EC775D" w:rsidRPr="00CB3AE6">
        <w:rPr>
          <w:rFonts w:ascii="Gill Sans Light" w:hAnsi="Gill Sans Light"/>
          <w:color w:val="404040" w:themeColor="text1" w:themeTint="BF"/>
          <w:sz w:val="22"/>
          <w:szCs w:val="22"/>
        </w:rPr>
        <w:t>zu</w:t>
      </w:r>
      <w:r w:rsidR="00EC775D">
        <w:rPr>
          <w:rFonts w:ascii="Gill Sans Light" w:hAnsi="Gill Sans Light"/>
          <w:color w:val="404040" w:themeColor="text1" w:themeTint="BF"/>
          <w:sz w:val="22"/>
          <w:szCs w:val="22"/>
        </w:rPr>
        <w:t xml:space="preserve"> einer</w:t>
      </w:r>
      <w:r w:rsidR="00EC775D" w:rsidRPr="00CB3AE6">
        <w:rPr>
          <w:rFonts w:ascii="Gill Sans Light" w:hAnsi="Gill Sans Light"/>
          <w:color w:val="404040" w:themeColor="text1" w:themeTint="BF"/>
          <w:sz w:val="22"/>
          <w:szCs w:val="22"/>
        </w:rPr>
        <w:t xml:space="preserve"> </w:t>
      </w:r>
      <w:r w:rsidRPr="00CB3AE6">
        <w:rPr>
          <w:rFonts w:ascii="Gill Sans Light" w:hAnsi="Gill Sans Light"/>
          <w:color w:val="404040" w:themeColor="text1" w:themeTint="BF"/>
          <w:sz w:val="22"/>
          <w:szCs w:val="22"/>
        </w:rPr>
        <w:t>rundum gesunden Sache</w:t>
      </w:r>
      <w:r w:rsidR="00EC775D">
        <w:rPr>
          <w:rFonts w:ascii="Gill Sans Light" w:hAnsi="Gill Sans Light"/>
          <w:color w:val="404040" w:themeColor="text1" w:themeTint="BF"/>
          <w:sz w:val="22"/>
          <w:szCs w:val="22"/>
        </w:rPr>
        <w:t xml:space="preserve"> werden.</w:t>
      </w:r>
    </w:p>
    <w:p w14:paraId="0D6B4667" w14:textId="18FC401D" w:rsidR="0045009A" w:rsidRDefault="0045009A">
      <w:pPr>
        <w:pStyle w:val="Text"/>
        <w:spacing w:line="264" w:lineRule="auto"/>
        <w:jc w:val="both"/>
        <w:rPr>
          <w:rFonts w:ascii="Gill Sans Light" w:hAnsi="Gill Sans Light"/>
          <w:color w:val="404040" w:themeColor="text1" w:themeTint="BF"/>
          <w:sz w:val="22"/>
          <w:szCs w:val="22"/>
        </w:rPr>
      </w:pPr>
    </w:p>
    <w:p w14:paraId="20345BD3" w14:textId="77777777" w:rsidR="0045009A" w:rsidRPr="00CB3AE6" w:rsidRDefault="0045009A">
      <w:pPr>
        <w:pStyle w:val="Text"/>
        <w:spacing w:line="264" w:lineRule="auto"/>
        <w:jc w:val="both"/>
        <w:rPr>
          <w:rFonts w:ascii="Gill Sans Light" w:eastAsia="Gill Sans Light" w:hAnsi="Gill Sans Light" w:cs="Gill Sans Light"/>
          <w:color w:val="404040" w:themeColor="text1" w:themeTint="BF"/>
          <w:sz w:val="22"/>
          <w:szCs w:val="22"/>
        </w:rPr>
      </w:pPr>
    </w:p>
    <w:p w14:paraId="5F506DA3" w14:textId="77777777" w:rsidR="00CB3AE6" w:rsidRDefault="00CB3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26"/>
        <w:jc w:val="right"/>
        <w:rPr>
          <w:rFonts w:ascii="Gill Sans Light" w:hAnsi="Gill Sans Light"/>
          <w:color w:val="404040" w:themeColor="text1" w:themeTint="BF"/>
        </w:rPr>
      </w:pPr>
    </w:p>
    <w:p w14:paraId="2B8AF868" w14:textId="602973A5" w:rsidR="00191E52" w:rsidRPr="00CB3AE6" w:rsidRDefault="00CB3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26"/>
        <w:jc w:val="right"/>
        <w:rPr>
          <w:rFonts w:ascii="Gill Sans Light" w:eastAsia="Gill Sans Light" w:hAnsi="Gill Sans Light" w:cs="Gill Sans Light"/>
          <w:color w:val="404040" w:themeColor="text1" w:themeTint="BF"/>
        </w:rPr>
      </w:pPr>
      <w:r>
        <w:rPr>
          <w:rFonts w:ascii="Gill Sans Light" w:hAnsi="Gill Sans Light"/>
          <w:color w:val="404040" w:themeColor="text1" w:themeTint="BF"/>
        </w:rPr>
        <w:t>4.</w:t>
      </w:r>
      <w:r w:rsidR="00B31060">
        <w:rPr>
          <w:rFonts w:ascii="Gill Sans Light" w:hAnsi="Gill Sans Light"/>
          <w:color w:val="404040" w:themeColor="text1" w:themeTint="BF"/>
        </w:rPr>
        <w:t>8</w:t>
      </w:r>
      <w:r w:rsidR="00B31060">
        <w:rPr>
          <w:rFonts w:ascii="Gill Sans Light" w:hAnsi="Gill Sans Light"/>
          <w:color w:val="404040" w:themeColor="text1" w:themeTint="BF"/>
        </w:rPr>
        <w:t>36</w:t>
      </w:r>
      <w:r w:rsidR="00B31060" w:rsidRPr="00CB3AE6">
        <w:rPr>
          <w:rFonts w:ascii="Gill Sans Light" w:hAnsi="Gill Sans Light"/>
          <w:color w:val="404040" w:themeColor="text1" w:themeTint="BF"/>
        </w:rPr>
        <w:t xml:space="preserve"> </w:t>
      </w:r>
      <w:r w:rsidR="00F775D3" w:rsidRPr="00CB3AE6">
        <w:rPr>
          <w:rFonts w:ascii="Gill Sans Light" w:hAnsi="Gill Sans Light"/>
          <w:color w:val="404040" w:themeColor="text1" w:themeTint="BF"/>
        </w:rPr>
        <w:t>Zeichen</w:t>
      </w:r>
    </w:p>
    <w:p w14:paraId="0D6880BB" w14:textId="77777777" w:rsidR="00CB3AE6" w:rsidRDefault="00CB3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hAnsi="Gill Sans"/>
          <w:i/>
          <w:iCs/>
          <w:color w:val="404040" w:themeColor="text1" w:themeTint="BF"/>
          <w:sz w:val="20"/>
          <w:szCs w:val="20"/>
          <w:u w:color="626262"/>
        </w:rPr>
      </w:pPr>
    </w:p>
    <w:p w14:paraId="7D1F3C54" w14:textId="77777777" w:rsidR="00CB3AE6" w:rsidRDefault="00CB3A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hAnsi="Gill Sans"/>
          <w:i/>
          <w:iCs/>
          <w:color w:val="404040" w:themeColor="text1" w:themeTint="BF"/>
          <w:sz w:val="20"/>
          <w:szCs w:val="20"/>
          <w:u w:color="626262"/>
        </w:rPr>
      </w:pPr>
    </w:p>
    <w:p w14:paraId="325A5DC6"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w:hAnsi="Gill Sans" w:cs="Gill Sans"/>
          <w:i/>
          <w:iCs/>
          <w:color w:val="404040" w:themeColor="text1" w:themeTint="BF"/>
          <w:sz w:val="20"/>
          <w:szCs w:val="20"/>
          <w:u w:color="626262"/>
        </w:rPr>
      </w:pPr>
      <w:r w:rsidRPr="00CB3AE6">
        <w:rPr>
          <w:rFonts w:ascii="Gill Sans" w:hAnsi="Gill Sans"/>
          <w:i/>
          <w:iCs/>
          <w:color w:val="404040" w:themeColor="text1" w:themeTint="BF"/>
          <w:sz w:val="20"/>
          <w:szCs w:val="20"/>
          <w:u w:color="626262"/>
        </w:rPr>
        <w:t xml:space="preserve">Kufsteinerland </w:t>
      </w:r>
    </w:p>
    <w:p w14:paraId="4FCC4720"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i/>
          <w:iCs/>
          <w:color w:val="404040" w:themeColor="text1" w:themeTint="BF"/>
          <w:sz w:val="20"/>
          <w:szCs w:val="20"/>
          <w:u w:color="626262"/>
        </w:rPr>
      </w:pPr>
      <w:r w:rsidRPr="00CB3AE6">
        <w:rPr>
          <w:rFonts w:ascii="Gill Sans Light" w:hAnsi="Gill Sans Light"/>
          <w:i/>
          <w:iCs/>
          <w:color w:val="404040" w:themeColor="text1" w:themeTint="BF"/>
          <w:sz w:val="20"/>
          <w:szCs w:val="20"/>
          <w:u w:color="626262"/>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6AD17A6D"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i/>
          <w:iCs/>
          <w:color w:val="404040" w:themeColor="text1" w:themeTint="BF"/>
          <w:sz w:val="20"/>
          <w:szCs w:val="20"/>
          <w:u w:color="626262"/>
        </w:rPr>
      </w:pPr>
      <w:r w:rsidRPr="00CB3AE6">
        <w:rPr>
          <w:rFonts w:ascii="Gill Sans Light" w:hAnsi="Gill Sans Light"/>
          <w:i/>
          <w:iCs/>
          <w:color w:val="404040" w:themeColor="text1" w:themeTint="BF"/>
          <w:sz w:val="20"/>
          <w:szCs w:val="20"/>
          <w:u w:color="626262"/>
        </w:rPr>
        <w:t xml:space="preserve">Weitere Informationen auf </w:t>
      </w:r>
      <w:hyperlink r:id="rId6" w:history="1">
        <w:r w:rsidRPr="00CB3AE6">
          <w:rPr>
            <w:rStyle w:val="Hyperlink1"/>
            <w:rFonts w:ascii="Gill Sans Light" w:hAnsi="Gill Sans Light"/>
            <w:i/>
            <w:iCs/>
            <w:color w:val="404040" w:themeColor="text1" w:themeTint="BF"/>
            <w:sz w:val="20"/>
            <w:szCs w:val="20"/>
          </w:rPr>
          <w:t>www.kufstein.com</w:t>
        </w:r>
      </w:hyperlink>
      <w:r w:rsidRPr="00CB3AE6">
        <w:rPr>
          <w:rFonts w:ascii="Gill Sans Light" w:hAnsi="Gill Sans Light"/>
          <w:i/>
          <w:iCs/>
          <w:color w:val="404040" w:themeColor="text1" w:themeTint="BF"/>
          <w:sz w:val="20"/>
          <w:szCs w:val="20"/>
          <w:u w:color="626262"/>
        </w:rPr>
        <w:t>.</w:t>
      </w:r>
    </w:p>
    <w:p w14:paraId="0152A5B5" w14:textId="77777777" w:rsidR="00191E52" w:rsidRPr="00CB3AE6" w:rsidRDefault="0019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w:hAnsi="Gill Sans" w:cs="Gill Sans"/>
          <w:i/>
          <w:iCs/>
          <w:color w:val="404040" w:themeColor="text1" w:themeTint="BF"/>
          <w:sz w:val="20"/>
          <w:szCs w:val="20"/>
          <w:u w:color="626262"/>
        </w:rPr>
      </w:pPr>
    </w:p>
    <w:p w14:paraId="5AABB8D7" w14:textId="77777777" w:rsidR="00191E52" w:rsidRPr="00CB3AE6" w:rsidRDefault="0019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ill Sans" w:eastAsia="Gill Sans" w:hAnsi="Gill Sans" w:cs="Gill Sans"/>
          <w:color w:val="404040" w:themeColor="text1" w:themeTint="BF"/>
          <w:sz w:val="20"/>
          <w:szCs w:val="20"/>
          <w:u w:color="626262"/>
        </w:rPr>
      </w:pPr>
    </w:p>
    <w:p w14:paraId="08DEF0C5"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w:eastAsia="Gill Sans" w:hAnsi="Gill Sans" w:cs="Gill Sans"/>
          <w:color w:val="404040" w:themeColor="text1" w:themeTint="BF"/>
          <w:sz w:val="20"/>
          <w:szCs w:val="20"/>
          <w:u w:color="626262"/>
        </w:rPr>
      </w:pPr>
      <w:r w:rsidRPr="00CB3AE6">
        <w:rPr>
          <w:rFonts w:ascii="Gill Sans" w:hAnsi="Gill Sans"/>
          <w:color w:val="404040" w:themeColor="text1" w:themeTint="BF"/>
          <w:sz w:val="20"/>
          <w:szCs w:val="20"/>
          <w:u w:color="626262"/>
        </w:rPr>
        <w:t>Buchungskontakt:</w:t>
      </w:r>
    </w:p>
    <w:p w14:paraId="6BC75A47"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themeColor="text1" w:themeTint="BF"/>
          <w:sz w:val="20"/>
          <w:szCs w:val="20"/>
          <w:u w:color="626262"/>
        </w:rPr>
      </w:pPr>
      <w:r w:rsidRPr="00CB3AE6">
        <w:rPr>
          <w:rFonts w:ascii="Gill Sans Light" w:hAnsi="Gill Sans Light"/>
          <w:color w:val="404040" w:themeColor="text1" w:themeTint="BF"/>
          <w:sz w:val="20"/>
          <w:szCs w:val="20"/>
          <w:u w:color="626262"/>
        </w:rPr>
        <w:t>Tourismusverband Kufsteinerland</w:t>
      </w:r>
    </w:p>
    <w:p w14:paraId="59DF5625"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themeColor="text1" w:themeTint="BF"/>
          <w:sz w:val="20"/>
          <w:szCs w:val="20"/>
          <w:u w:color="626262"/>
        </w:rPr>
      </w:pPr>
      <w:r w:rsidRPr="00CB3AE6">
        <w:rPr>
          <w:rFonts w:ascii="Gill Sans Light" w:hAnsi="Gill Sans Light"/>
          <w:color w:val="404040" w:themeColor="text1" w:themeTint="BF"/>
          <w:sz w:val="20"/>
          <w:szCs w:val="20"/>
          <w:u w:color="626262"/>
        </w:rPr>
        <w:t>Unterer Stadtplatz 11 – 13</w:t>
      </w:r>
    </w:p>
    <w:p w14:paraId="67F8A91F"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themeColor="text1" w:themeTint="BF"/>
          <w:sz w:val="20"/>
          <w:szCs w:val="20"/>
          <w:u w:color="626262"/>
        </w:rPr>
      </w:pPr>
      <w:r w:rsidRPr="00CB3AE6">
        <w:rPr>
          <w:rFonts w:ascii="Gill Sans Light" w:hAnsi="Gill Sans Light"/>
          <w:color w:val="404040" w:themeColor="text1" w:themeTint="BF"/>
          <w:sz w:val="20"/>
          <w:szCs w:val="20"/>
          <w:u w:color="626262"/>
        </w:rPr>
        <w:t>A - 6330 Kufstein</w:t>
      </w:r>
    </w:p>
    <w:p w14:paraId="497D08BE"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themeColor="text1" w:themeTint="BF"/>
          <w:sz w:val="20"/>
          <w:szCs w:val="20"/>
          <w:u w:color="626262"/>
        </w:rPr>
      </w:pPr>
      <w:r w:rsidRPr="00CB3AE6">
        <w:rPr>
          <w:rFonts w:ascii="Gill Sans Light" w:hAnsi="Gill Sans Light"/>
          <w:color w:val="404040" w:themeColor="text1" w:themeTint="BF"/>
          <w:sz w:val="20"/>
          <w:szCs w:val="20"/>
          <w:u w:color="626262"/>
        </w:rPr>
        <w:t>Tel: +43 (0) 5372 62207</w:t>
      </w:r>
    </w:p>
    <w:p w14:paraId="5CC52BE0"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Style w:val="Ohne"/>
          <w:rFonts w:ascii="Gill Sans Light" w:eastAsia="Gill Sans Light" w:hAnsi="Gill Sans Light" w:cs="Gill Sans Light"/>
          <w:color w:val="404040" w:themeColor="text1" w:themeTint="BF"/>
          <w:sz w:val="20"/>
          <w:szCs w:val="20"/>
          <w:u w:color="626262"/>
        </w:rPr>
      </w:pPr>
      <w:r w:rsidRPr="00CB3AE6">
        <w:rPr>
          <w:rStyle w:val="Ohne"/>
          <w:rFonts w:ascii="Gill Sans Light" w:hAnsi="Gill Sans Light"/>
          <w:color w:val="404040" w:themeColor="text1" w:themeTint="BF"/>
          <w:sz w:val="20"/>
          <w:szCs w:val="20"/>
          <w:u w:color="626262"/>
        </w:rPr>
        <w:t xml:space="preserve">E-Mail: </w:t>
      </w:r>
      <w:r w:rsidRPr="00CB3AE6">
        <w:rPr>
          <w:rFonts w:ascii="Gill Sans Light" w:hAnsi="Gill Sans Light"/>
          <w:color w:val="404040" w:themeColor="text1" w:themeTint="BF"/>
          <w:sz w:val="20"/>
          <w:szCs w:val="20"/>
          <w:u w:color="4D4D4D"/>
        </w:rPr>
        <w:t xml:space="preserve">info@kufstein.com  </w:t>
      </w:r>
    </w:p>
    <w:p w14:paraId="13311BD3" w14:textId="77777777" w:rsidR="00191E52" w:rsidRPr="00CB3AE6" w:rsidRDefault="0019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ill Sans" w:eastAsia="Gill Sans" w:hAnsi="Gill Sans" w:cs="Gill Sans"/>
          <w:color w:val="404040" w:themeColor="text1" w:themeTint="BF"/>
          <w:sz w:val="20"/>
          <w:szCs w:val="20"/>
          <w:u w:color="626262"/>
        </w:rPr>
      </w:pPr>
    </w:p>
    <w:p w14:paraId="5E053342" w14:textId="77777777" w:rsidR="00191E52" w:rsidRPr="00CB3AE6" w:rsidRDefault="0019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ill Sans" w:eastAsia="Gill Sans" w:hAnsi="Gill Sans" w:cs="Gill Sans"/>
          <w:color w:val="404040" w:themeColor="text1" w:themeTint="BF"/>
          <w:sz w:val="20"/>
          <w:szCs w:val="20"/>
          <w:u w:color="626262"/>
        </w:rPr>
      </w:pPr>
    </w:p>
    <w:p w14:paraId="088C615E" w14:textId="77777777" w:rsidR="00191E52" w:rsidRPr="00CB3AE6" w:rsidRDefault="00F775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w:eastAsia="Gill Sans" w:hAnsi="Gill Sans" w:cs="Gill Sans"/>
          <w:color w:val="404040" w:themeColor="text1" w:themeTint="BF"/>
          <w:sz w:val="20"/>
          <w:szCs w:val="20"/>
          <w:u w:color="626262"/>
        </w:rPr>
      </w:pPr>
      <w:r w:rsidRPr="00CB3AE6">
        <w:rPr>
          <w:rFonts w:ascii="Gill Sans" w:hAnsi="Gill Sans"/>
          <w:color w:val="404040" w:themeColor="text1" w:themeTint="BF"/>
          <w:sz w:val="20"/>
          <w:szCs w:val="20"/>
          <w:u w:color="626262"/>
        </w:rPr>
        <w:t>Pressekontakt für Rückfragen</w:t>
      </w:r>
      <w:r w:rsidRPr="00CB3AE6">
        <w:rPr>
          <w:rFonts w:ascii="Gill Sans" w:hAnsi="Gill Sans"/>
          <w:color w:val="404040" w:themeColor="text1" w:themeTint="BF"/>
          <w:sz w:val="20"/>
          <w:szCs w:val="20"/>
          <w:u w:color="626262"/>
        </w:rPr>
        <w:tab/>
      </w:r>
      <w:r w:rsidRPr="00CB3AE6">
        <w:rPr>
          <w:rFonts w:ascii="Gill Sans" w:hAnsi="Gill Sans"/>
          <w:color w:val="404040" w:themeColor="text1" w:themeTint="BF"/>
          <w:sz w:val="20"/>
          <w:szCs w:val="20"/>
          <w:u w:color="626262"/>
        </w:rPr>
        <w:tab/>
      </w:r>
      <w:r w:rsidRPr="00CB3AE6">
        <w:rPr>
          <w:rFonts w:ascii="Gill Sans" w:hAnsi="Gill Sans"/>
          <w:color w:val="404040" w:themeColor="text1" w:themeTint="BF"/>
          <w:sz w:val="20"/>
          <w:szCs w:val="20"/>
          <w:u w:color="626262"/>
        </w:rPr>
        <w:tab/>
      </w:r>
      <w:r w:rsidRPr="00CB3AE6">
        <w:rPr>
          <w:rFonts w:ascii="Gill Sans" w:hAnsi="Gill Sans"/>
          <w:color w:val="404040" w:themeColor="text1" w:themeTint="BF"/>
          <w:sz w:val="20"/>
          <w:szCs w:val="20"/>
          <w:u w:color="626262"/>
        </w:rPr>
        <w:tab/>
      </w:r>
      <w:r w:rsidRPr="00CB3AE6">
        <w:rPr>
          <w:rFonts w:ascii="Gill Sans" w:hAnsi="Gill Sans"/>
          <w:color w:val="404040" w:themeColor="text1" w:themeTint="BF"/>
          <w:sz w:val="20"/>
          <w:szCs w:val="20"/>
          <w:u w:color="626262"/>
        </w:rPr>
        <w:tab/>
      </w:r>
      <w:r w:rsidRPr="00CB3AE6">
        <w:rPr>
          <w:rFonts w:ascii="Gill Sans" w:hAnsi="Gill Sans"/>
          <w:color w:val="404040" w:themeColor="text1" w:themeTint="BF"/>
          <w:sz w:val="20"/>
          <w:szCs w:val="20"/>
          <w:u w:color="626262"/>
        </w:rPr>
        <w:tab/>
      </w:r>
      <w:r w:rsidRPr="00CB3AE6">
        <w:rPr>
          <w:rFonts w:ascii="Gill Sans" w:hAnsi="Gill Sans"/>
          <w:color w:val="404040" w:themeColor="text1" w:themeTint="BF"/>
          <w:sz w:val="20"/>
          <w:szCs w:val="20"/>
          <w:u w:color="626262"/>
        </w:rPr>
        <w:tab/>
      </w:r>
    </w:p>
    <w:p w14:paraId="0C800654" w14:textId="77777777" w:rsidR="00191E52" w:rsidRPr="00CB3AE6" w:rsidRDefault="00F775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themeColor="text1" w:themeTint="BF"/>
          <w:sz w:val="20"/>
          <w:szCs w:val="20"/>
        </w:rPr>
      </w:pPr>
      <w:r w:rsidRPr="00CB3AE6">
        <w:rPr>
          <w:rStyle w:val="Ohne"/>
          <w:rFonts w:ascii="Gill Sans" w:hAnsi="Gill Sans"/>
          <w:color w:val="404040" w:themeColor="text1" w:themeTint="BF"/>
          <w:sz w:val="20"/>
          <w:szCs w:val="20"/>
        </w:rPr>
        <w:t xml:space="preserve">KUFSTEINERLAND </w:t>
      </w:r>
      <w:r w:rsidRPr="00CB3AE6">
        <w:rPr>
          <w:rStyle w:val="Ohne"/>
          <w:rFonts w:ascii="Gill Sans" w:hAnsi="Gill Sans"/>
          <w:color w:val="404040" w:themeColor="text1" w:themeTint="BF"/>
          <w:sz w:val="20"/>
          <w:szCs w:val="20"/>
        </w:rPr>
        <w:tab/>
      </w:r>
      <w:r w:rsidRPr="00CB3AE6">
        <w:rPr>
          <w:rStyle w:val="Ohne"/>
          <w:rFonts w:ascii="Gill Sans" w:hAnsi="Gill Sans"/>
          <w:color w:val="404040" w:themeColor="text1" w:themeTint="BF"/>
          <w:sz w:val="20"/>
          <w:szCs w:val="20"/>
        </w:rPr>
        <w:tab/>
      </w:r>
      <w:r w:rsidRPr="00CB3AE6">
        <w:rPr>
          <w:rStyle w:val="Ohne"/>
          <w:rFonts w:ascii="Gill Sans" w:hAnsi="Gill Sans"/>
          <w:color w:val="404040" w:themeColor="text1" w:themeTint="BF"/>
          <w:sz w:val="20"/>
          <w:szCs w:val="20"/>
        </w:rPr>
        <w:tab/>
        <w:t xml:space="preserve">FEUER &amp; FLAMME. </w:t>
      </w:r>
      <w:r w:rsidRPr="00CB3AE6">
        <w:rPr>
          <w:rFonts w:ascii="Gill Sans Light" w:hAnsi="Gill Sans Light"/>
          <w:color w:val="404040" w:themeColor="text1" w:themeTint="BF"/>
          <w:sz w:val="20"/>
          <w:szCs w:val="20"/>
        </w:rPr>
        <w:t>DIE AGENTUR</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p>
    <w:p w14:paraId="267F7A51" w14:textId="77777777" w:rsidR="00191E52" w:rsidRPr="00CB3AE6" w:rsidRDefault="00F775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themeColor="text1" w:themeTint="BF"/>
          <w:sz w:val="20"/>
          <w:szCs w:val="20"/>
        </w:rPr>
      </w:pPr>
      <w:r w:rsidRPr="00CB3AE6">
        <w:rPr>
          <w:rFonts w:ascii="Gill Sans Light" w:hAnsi="Gill Sans Light"/>
          <w:color w:val="404040" w:themeColor="text1" w:themeTint="BF"/>
          <w:sz w:val="20"/>
          <w:szCs w:val="20"/>
        </w:rPr>
        <w:t>Barbara Kaiser</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 xml:space="preserve">Birgit Koller-Hartl </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Leonie Stolz</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Elisabeth Helfer</w:t>
      </w:r>
    </w:p>
    <w:p w14:paraId="038438F1" w14:textId="77777777" w:rsidR="00191E52" w:rsidRPr="00CB3AE6" w:rsidRDefault="00F775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themeColor="text1" w:themeTint="BF"/>
          <w:sz w:val="20"/>
          <w:szCs w:val="20"/>
        </w:rPr>
      </w:pPr>
      <w:r w:rsidRPr="00CB3AE6">
        <w:rPr>
          <w:rFonts w:ascii="Gill Sans Light" w:hAnsi="Gill Sans Light"/>
          <w:color w:val="404040" w:themeColor="text1" w:themeTint="BF"/>
          <w:sz w:val="20"/>
          <w:szCs w:val="20"/>
        </w:rPr>
        <w:t>Unterer Stadtplatz 11</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Bräuhof 248</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Wimmelsweg 10</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Postfach 31</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p>
    <w:p w14:paraId="02891BEB" w14:textId="77777777" w:rsidR="00191E52" w:rsidRPr="00CB3AE6" w:rsidRDefault="00F775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Fonts w:ascii="Gill Sans Light" w:eastAsia="Gill Sans Light" w:hAnsi="Gill Sans Light" w:cs="Gill Sans Light"/>
          <w:color w:val="404040" w:themeColor="text1" w:themeTint="BF"/>
          <w:sz w:val="20"/>
          <w:szCs w:val="20"/>
        </w:rPr>
      </w:pPr>
      <w:r w:rsidRPr="00CB3AE6">
        <w:rPr>
          <w:rFonts w:ascii="Gill Sans Light" w:hAnsi="Gill Sans Light"/>
          <w:color w:val="404040" w:themeColor="text1" w:themeTint="BF"/>
          <w:sz w:val="20"/>
          <w:szCs w:val="20"/>
        </w:rPr>
        <w:t>A-6330 Kufstein</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A-8998 Grundlsee</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22303 Hamburg</w:t>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r>
      <w:r w:rsidRPr="00CB3AE6">
        <w:rPr>
          <w:rFonts w:ascii="Gill Sans Light" w:hAnsi="Gill Sans Light"/>
          <w:color w:val="404040" w:themeColor="text1" w:themeTint="BF"/>
          <w:sz w:val="20"/>
          <w:szCs w:val="20"/>
        </w:rPr>
        <w:tab/>
        <w:t>85233 Odelzhausen</w:t>
      </w:r>
    </w:p>
    <w:p w14:paraId="6100B9D8"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themeColor="text1" w:themeTint="BF"/>
          <w:sz w:val="20"/>
          <w:szCs w:val="20"/>
        </w:rPr>
      </w:pPr>
      <w:r w:rsidRPr="00CB3AE6">
        <w:rPr>
          <w:rFonts w:ascii="Gill Sans Light" w:hAnsi="Gill Sans Light"/>
          <w:color w:val="404040" w:themeColor="text1" w:themeTint="BF"/>
          <w:sz w:val="20"/>
          <w:szCs w:val="20"/>
        </w:rPr>
        <w:t>+43 (0) 5371 62207-21</w:t>
      </w:r>
      <w:r w:rsidRPr="00CB3AE6">
        <w:rPr>
          <w:rFonts w:ascii="Gill Sans Light" w:hAnsi="Gill Sans Light"/>
          <w:color w:val="404040" w:themeColor="text1" w:themeTint="BF"/>
          <w:sz w:val="20"/>
          <w:szCs w:val="20"/>
        </w:rPr>
        <w:tab/>
        <w:t xml:space="preserve">       +49 (0) 151 14278076   +49 (0) 40 50681694</w:t>
      </w:r>
      <w:r w:rsidRPr="00CB3AE6">
        <w:rPr>
          <w:rFonts w:ascii="Gill Sans Light" w:hAnsi="Gill Sans Light"/>
          <w:color w:val="404040" w:themeColor="text1" w:themeTint="BF"/>
          <w:sz w:val="20"/>
          <w:szCs w:val="20"/>
        </w:rPr>
        <w:tab/>
        <w:t xml:space="preserve"> +49 (0) 8134 5576411</w:t>
      </w:r>
    </w:p>
    <w:p w14:paraId="73E68B81" w14:textId="77777777" w:rsidR="00191E52" w:rsidRPr="00CB3AE6" w:rsidRDefault="0037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Style w:val="Ohne"/>
          <w:rFonts w:ascii="Gill Sans Light" w:eastAsia="Gill Sans Light" w:hAnsi="Gill Sans Light" w:cs="Gill Sans Light"/>
          <w:color w:val="404040" w:themeColor="text1" w:themeTint="BF"/>
          <w:sz w:val="20"/>
          <w:szCs w:val="20"/>
        </w:rPr>
      </w:pPr>
      <w:hyperlink r:id="rId7" w:history="1">
        <w:r w:rsidR="00F775D3" w:rsidRPr="00CB3AE6">
          <w:rPr>
            <w:rStyle w:val="Hyperlink2"/>
            <w:rFonts w:ascii="Gill Sans Light" w:hAnsi="Gill Sans Light"/>
            <w:color w:val="404040" w:themeColor="text1" w:themeTint="BF"/>
            <w:sz w:val="20"/>
            <w:szCs w:val="20"/>
          </w:rPr>
          <w:t>b.kaiser@kufstein.com</w:t>
        </w:r>
      </w:hyperlink>
      <w:r w:rsidR="00F775D3" w:rsidRPr="00CB3AE6">
        <w:rPr>
          <w:rStyle w:val="Ohne"/>
          <w:rFonts w:ascii="Gill Sans Light" w:hAnsi="Gill Sans Light"/>
          <w:color w:val="404040" w:themeColor="text1" w:themeTint="BF"/>
          <w:sz w:val="20"/>
          <w:szCs w:val="20"/>
        </w:rPr>
        <w:t xml:space="preserve">  </w:t>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t>bkh@fufda.de</w:t>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hyperlink r:id="rId8" w:history="1">
        <w:r w:rsidR="00F775D3" w:rsidRPr="00CB3AE6">
          <w:rPr>
            <w:rStyle w:val="Hyperlink2"/>
            <w:rFonts w:ascii="Gill Sans Light" w:hAnsi="Gill Sans Light"/>
            <w:color w:val="404040" w:themeColor="text1" w:themeTint="BF"/>
            <w:sz w:val="20"/>
            <w:szCs w:val="20"/>
          </w:rPr>
          <w:t>ls@fufda.de</w:t>
        </w:r>
      </w:hyperlink>
      <w:r w:rsidR="00F775D3" w:rsidRPr="00CB3AE6">
        <w:rPr>
          <w:rStyle w:val="Ohne"/>
          <w:rFonts w:ascii="Gill Sans Light" w:hAnsi="Gill Sans Light"/>
          <w:color w:val="404040" w:themeColor="text1" w:themeTint="BF"/>
          <w:sz w:val="20"/>
          <w:szCs w:val="20"/>
        </w:rPr>
        <w:t xml:space="preserve"> </w:t>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t xml:space="preserve">eh@fufda.de </w:t>
      </w:r>
    </w:p>
    <w:p w14:paraId="6E82C441" w14:textId="77777777" w:rsidR="00191E52" w:rsidRPr="00CB3AE6" w:rsidRDefault="0037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204"/>
        </w:tabs>
        <w:spacing w:line="264" w:lineRule="auto"/>
        <w:rPr>
          <w:rStyle w:val="Ohne"/>
          <w:rFonts w:ascii="Gill Sans Light" w:eastAsia="Gill Sans Light" w:hAnsi="Gill Sans Light" w:cs="Gill Sans Light"/>
          <w:color w:val="404040" w:themeColor="text1" w:themeTint="BF"/>
          <w:sz w:val="20"/>
          <w:szCs w:val="20"/>
        </w:rPr>
      </w:pPr>
      <w:hyperlink r:id="rId9" w:history="1">
        <w:r w:rsidR="00F775D3" w:rsidRPr="00CB3AE6">
          <w:rPr>
            <w:rStyle w:val="Hyperlink2"/>
            <w:rFonts w:ascii="Gill Sans Light" w:hAnsi="Gill Sans Light"/>
            <w:color w:val="404040" w:themeColor="text1" w:themeTint="BF"/>
            <w:sz w:val="20"/>
            <w:szCs w:val="20"/>
          </w:rPr>
          <w:t>presse.kufstein.com</w:t>
        </w:r>
      </w:hyperlink>
      <w:r w:rsidR="00F775D3" w:rsidRPr="00CB3AE6">
        <w:rPr>
          <w:rStyle w:val="Ohne"/>
          <w:rFonts w:ascii="Gill Sans Light" w:hAnsi="Gill Sans Light"/>
          <w:color w:val="404040" w:themeColor="text1" w:themeTint="BF"/>
          <w:sz w:val="20"/>
          <w:szCs w:val="20"/>
        </w:rPr>
        <w:t xml:space="preserve"> </w:t>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r w:rsidR="00F775D3" w:rsidRPr="00CB3AE6">
        <w:rPr>
          <w:rStyle w:val="Ohne"/>
          <w:rFonts w:ascii="Gill Sans Light" w:hAnsi="Gill Sans Light"/>
          <w:color w:val="404040" w:themeColor="text1" w:themeTint="BF"/>
          <w:sz w:val="20"/>
          <w:szCs w:val="20"/>
        </w:rPr>
        <w:tab/>
      </w:r>
      <w:hyperlink r:id="rId10" w:history="1">
        <w:r w:rsidR="00F775D3" w:rsidRPr="00CB3AE6">
          <w:rPr>
            <w:rStyle w:val="Hyperlink2"/>
            <w:rFonts w:ascii="Gill Sans Light" w:hAnsi="Gill Sans Light"/>
            <w:color w:val="404040" w:themeColor="text1" w:themeTint="BF"/>
            <w:sz w:val="20"/>
            <w:szCs w:val="20"/>
          </w:rPr>
          <w:t>www.feuerundflamme-dieagentur.de</w:t>
        </w:r>
      </w:hyperlink>
      <w:r w:rsidR="00F775D3" w:rsidRPr="00CB3AE6">
        <w:rPr>
          <w:rStyle w:val="Ohne"/>
          <w:rFonts w:ascii="Gill Sans Light" w:eastAsia="Gill Sans Light" w:hAnsi="Gill Sans Light" w:cs="Gill Sans Light"/>
          <w:color w:val="404040" w:themeColor="text1" w:themeTint="BF"/>
          <w:sz w:val="20"/>
          <w:szCs w:val="20"/>
        </w:rPr>
        <w:tab/>
      </w:r>
      <w:r w:rsidR="00F775D3" w:rsidRPr="00CB3AE6">
        <w:rPr>
          <w:rStyle w:val="Ohne"/>
          <w:rFonts w:ascii="Gill Sans Light" w:eastAsia="Gill Sans Light" w:hAnsi="Gill Sans Light" w:cs="Gill Sans Light"/>
          <w:color w:val="404040" w:themeColor="text1" w:themeTint="BF"/>
          <w:sz w:val="20"/>
          <w:szCs w:val="20"/>
        </w:rPr>
        <w:tab/>
      </w:r>
      <w:r w:rsidR="00F775D3" w:rsidRPr="00CB3AE6">
        <w:rPr>
          <w:rStyle w:val="Ohne"/>
          <w:rFonts w:ascii="Gill Sans Light" w:eastAsia="Gill Sans Light" w:hAnsi="Gill Sans Light" w:cs="Gill Sans Light"/>
          <w:color w:val="404040" w:themeColor="text1" w:themeTint="BF"/>
          <w:sz w:val="20"/>
          <w:szCs w:val="20"/>
        </w:rPr>
        <w:tab/>
      </w:r>
      <w:r w:rsidR="00F775D3" w:rsidRPr="00CB3AE6">
        <w:rPr>
          <w:rStyle w:val="Ohne"/>
          <w:rFonts w:ascii="Gill Sans Light" w:eastAsia="Gill Sans Light" w:hAnsi="Gill Sans Light" w:cs="Gill Sans Light"/>
          <w:color w:val="404040" w:themeColor="text1" w:themeTint="BF"/>
          <w:sz w:val="20"/>
          <w:szCs w:val="20"/>
        </w:rPr>
        <w:tab/>
      </w:r>
    </w:p>
    <w:p w14:paraId="29AFDD23" w14:textId="77777777" w:rsidR="00191E52" w:rsidRPr="00CB3AE6" w:rsidRDefault="00191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ill Sans Light" w:eastAsia="Gill Sans Light" w:hAnsi="Gill Sans Light" w:cs="Gill Sans Light"/>
          <w:color w:val="404040" w:themeColor="text1" w:themeTint="BF"/>
          <w:sz w:val="20"/>
          <w:szCs w:val="20"/>
        </w:rPr>
      </w:pPr>
    </w:p>
    <w:p w14:paraId="5AC3545D" w14:textId="77777777" w:rsidR="00191E52" w:rsidRPr="00CB3AE6" w:rsidRDefault="00F77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color w:val="404040" w:themeColor="text1" w:themeTint="BF"/>
        </w:rPr>
      </w:pPr>
      <w:r w:rsidRPr="00CB3AE6">
        <w:rPr>
          <w:rFonts w:ascii="Gill Sans Light" w:hAnsi="Gill Sans Light"/>
          <w:color w:val="404040" w:themeColor="text1" w:themeTint="BF"/>
          <w:sz w:val="20"/>
          <w:szCs w:val="20"/>
        </w:rPr>
        <w:t xml:space="preserve">Gerne stehen wir Ihnen für weitere Informationen zum Kufsteinerland zur Verfügung. Auf unserer Internetseite finden Sie im </w:t>
      </w:r>
      <w:hyperlink r:id="rId11" w:history="1">
        <w:r w:rsidRPr="00CB3AE6">
          <w:rPr>
            <w:rStyle w:val="Hyperlink3"/>
            <w:rFonts w:ascii="Gill Sans Light" w:hAnsi="Gill Sans Light"/>
            <w:color w:val="404040" w:themeColor="text1" w:themeTint="BF"/>
            <w:sz w:val="20"/>
            <w:szCs w:val="20"/>
          </w:rPr>
          <w:t>Presseportal</w:t>
        </w:r>
      </w:hyperlink>
      <w:r w:rsidRPr="00CB3AE6">
        <w:rPr>
          <w:rFonts w:ascii="Gill Sans Light" w:hAnsi="Gill Sans Light"/>
          <w:color w:val="404040" w:themeColor="text1" w:themeTint="BF"/>
          <w:sz w:val="20"/>
          <w:szCs w:val="20"/>
        </w:rPr>
        <w:t xml:space="preserve"> unter </w:t>
      </w:r>
      <w:hyperlink r:id="rId12" w:history="1">
        <w:r w:rsidRPr="00CB3AE6">
          <w:rPr>
            <w:rStyle w:val="Hyperlink3"/>
            <w:rFonts w:ascii="Gill Sans Light" w:hAnsi="Gill Sans Light"/>
            <w:color w:val="404040" w:themeColor="text1" w:themeTint="BF"/>
            <w:sz w:val="20"/>
            <w:szCs w:val="20"/>
          </w:rPr>
          <w:t>www.fufda.de/kufsteinerland</w:t>
        </w:r>
      </w:hyperlink>
      <w:r w:rsidRPr="00CB3AE6">
        <w:rPr>
          <w:rFonts w:ascii="Gill Sans Light" w:hAnsi="Gill Sans Light"/>
          <w:color w:val="404040" w:themeColor="text1" w:themeTint="BF"/>
          <w:sz w:val="20"/>
          <w:szCs w:val="20"/>
        </w:rPr>
        <w:t xml:space="preserve"> druckfähiges Bild- sowie weiteres Textmaterial.</w:t>
      </w:r>
    </w:p>
    <w:sectPr w:rsidR="00191E52" w:rsidRPr="00CB3AE6">
      <w:headerReference w:type="default" r:id="rId13"/>
      <w:footerReference w:type="default" r:id="rId14"/>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3344" w14:textId="77777777" w:rsidR="00373E2E" w:rsidRDefault="00373E2E">
      <w:r>
        <w:separator/>
      </w:r>
    </w:p>
  </w:endnote>
  <w:endnote w:type="continuationSeparator" w:id="0">
    <w:p w14:paraId="4F532DCF" w14:textId="77777777" w:rsidR="00373E2E" w:rsidRDefault="0037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Arial"/>
    <w:panose1 w:val="020B0302020104020203"/>
    <w:charset w:val="B1"/>
    <w:family w:val="swiss"/>
    <w:pitch w:val="variable"/>
    <w:sig w:usb0="80000A67" w:usb1="00000000" w:usb2="00000000" w:usb3="00000000" w:csb0="000001F7" w:csb1="00000000"/>
  </w:font>
  <w:font w:name="Gill Sans SemiBold">
    <w:altName w:val="Calibri"/>
    <w:panose1 w:val="020B0702020104020203"/>
    <w:charset w:val="00"/>
    <w:family w:val="swiss"/>
    <w:pitch w:val="variable"/>
    <w:sig w:usb0="8000026F" w:usb1="5000004A" w:usb2="00000000" w:usb3="00000000" w:csb0="00000005" w:csb1="00000000"/>
  </w:font>
  <w:font w:name="Gill Sans">
    <w:altName w:val="Arial"/>
    <w:panose1 w:val="020B0502020104020203"/>
    <w:charset w:val="B1"/>
    <w:family w:val="swiss"/>
    <w:pitch w:val="variable"/>
    <w:sig w:usb0="80000A67" w:usb1="00000000" w:usb2="00000000" w:usb3="00000000" w:csb0="000001F7"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FC43" w14:textId="77777777" w:rsidR="00191E52" w:rsidRDefault="00F775D3">
    <w:pPr>
      <w:pStyle w:val="Kopf-undFuzeilen"/>
      <w:tabs>
        <w:tab w:val="clear" w:pos="9020"/>
        <w:tab w:val="center" w:pos="4819"/>
        <w:tab w:val="right" w:pos="9612"/>
      </w:tabs>
    </w:pPr>
    <w:r>
      <w:tab/>
    </w:r>
    <w:hyperlink r:id="rId1" w:history="1">
      <w:r>
        <w:rPr>
          <w:rStyle w:val="Hyperlink0"/>
        </w:rPr>
        <w:t>www.feuerundflamme-dieagentur.de</w:t>
      </w:r>
    </w:hyperlink>
    <w: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sidR="00CB3AE6">
      <w:rPr>
        <w:rStyle w:val="Ohne"/>
        <w:noProof/>
        <w:color w:val="3F3F3F"/>
        <w:u w:color="3F3F3F"/>
      </w:rPr>
      <w:t>1</w:t>
    </w:r>
    <w:r>
      <w:rPr>
        <w:rStyle w:val="Ohne"/>
        <w:color w:val="3F3F3F"/>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7C44" w14:textId="77777777" w:rsidR="00373E2E" w:rsidRDefault="00373E2E">
      <w:r>
        <w:separator/>
      </w:r>
    </w:p>
  </w:footnote>
  <w:footnote w:type="continuationSeparator" w:id="0">
    <w:p w14:paraId="1B4D1940" w14:textId="77777777" w:rsidR="00373E2E" w:rsidRDefault="0037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28BB" w14:textId="77777777" w:rsidR="00191E52" w:rsidRDefault="00F775D3">
    <w:pPr>
      <w:pStyle w:val="Kopf-undFuzeilen"/>
      <w:tabs>
        <w:tab w:val="clear" w:pos="9020"/>
        <w:tab w:val="center" w:pos="4819"/>
        <w:tab w:val="right" w:pos="9612"/>
      </w:tabs>
    </w:pPr>
    <w:r>
      <w:tab/>
    </w:r>
    <w:r>
      <w:tab/>
    </w:r>
    <w:r>
      <w:rPr>
        <w:noProof/>
      </w:rPr>
      <w:drawing>
        <wp:inline distT="0" distB="0" distL="0" distR="0" wp14:anchorId="3F91D142" wp14:editId="5815B588">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trackRevisions/>
  <w:doNotTrackMov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52"/>
    <w:rsid w:val="00191E52"/>
    <w:rsid w:val="001B5B55"/>
    <w:rsid w:val="00373E2E"/>
    <w:rsid w:val="00386E37"/>
    <w:rsid w:val="004277E1"/>
    <w:rsid w:val="0045009A"/>
    <w:rsid w:val="00650A1A"/>
    <w:rsid w:val="00916D99"/>
    <w:rsid w:val="00957F60"/>
    <w:rsid w:val="009B6C23"/>
    <w:rsid w:val="00A12076"/>
    <w:rsid w:val="00B31060"/>
    <w:rsid w:val="00BD7B0B"/>
    <w:rsid w:val="00CB0FEF"/>
    <w:rsid w:val="00CB3AE6"/>
    <w:rsid w:val="00E24749"/>
    <w:rsid w:val="00E616DD"/>
    <w:rsid w:val="00EC775D"/>
    <w:rsid w:val="00F24068"/>
    <w:rsid w:val="00F775D3"/>
    <w:rsid w:val="00FC2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0582"/>
  <w15:docId w15:val="{7F978296-4FA4-754F-A928-914617A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u w:val="none"/>
      <w:lang w:val="en-US"/>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Ohne"/>
    <w:rPr>
      <w:u w:val="single" w:color="0251FF"/>
    </w:rPr>
  </w:style>
  <w:style w:type="character" w:customStyle="1" w:styleId="Hyperlink2">
    <w:name w:val="Hyperlink.2"/>
    <w:basedOn w:val="Hyperlink"/>
    <w:rPr>
      <w:outline w:val="0"/>
      <w:color w:val="0000FF"/>
      <w:u w:val="single" w:color="0000FF"/>
    </w:rPr>
  </w:style>
  <w:style w:type="character" w:customStyle="1" w:styleId="Hyperlink3">
    <w:name w:val="Hyperlink.3"/>
    <w:basedOn w:val="Ohne"/>
    <w:rPr>
      <w:u w:val="single"/>
    </w:rPr>
  </w:style>
  <w:style w:type="paragraph" w:styleId="Sprechblasentext">
    <w:name w:val="Balloon Text"/>
    <w:basedOn w:val="Standard"/>
    <w:link w:val="SprechblasentextZchn"/>
    <w:uiPriority w:val="99"/>
    <w:semiHidden/>
    <w:unhideWhenUsed/>
    <w:rsid w:val="00CB3AE6"/>
    <w:rPr>
      <w:rFonts w:ascii="Times New Roman" w:hAnsi="Times New Roman" w:cs="Times New Roman"/>
      <w:sz w:val="18"/>
      <w:szCs w:val="18"/>
      <w:lang w:val="pt-PT"/>
    </w:rPr>
  </w:style>
  <w:style w:type="character" w:customStyle="1" w:styleId="SprechblasentextZchn">
    <w:name w:val="Sprechblasentext Zchn"/>
    <w:basedOn w:val="Absatz-Standardschriftart"/>
    <w:link w:val="Sprechblasentext"/>
    <w:uiPriority w:val="99"/>
    <w:semiHidden/>
    <w:rsid w:val="00CB3AE6"/>
    <w:rPr>
      <w:color w:val="000000"/>
      <w:sz w:val="18"/>
      <w:szCs w:val="18"/>
      <w:u w:color="000000"/>
      <w:lang w:val="pt-PT"/>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F24068"/>
    <w:rPr>
      <w:sz w:val="16"/>
      <w:szCs w:val="16"/>
    </w:rPr>
  </w:style>
  <w:style w:type="paragraph" w:styleId="Kommentartext">
    <w:name w:val="annotation text"/>
    <w:basedOn w:val="Standard"/>
    <w:link w:val="KommentartextZchn"/>
    <w:uiPriority w:val="99"/>
    <w:semiHidden/>
    <w:unhideWhenUsed/>
    <w:rsid w:val="00F24068"/>
    <w:rPr>
      <w:sz w:val="20"/>
      <w:szCs w:val="20"/>
      <w:lang w:val="pt-PT"/>
    </w:rPr>
  </w:style>
  <w:style w:type="character" w:customStyle="1" w:styleId="KommentartextZchn">
    <w:name w:val="Kommentartext Zchn"/>
    <w:basedOn w:val="Absatz-Standardschriftart"/>
    <w:link w:val="Kommentartext"/>
    <w:uiPriority w:val="99"/>
    <w:semiHidden/>
    <w:rsid w:val="00F24068"/>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F24068"/>
    <w:rPr>
      <w:b/>
      <w:bCs/>
    </w:rPr>
  </w:style>
  <w:style w:type="character" w:customStyle="1" w:styleId="KommentarthemaZchn">
    <w:name w:val="Kommentarthema Zchn"/>
    <w:basedOn w:val="KommentartextZchn"/>
    <w:link w:val="Kommentarthema"/>
    <w:uiPriority w:val="99"/>
    <w:semiHidden/>
    <w:rsid w:val="00F24068"/>
    <w:rPr>
      <w:rFonts w:ascii="Helvetica" w:hAnsi="Helvetica" w:cs="Arial Unicode MS"/>
      <w:b/>
      <w:bCs/>
      <w:color w:val="000000"/>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s@fufda.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kaiser@kufstein.com" TargetMode="External"/><Relationship Id="rId12" Type="http://schemas.openxmlformats.org/officeDocument/2006/relationships/hyperlink" Target="http://www.fufda.de/kufsteiner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fstein.com" TargetMode="External"/><Relationship Id="rId11" Type="http://schemas.openxmlformats.org/officeDocument/2006/relationships/hyperlink" Target="http://www.fufda.de/kufsteinerlan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euerundflam" TargetMode="External"/><Relationship Id="rId4" Type="http://schemas.openxmlformats.org/officeDocument/2006/relationships/footnotes" Target="footnotes.xml"/><Relationship Id="rId9" Type="http://schemas.openxmlformats.org/officeDocument/2006/relationships/hyperlink" Target="http://www.presse.kufstei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 Kufstein</dc:creator>
  <cp:keywords/>
  <dc:description/>
  <cp:lastModifiedBy>Leonie Stolz</cp:lastModifiedBy>
  <cp:revision>8</cp:revision>
  <dcterms:created xsi:type="dcterms:W3CDTF">2020-08-20T07:44:00Z</dcterms:created>
  <dcterms:modified xsi:type="dcterms:W3CDTF">2020-09-02T17:45:00Z</dcterms:modified>
  <cp:category/>
</cp:coreProperties>
</file>