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3F8C" w14:textId="5BC86222" w:rsidR="47AA3FF7" w:rsidRDefault="47AA3FF7" w:rsidP="47AA3FF7">
      <w:pPr>
        <w:rPr>
          <w:rFonts w:ascii="Tahoma" w:hAnsi="Tahoma" w:cs="Tahoma"/>
          <w:b/>
          <w:bCs/>
          <w:i/>
          <w:iCs/>
        </w:rPr>
      </w:pPr>
    </w:p>
    <w:p w14:paraId="3776B0EB" w14:textId="13CB24FA" w:rsidR="6FD49FC5" w:rsidRDefault="6FD49FC5" w:rsidP="6FD49FC5">
      <w:pPr>
        <w:spacing w:line="259" w:lineRule="auto"/>
        <w:rPr>
          <w:rFonts w:ascii="Tahoma" w:hAnsi="Tahoma" w:cs="Tahoma"/>
          <w:b/>
          <w:bCs/>
          <w:i/>
          <w:iCs/>
        </w:rPr>
      </w:pPr>
    </w:p>
    <w:p w14:paraId="6E8E08F2" w14:textId="54A5C689" w:rsidR="00303204" w:rsidRDefault="00303204" w:rsidP="251C4F32">
      <w:pPr>
        <w:spacing w:line="259" w:lineRule="auto"/>
        <w:rPr>
          <w:rFonts w:ascii="Tahoma" w:hAnsi="Tahoma" w:cs="Tahoma"/>
          <w:b/>
          <w:bCs/>
          <w:i/>
          <w:iCs/>
        </w:rPr>
      </w:pPr>
      <w:r w:rsidRPr="251C4F32">
        <w:rPr>
          <w:rFonts w:ascii="Tahoma" w:hAnsi="Tahoma" w:cs="Tahoma"/>
          <w:b/>
          <w:bCs/>
          <w:i/>
          <w:iCs/>
        </w:rPr>
        <w:t xml:space="preserve">Presseinformation </w:t>
      </w:r>
      <w:r w:rsidR="47AA3FF7" w:rsidRPr="251C4F32">
        <w:rPr>
          <w:rFonts w:ascii="Tahoma" w:hAnsi="Tahoma" w:cs="Tahoma"/>
          <w:b/>
          <w:bCs/>
          <w:i/>
          <w:iCs/>
        </w:rPr>
        <w:t>K</w:t>
      </w:r>
      <w:r w:rsidR="33F119A7" w:rsidRPr="251C4F32">
        <w:rPr>
          <w:rFonts w:ascii="Tahoma" w:hAnsi="Tahoma" w:cs="Tahoma"/>
          <w:b/>
          <w:bCs/>
          <w:i/>
          <w:iCs/>
        </w:rPr>
        <w:t xml:space="preserve">UFSTEIN </w:t>
      </w:r>
      <w:r w:rsidR="47AA3FF7" w:rsidRPr="251C4F32">
        <w:rPr>
          <w:rFonts w:ascii="Tahoma" w:hAnsi="Tahoma" w:cs="Tahoma"/>
          <w:b/>
          <w:bCs/>
          <w:i/>
          <w:iCs/>
        </w:rPr>
        <w:t>unlimited</w:t>
      </w:r>
      <w:r>
        <w:tab/>
      </w:r>
      <w:r>
        <w:tab/>
      </w:r>
      <w:r>
        <w:tab/>
      </w:r>
      <w:r>
        <w:tab/>
      </w:r>
      <w:r w:rsidR="02EF4646" w:rsidRPr="251C4F32">
        <w:rPr>
          <w:rFonts w:ascii="Tahoma" w:hAnsi="Tahoma" w:cs="Tahoma"/>
          <w:b/>
          <w:bCs/>
          <w:i/>
          <w:iCs/>
        </w:rPr>
        <w:t>14.03.2023</w:t>
      </w:r>
    </w:p>
    <w:p w14:paraId="59FA1EB4" w14:textId="77777777" w:rsidR="00303204" w:rsidRDefault="00303204" w:rsidP="00303204">
      <w:pPr>
        <w:rPr>
          <w:rFonts w:ascii="Tahoma" w:hAnsi="Tahoma" w:cs="Tahoma"/>
        </w:rPr>
      </w:pPr>
    </w:p>
    <w:p w14:paraId="68092678" w14:textId="77777777" w:rsidR="00256BE4" w:rsidRPr="00DA5121" w:rsidRDefault="00256BE4" w:rsidP="00B413A6">
      <w:pPr>
        <w:spacing w:line="276" w:lineRule="auto"/>
        <w:rPr>
          <w:rFonts w:ascii="Calibri" w:eastAsiaTheme="minorHAnsi" w:hAnsi="Calibri" w:cs="Calibri"/>
          <w:b/>
          <w:sz w:val="32"/>
          <w:szCs w:val="22"/>
          <w:bdr w:val="none" w:sz="0" w:space="0" w:color="auto"/>
          <w:lang w:val="de-DE"/>
        </w:rPr>
      </w:pPr>
    </w:p>
    <w:p w14:paraId="287897C2" w14:textId="614F9284" w:rsidR="047B88E6" w:rsidRDefault="047B88E6" w:rsidP="522C41D0">
      <w:pPr>
        <w:spacing w:line="276" w:lineRule="auto"/>
        <w:rPr>
          <w:rFonts w:ascii="Tahoma" w:hAnsi="Tahoma" w:cs="Tahoma"/>
          <w:b/>
          <w:bCs/>
          <w:sz w:val="36"/>
          <w:szCs w:val="36"/>
          <w:lang w:val="de-DE"/>
        </w:rPr>
      </w:pPr>
      <w:r w:rsidRPr="522C41D0">
        <w:rPr>
          <w:rFonts w:ascii="Tahoma" w:hAnsi="Tahoma" w:cs="Tahoma"/>
          <w:b/>
          <w:bCs/>
          <w:sz w:val="36"/>
          <w:szCs w:val="36"/>
          <w:lang w:val="de-DE"/>
        </w:rPr>
        <w:t>KUFSTEIN unlimited</w:t>
      </w:r>
      <w:r w:rsidR="368AB187" w:rsidRPr="522C41D0">
        <w:rPr>
          <w:rFonts w:ascii="Tahoma" w:hAnsi="Tahoma" w:cs="Tahoma"/>
          <w:b/>
          <w:bCs/>
          <w:sz w:val="36"/>
          <w:szCs w:val="36"/>
          <w:lang w:val="de-DE"/>
        </w:rPr>
        <w:t xml:space="preserve"> – nachhaltig, dynamisch und </w:t>
      </w:r>
      <w:r w:rsidR="1A0FEE46" w:rsidRPr="522C41D0">
        <w:rPr>
          <w:rFonts w:ascii="Tahoma" w:hAnsi="Tahoma" w:cs="Tahoma"/>
          <w:b/>
          <w:bCs/>
          <w:sz w:val="36"/>
          <w:szCs w:val="36"/>
          <w:lang w:val="de-DE"/>
        </w:rPr>
        <w:t>smart</w:t>
      </w:r>
    </w:p>
    <w:p w14:paraId="3A89FC41" w14:textId="46D10F31" w:rsidR="0C6DB6F1" w:rsidRDefault="0C6DB6F1" w:rsidP="0C6DB6F1">
      <w:pPr>
        <w:spacing w:line="276" w:lineRule="auto"/>
        <w:rPr>
          <w:rFonts w:ascii="Tahoma" w:hAnsi="Tahoma" w:cs="Tahoma"/>
          <w:b/>
          <w:bCs/>
          <w:lang w:val="de-DE"/>
        </w:rPr>
      </w:pPr>
    </w:p>
    <w:p w14:paraId="70B94C8F" w14:textId="2B337B5F" w:rsidR="1A0FEE46" w:rsidRDefault="1A0FEE46" w:rsidP="522C41D0">
      <w:pPr>
        <w:spacing w:line="276" w:lineRule="auto"/>
        <w:rPr>
          <w:rFonts w:ascii="Tahoma" w:hAnsi="Tahoma" w:cs="Tahoma"/>
          <w:b/>
          <w:bCs/>
          <w:lang w:val="de-DE"/>
        </w:rPr>
      </w:pPr>
      <w:r w:rsidRPr="522C41D0">
        <w:rPr>
          <w:rFonts w:ascii="Tahoma" w:hAnsi="Tahoma" w:cs="Tahoma"/>
          <w:b/>
          <w:bCs/>
          <w:lang w:val="de-DE"/>
        </w:rPr>
        <w:t>Das größte Pop- und Rockfestival Westösterreichs ist ein Volltreffer für jeden Geschmack.</w:t>
      </w:r>
    </w:p>
    <w:p w14:paraId="0A78A6B9" w14:textId="77777777" w:rsidR="000D6B42" w:rsidRDefault="000D6B42" w:rsidP="00DA5121">
      <w:pPr>
        <w:spacing w:line="276" w:lineRule="auto"/>
        <w:rPr>
          <w:rFonts w:ascii="Calibri" w:hAnsi="Calibri" w:cs="Calibri"/>
          <w:lang w:val="de-DE"/>
        </w:rPr>
      </w:pPr>
    </w:p>
    <w:p w14:paraId="721E6930" w14:textId="6F4CB0E5" w:rsidR="41B6FB06" w:rsidRDefault="41B6FB06" w:rsidP="522C41D0">
      <w:pPr>
        <w:spacing w:line="276" w:lineRule="auto"/>
        <w:rPr>
          <w:rFonts w:ascii="Tahoma" w:hAnsi="Tahoma" w:cs="Tahoma"/>
          <w:sz w:val="22"/>
          <w:szCs w:val="22"/>
          <w:lang w:val="de-DE"/>
        </w:rPr>
      </w:pPr>
      <w:r w:rsidRPr="522C41D0">
        <w:rPr>
          <w:rFonts w:ascii="Tahoma" w:hAnsi="Tahoma" w:cs="Tahoma"/>
          <w:sz w:val="22"/>
          <w:szCs w:val="22"/>
          <w:lang w:val="de-DE"/>
        </w:rPr>
        <w:t xml:space="preserve">KUFSTEIN unlimited </w:t>
      </w:r>
      <w:r w:rsidR="4EDC7793" w:rsidRPr="522C41D0">
        <w:rPr>
          <w:rFonts w:ascii="Tahoma" w:hAnsi="Tahoma" w:cs="Tahoma"/>
          <w:sz w:val="22"/>
          <w:szCs w:val="22"/>
          <w:lang w:val="de-DE"/>
        </w:rPr>
        <w:t>verwandelt</w:t>
      </w:r>
      <w:r w:rsidR="52E965D3" w:rsidRPr="522C41D0">
        <w:rPr>
          <w:rFonts w:ascii="Tahoma" w:hAnsi="Tahoma" w:cs="Tahoma"/>
          <w:sz w:val="22"/>
          <w:szCs w:val="22"/>
          <w:lang w:val="de-DE"/>
        </w:rPr>
        <w:t xml:space="preserve"> </w:t>
      </w:r>
      <w:r w:rsidR="4EDC7793" w:rsidRPr="522C41D0">
        <w:rPr>
          <w:rFonts w:ascii="Tahoma" w:hAnsi="Tahoma" w:cs="Tahoma"/>
          <w:sz w:val="22"/>
          <w:szCs w:val="22"/>
          <w:lang w:val="de-DE"/>
        </w:rPr>
        <w:t xml:space="preserve">die Festungsstadt </w:t>
      </w:r>
      <w:r w:rsidR="4784B5DB" w:rsidRPr="522C41D0">
        <w:rPr>
          <w:rFonts w:ascii="Tahoma" w:hAnsi="Tahoma" w:cs="Tahoma"/>
          <w:sz w:val="22"/>
          <w:szCs w:val="22"/>
          <w:lang w:val="de-DE"/>
        </w:rPr>
        <w:t xml:space="preserve">bereits über 10 Jahre </w:t>
      </w:r>
      <w:r w:rsidR="4EDC7793" w:rsidRPr="522C41D0">
        <w:rPr>
          <w:rFonts w:ascii="Tahoma" w:hAnsi="Tahoma" w:cs="Tahoma"/>
          <w:sz w:val="22"/>
          <w:szCs w:val="22"/>
          <w:lang w:val="de-DE"/>
        </w:rPr>
        <w:t>in eine riesige Bühne für Musik, Show und Theater.</w:t>
      </w:r>
      <w:r w:rsidR="72524753" w:rsidRPr="522C41D0">
        <w:rPr>
          <w:rFonts w:ascii="Tahoma" w:hAnsi="Tahoma" w:cs="Tahoma"/>
          <w:sz w:val="22"/>
          <w:szCs w:val="22"/>
          <w:lang w:val="de-DE"/>
        </w:rPr>
        <w:t xml:space="preserve"> 2023 versüßt das Musikfestival </w:t>
      </w:r>
      <w:r w:rsidR="475CDC08" w:rsidRPr="522C41D0">
        <w:rPr>
          <w:rFonts w:ascii="Tahoma" w:hAnsi="Tahoma" w:cs="Tahoma"/>
          <w:sz w:val="22"/>
          <w:szCs w:val="22"/>
          <w:lang w:val="de-DE"/>
        </w:rPr>
        <w:t xml:space="preserve">am 16. und 17. Juni </w:t>
      </w:r>
      <w:r w:rsidR="72524753" w:rsidRPr="522C41D0">
        <w:rPr>
          <w:rFonts w:ascii="Tahoma" w:hAnsi="Tahoma" w:cs="Tahoma"/>
          <w:sz w:val="22"/>
          <w:szCs w:val="22"/>
          <w:lang w:val="de-DE"/>
        </w:rPr>
        <w:t>mit hochkarätigem Programm den Start in den Sommer</w:t>
      </w:r>
      <w:r w:rsidR="7E1E3962" w:rsidRPr="522C41D0">
        <w:rPr>
          <w:rFonts w:ascii="Tahoma" w:hAnsi="Tahoma" w:cs="Tahoma"/>
          <w:sz w:val="22"/>
          <w:szCs w:val="22"/>
          <w:lang w:val="de-DE"/>
        </w:rPr>
        <w:t xml:space="preserve"> – ganz ohne Eintritt</w:t>
      </w:r>
      <w:r w:rsidR="72524753" w:rsidRPr="522C41D0">
        <w:rPr>
          <w:rFonts w:ascii="Tahoma" w:hAnsi="Tahoma" w:cs="Tahoma"/>
          <w:sz w:val="22"/>
          <w:szCs w:val="22"/>
          <w:lang w:val="de-DE"/>
        </w:rPr>
        <w:t>.</w:t>
      </w:r>
    </w:p>
    <w:p w14:paraId="4CBF6CF3" w14:textId="376BFC4E" w:rsidR="522C41D0" w:rsidRDefault="522C41D0" w:rsidP="522C41D0">
      <w:pPr>
        <w:spacing w:line="276" w:lineRule="auto"/>
        <w:rPr>
          <w:rFonts w:ascii="Tahoma" w:hAnsi="Tahoma" w:cs="Tahoma"/>
          <w:b/>
          <w:bCs/>
          <w:sz w:val="22"/>
          <w:szCs w:val="22"/>
          <w:lang w:val="de-DE"/>
        </w:rPr>
      </w:pPr>
    </w:p>
    <w:p w14:paraId="31DE6EE6" w14:textId="2D67E65A" w:rsidR="542A08D0" w:rsidRDefault="542A08D0" w:rsidP="522C41D0">
      <w:pPr>
        <w:spacing w:after="240" w:line="276" w:lineRule="auto"/>
        <w:rPr>
          <w:rFonts w:ascii="Tahoma" w:hAnsi="Tahoma" w:cs="Tahoma"/>
          <w:b/>
          <w:bCs/>
          <w:sz w:val="22"/>
          <w:szCs w:val="22"/>
          <w:lang w:val="de-DE"/>
        </w:rPr>
      </w:pPr>
      <w:r w:rsidRPr="522C41D0">
        <w:rPr>
          <w:rFonts w:ascii="Tahoma" w:hAnsi="Tahoma" w:cs="Tahoma"/>
          <w:b/>
          <w:bCs/>
          <w:sz w:val="22"/>
          <w:szCs w:val="22"/>
          <w:lang w:val="de-DE"/>
        </w:rPr>
        <w:t xml:space="preserve">Energie und Euphorie </w:t>
      </w:r>
      <w:r w:rsidR="3F580C16" w:rsidRPr="522C41D0">
        <w:rPr>
          <w:rFonts w:ascii="Tahoma" w:hAnsi="Tahoma" w:cs="Tahoma"/>
          <w:b/>
          <w:bCs/>
          <w:sz w:val="22"/>
          <w:szCs w:val="22"/>
          <w:lang w:val="de-DE"/>
        </w:rPr>
        <w:t>im Line-up</w:t>
      </w:r>
    </w:p>
    <w:p w14:paraId="79BAA46D" w14:textId="69ABD92F" w:rsidR="542A08D0" w:rsidRDefault="542A08D0" w:rsidP="522C41D0">
      <w:pPr>
        <w:spacing w:after="240" w:line="276" w:lineRule="auto"/>
        <w:rPr>
          <w:rFonts w:ascii="Tahoma" w:hAnsi="Tahoma" w:cs="Tahoma"/>
          <w:sz w:val="22"/>
          <w:szCs w:val="22"/>
          <w:lang w:val="de-DE"/>
        </w:rPr>
      </w:pPr>
      <w:r w:rsidRPr="522C41D0">
        <w:rPr>
          <w:rFonts w:ascii="Tahoma" w:hAnsi="Tahoma" w:cs="Tahoma"/>
          <w:sz w:val="22"/>
          <w:szCs w:val="22"/>
          <w:lang w:val="de-DE"/>
        </w:rPr>
        <w:t xml:space="preserve">Das </w:t>
      </w:r>
      <w:r w:rsidR="3FCA8793" w:rsidRPr="522C41D0">
        <w:rPr>
          <w:rFonts w:ascii="Tahoma" w:hAnsi="Tahoma" w:cs="Tahoma"/>
          <w:sz w:val="22"/>
          <w:szCs w:val="22"/>
          <w:lang w:val="de-DE"/>
        </w:rPr>
        <w:t xml:space="preserve">Line-up strotzt nur so vor </w:t>
      </w:r>
      <w:r w:rsidR="48D91A7A" w:rsidRPr="522C41D0">
        <w:rPr>
          <w:rFonts w:ascii="Tahoma" w:hAnsi="Tahoma" w:cs="Tahoma"/>
          <w:sz w:val="22"/>
          <w:szCs w:val="22"/>
          <w:lang w:val="de-DE"/>
        </w:rPr>
        <w:t xml:space="preserve">Sommerlaune und kennt keine musikalischen Grenzen. Das musikalische Konzept wird mit </w:t>
      </w:r>
      <w:r w:rsidR="57563775" w:rsidRPr="522C41D0">
        <w:rPr>
          <w:rFonts w:ascii="Tahoma" w:hAnsi="Tahoma" w:cs="Tahoma"/>
          <w:sz w:val="22"/>
          <w:szCs w:val="22"/>
          <w:lang w:val="de-DE"/>
        </w:rPr>
        <w:t>internationalen</w:t>
      </w:r>
      <w:r w:rsidR="3EB8E13F" w:rsidRPr="522C41D0">
        <w:rPr>
          <w:rFonts w:ascii="Tahoma" w:hAnsi="Tahoma" w:cs="Tahoma"/>
          <w:sz w:val="22"/>
          <w:szCs w:val="22"/>
          <w:lang w:val="de-DE"/>
        </w:rPr>
        <w:t xml:space="preserve"> und</w:t>
      </w:r>
      <w:r w:rsidR="57563775" w:rsidRPr="522C41D0">
        <w:rPr>
          <w:rFonts w:ascii="Tahoma" w:hAnsi="Tahoma" w:cs="Tahoma"/>
          <w:sz w:val="22"/>
          <w:szCs w:val="22"/>
          <w:lang w:val="de-DE"/>
        </w:rPr>
        <w:t xml:space="preserve"> nationalen </w:t>
      </w:r>
      <w:r w:rsidR="09A02172" w:rsidRPr="522C41D0">
        <w:rPr>
          <w:rFonts w:ascii="Tahoma" w:hAnsi="Tahoma" w:cs="Tahoma"/>
          <w:sz w:val="22"/>
          <w:szCs w:val="22"/>
          <w:lang w:val="de-DE"/>
        </w:rPr>
        <w:t xml:space="preserve">Vollblutmusiker:innen gleichermaßen ausgefüllt wie mit heimischen Bands. So </w:t>
      </w:r>
      <w:r w:rsidR="7D5DC670" w:rsidRPr="522C41D0">
        <w:rPr>
          <w:rFonts w:ascii="Tahoma" w:hAnsi="Tahoma" w:cs="Tahoma"/>
          <w:sz w:val="22"/>
          <w:szCs w:val="22"/>
          <w:lang w:val="de-DE"/>
        </w:rPr>
        <w:t>kommen</w:t>
      </w:r>
      <w:r w:rsidR="09A02172" w:rsidRPr="522C41D0">
        <w:rPr>
          <w:rFonts w:ascii="Tahoma" w:hAnsi="Tahoma" w:cs="Tahoma"/>
          <w:sz w:val="22"/>
          <w:szCs w:val="22"/>
          <w:lang w:val="de-DE"/>
        </w:rPr>
        <w:t xml:space="preserve"> </w:t>
      </w:r>
      <w:r w:rsidR="0EA5E35B" w:rsidRPr="522C41D0">
        <w:rPr>
          <w:rFonts w:ascii="Tahoma" w:hAnsi="Tahoma" w:cs="Tahoma"/>
          <w:sz w:val="22"/>
          <w:szCs w:val="22"/>
          <w:lang w:val="de-DE"/>
        </w:rPr>
        <w:t>über</w:t>
      </w:r>
      <w:r w:rsidR="09A02172" w:rsidRPr="522C41D0">
        <w:rPr>
          <w:rFonts w:ascii="Tahoma" w:hAnsi="Tahoma" w:cs="Tahoma"/>
          <w:sz w:val="22"/>
          <w:szCs w:val="22"/>
          <w:lang w:val="de-DE"/>
        </w:rPr>
        <w:t xml:space="preserve"> </w:t>
      </w:r>
      <w:r w:rsidR="54FAEE74" w:rsidRPr="522C41D0">
        <w:rPr>
          <w:rFonts w:ascii="Tahoma" w:hAnsi="Tahoma" w:cs="Tahoma"/>
          <w:sz w:val="22"/>
          <w:szCs w:val="22"/>
          <w:lang w:val="de-DE"/>
        </w:rPr>
        <w:t xml:space="preserve">40 </w:t>
      </w:r>
      <w:r w:rsidR="09A02172" w:rsidRPr="522C41D0">
        <w:rPr>
          <w:rFonts w:ascii="Tahoma" w:hAnsi="Tahoma" w:cs="Tahoma"/>
          <w:sz w:val="22"/>
          <w:szCs w:val="22"/>
          <w:lang w:val="de-DE"/>
        </w:rPr>
        <w:t xml:space="preserve">Bands an </w:t>
      </w:r>
      <w:r w:rsidR="266D46BE" w:rsidRPr="522C41D0">
        <w:rPr>
          <w:rFonts w:ascii="Tahoma" w:hAnsi="Tahoma" w:cs="Tahoma"/>
          <w:sz w:val="22"/>
          <w:szCs w:val="22"/>
          <w:lang w:val="de-DE"/>
        </w:rPr>
        <w:t>zwei</w:t>
      </w:r>
      <w:r w:rsidR="09A02172" w:rsidRPr="522C41D0">
        <w:rPr>
          <w:rFonts w:ascii="Tahoma" w:hAnsi="Tahoma" w:cs="Tahoma"/>
          <w:sz w:val="22"/>
          <w:szCs w:val="22"/>
          <w:lang w:val="de-DE"/>
        </w:rPr>
        <w:t xml:space="preserve"> Tagen auf fünf Bühnen im gesamten Stadtzentrum</w:t>
      </w:r>
      <w:r w:rsidR="41E50FE4" w:rsidRPr="522C41D0">
        <w:rPr>
          <w:rFonts w:ascii="Tahoma" w:hAnsi="Tahoma" w:cs="Tahoma"/>
          <w:sz w:val="22"/>
          <w:szCs w:val="22"/>
          <w:lang w:val="de-DE"/>
        </w:rPr>
        <w:t xml:space="preserve"> zusammen und bringen Kufsteins Innenstadt </w:t>
      </w:r>
      <w:r w:rsidR="515A392F" w:rsidRPr="522C41D0">
        <w:rPr>
          <w:rFonts w:ascii="Tahoma" w:hAnsi="Tahoma" w:cs="Tahoma"/>
          <w:sz w:val="22"/>
          <w:szCs w:val="22"/>
          <w:lang w:val="de-DE"/>
        </w:rPr>
        <w:t>in Feierlaune.</w:t>
      </w:r>
      <w:r w:rsidR="35CDE328" w:rsidRPr="522C41D0">
        <w:rPr>
          <w:rFonts w:ascii="Tahoma" w:hAnsi="Tahoma" w:cs="Tahoma"/>
          <w:sz w:val="22"/>
          <w:szCs w:val="22"/>
          <w:lang w:val="de-DE"/>
        </w:rPr>
        <w:t xml:space="preserve"> </w:t>
      </w:r>
      <w:r w:rsidR="1594BB6A" w:rsidRPr="522C41D0">
        <w:rPr>
          <w:rFonts w:ascii="Tahoma" w:hAnsi="Tahoma" w:cs="Tahoma"/>
          <w:sz w:val="22"/>
          <w:szCs w:val="22"/>
          <w:lang w:val="de-DE"/>
        </w:rPr>
        <w:t xml:space="preserve">Alle </w:t>
      </w:r>
      <w:r w:rsidR="26EBEFCC" w:rsidRPr="522C41D0">
        <w:rPr>
          <w:rFonts w:ascii="Tahoma" w:hAnsi="Tahoma" w:cs="Tahoma"/>
          <w:sz w:val="22"/>
          <w:szCs w:val="22"/>
          <w:lang w:val="de-DE"/>
        </w:rPr>
        <w:t xml:space="preserve">Bühnen strahlen indes mit </w:t>
      </w:r>
      <w:r w:rsidR="73E5FA1C" w:rsidRPr="522C41D0">
        <w:rPr>
          <w:rFonts w:ascii="Tahoma" w:hAnsi="Tahoma" w:cs="Tahoma"/>
          <w:sz w:val="22"/>
          <w:szCs w:val="22"/>
          <w:lang w:val="de-DE"/>
        </w:rPr>
        <w:t xml:space="preserve">stimmgewaltigen </w:t>
      </w:r>
      <w:r w:rsidR="26EBEFCC" w:rsidRPr="522C41D0">
        <w:rPr>
          <w:rFonts w:ascii="Tahoma" w:hAnsi="Tahoma" w:cs="Tahoma"/>
          <w:sz w:val="22"/>
          <w:szCs w:val="22"/>
          <w:lang w:val="de-DE"/>
        </w:rPr>
        <w:t>Musikstars aus Nah und Fern.</w:t>
      </w:r>
      <w:r w:rsidR="5AD06746" w:rsidRPr="522C41D0">
        <w:rPr>
          <w:rFonts w:ascii="Tahoma" w:hAnsi="Tahoma" w:cs="Tahoma"/>
          <w:sz w:val="22"/>
          <w:szCs w:val="22"/>
          <w:lang w:val="de-DE"/>
        </w:rPr>
        <w:t xml:space="preserve"> </w:t>
      </w:r>
    </w:p>
    <w:p w14:paraId="03D7B590" w14:textId="547BA34E" w:rsidR="3BAF034F" w:rsidRDefault="3BAF034F" w:rsidP="522C41D0">
      <w:pPr>
        <w:spacing w:after="240" w:line="276" w:lineRule="auto"/>
        <w:rPr>
          <w:rFonts w:ascii="Tahoma" w:hAnsi="Tahoma" w:cs="Tahoma"/>
          <w:b/>
          <w:bCs/>
          <w:sz w:val="22"/>
          <w:szCs w:val="22"/>
          <w:lang w:val="de-DE"/>
        </w:rPr>
      </w:pPr>
      <w:r w:rsidRPr="251C4F32">
        <w:rPr>
          <w:rFonts w:ascii="Tahoma" w:hAnsi="Tahoma" w:cs="Tahoma"/>
          <w:b/>
          <w:bCs/>
          <w:sz w:val="22"/>
          <w:szCs w:val="22"/>
          <w:lang w:val="de-DE"/>
        </w:rPr>
        <w:t xml:space="preserve">Tschechischer Rock, </w:t>
      </w:r>
      <w:r w:rsidR="4C7C4AC1" w:rsidRPr="251C4F32">
        <w:rPr>
          <w:rFonts w:ascii="Tahoma" w:hAnsi="Tahoma" w:cs="Tahoma"/>
          <w:b/>
          <w:bCs/>
          <w:sz w:val="22"/>
          <w:szCs w:val="22"/>
          <w:lang w:val="de-DE"/>
        </w:rPr>
        <w:t>Mundart fürs Herz</w:t>
      </w:r>
      <w:r w:rsidR="734D7B17" w:rsidRPr="251C4F32">
        <w:rPr>
          <w:rFonts w:ascii="Tahoma" w:hAnsi="Tahoma" w:cs="Tahoma"/>
          <w:b/>
          <w:bCs/>
          <w:sz w:val="22"/>
          <w:szCs w:val="22"/>
          <w:lang w:val="de-DE"/>
        </w:rPr>
        <w:t xml:space="preserve">, </w:t>
      </w:r>
      <w:r w:rsidR="6864250D" w:rsidRPr="251C4F32">
        <w:rPr>
          <w:rFonts w:ascii="Tahoma" w:hAnsi="Tahoma" w:cs="Tahoma"/>
          <w:b/>
          <w:bCs/>
          <w:sz w:val="22"/>
          <w:szCs w:val="22"/>
          <w:lang w:val="de-DE"/>
        </w:rPr>
        <w:t>Salzburger Spac</w:t>
      </w:r>
      <w:r w:rsidR="44958C05" w:rsidRPr="251C4F32">
        <w:rPr>
          <w:rFonts w:ascii="Tahoma" w:hAnsi="Tahoma" w:cs="Tahoma"/>
          <w:b/>
          <w:bCs/>
          <w:sz w:val="22"/>
          <w:szCs w:val="22"/>
          <w:lang w:val="de-DE"/>
        </w:rPr>
        <w:t>e</w:t>
      </w:r>
      <w:r w:rsidR="6864250D" w:rsidRPr="251C4F32">
        <w:rPr>
          <w:rFonts w:ascii="Tahoma" w:hAnsi="Tahoma" w:cs="Tahoma"/>
          <w:b/>
          <w:bCs/>
          <w:sz w:val="22"/>
          <w:szCs w:val="22"/>
          <w:lang w:val="de-DE"/>
        </w:rPr>
        <w:t>rock und sanft</w:t>
      </w:r>
      <w:r w:rsidR="6DAE0A4A" w:rsidRPr="251C4F32">
        <w:rPr>
          <w:rFonts w:ascii="Tahoma" w:hAnsi="Tahoma" w:cs="Tahoma"/>
          <w:b/>
          <w:bCs/>
          <w:sz w:val="22"/>
          <w:szCs w:val="22"/>
          <w:lang w:val="de-DE"/>
        </w:rPr>
        <w:t>e</w:t>
      </w:r>
      <w:r w:rsidR="7B13B617" w:rsidRPr="251C4F32">
        <w:rPr>
          <w:rFonts w:ascii="Tahoma" w:hAnsi="Tahoma" w:cs="Tahoma"/>
          <w:b/>
          <w:bCs/>
          <w:sz w:val="22"/>
          <w:szCs w:val="22"/>
          <w:lang w:val="de-DE"/>
        </w:rPr>
        <w:t xml:space="preserve"> Töne der Music Moves Europe Award G</w:t>
      </w:r>
      <w:r w:rsidR="047D6EAF" w:rsidRPr="251C4F32">
        <w:rPr>
          <w:rFonts w:ascii="Tahoma" w:hAnsi="Tahoma" w:cs="Tahoma"/>
          <w:b/>
          <w:bCs/>
          <w:sz w:val="22"/>
          <w:szCs w:val="22"/>
          <w:lang w:val="de-DE"/>
        </w:rPr>
        <w:t>e</w:t>
      </w:r>
      <w:r w:rsidR="7B13B617" w:rsidRPr="251C4F32">
        <w:rPr>
          <w:rFonts w:ascii="Tahoma" w:hAnsi="Tahoma" w:cs="Tahoma"/>
          <w:b/>
          <w:bCs/>
          <w:sz w:val="22"/>
          <w:szCs w:val="22"/>
          <w:lang w:val="de-DE"/>
        </w:rPr>
        <w:t>winnerin 2023</w:t>
      </w:r>
      <w:r w:rsidR="40AF4C9C" w:rsidRPr="251C4F32">
        <w:rPr>
          <w:rFonts w:ascii="Tahoma" w:hAnsi="Tahoma" w:cs="Tahoma"/>
          <w:b/>
          <w:bCs/>
          <w:sz w:val="22"/>
          <w:szCs w:val="22"/>
          <w:lang w:val="de-DE"/>
        </w:rPr>
        <w:t xml:space="preserve"> </w:t>
      </w:r>
    </w:p>
    <w:p w14:paraId="2009E160" w14:textId="05E395E6" w:rsidR="40AF4C9C" w:rsidRDefault="40AF4C9C" w:rsidP="522C41D0">
      <w:pPr>
        <w:spacing w:after="240" w:line="276" w:lineRule="auto"/>
        <w:rPr>
          <w:rFonts w:ascii="Tahoma" w:hAnsi="Tahoma" w:cs="Tahoma"/>
          <w:sz w:val="22"/>
          <w:szCs w:val="22"/>
          <w:lang w:val="de-DE"/>
        </w:rPr>
      </w:pPr>
      <w:r w:rsidRPr="251C4F32">
        <w:rPr>
          <w:rFonts w:ascii="Tahoma" w:hAnsi="Tahoma" w:cs="Tahoma"/>
          <w:sz w:val="22"/>
          <w:szCs w:val="22"/>
          <w:lang w:val="de-DE"/>
        </w:rPr>
        <w:t>Mit FRINC</w:t>
      </w:r>
      <w:r w:rsidR="25EC5918" w:rsidRPr="251C4F32">
        <w:rPr>
          <w:rFonts w:ascii="Tahoma" w:hAnsi="Tahoma" w:cs="Tahoma"/>
          <w:sz w:val="22"/>
          <w:szCs w:val="22"/>
          <w:lang w:val="de-DE"/>
        </w:rPr>
        <w:t xml:space="preserve"> erleben die Festivalfans </w:t>
      </w:r>
      <w:r w:rsidR="2FD4A9B1" w:rsidRPr="251C4F32">
        <w:rPr>
          <w:rFonts w:ascii="Tahoma" w:hAnsi="Tahoma" w:cs="Tahoma"/>
          <w:sz w:val="22"/>
          <w:szCs w:val="22"/>
          <w:lang w:val="de-DE"/>
        </w:rPr>
        <w:t>Musik aus dem Paradies</w:t>
      </w:r>
      <w:r w:rsidR="60B88CAB" w:rsidRPr="251C4F32">
        <w:rPr>
          <w:rFonts w:ascii="Tahoma" w:hAnsi="Tahoma" w:cs="Tahoma"/>
          <w:sz w:val="22"/>
          <w:szCs w:val="22"/>
          <w:lang w:val="de-DE"/>
        </w:rPr>
        <w:t xml:space="preserve">: </w:t>
      </w:r>
      <w:r w:rsidR="2FD4A9B1" w:rsidRPr="251C4F32">
        <w:rPr>
          <w:rFonts w:ascii="Tahoma" w:hAnsi="Tahoma" w:cs="Tahoma"/>
          <w:sz w:val="22"/>
          <w:szCs w:val="22"/>
          <w:lang w:val="de-DE"/>
        </w:rPr>
        <w:t>Pop versetzt mit Nuancen von Afrobeat, Reggae und World Music</w:t>
      </w:r>
      <w:r w:rsidR="5E8753A1" w:rsidRPr="251C4F32">
        <w:rPr>
          <w:rFonts w:ascii="Tahoma" w:hAnsi="Tahoma" w:cs="Tahoma"/>
          <w:sz w:val="22"/>
          <w:szCs w:val="22"/>
          <w:lang w:val="de-DE"/>
        </w:rPr>
        <w:t xml:space="preserve"> in deutschen Texten</w:t>
      </w:r>
      <w:r w:rsidR="591E8866" w:rsidRPr="251C4F32">
        <w:rPr>
          <w:rFonts w:ascii="Tahoma" w:hAnsi="Tahoma" w:cs="Tahoma"/>
          <w:sz w:val="22"/>
          <w:szCs w:val="22"/>
          <w:lang w:val="de-DE"/>
        </w:rPr>
        <w:t xml:space="preserve">. </w:t>
      </w:r>
      <w:r w:rsidR="2FD4A9B1" w:rsidRPr="251C4F32">
        <w:rPr>
          <w:rFonts w:ascii="Tahoma" w:hAnsi="Tahoma" w:cs="Tahoma"/>
          <w:sz w:val="22"/>
          <w:szCs w:val="22"/>
          <w:lang w:val="de-DE"/>
        </w:rPr>
        <w:t>Spätestens mit dem gemeinsamen Song „Einfach so“ mit GReeeN hat sich FRINC in der</w:t>
      </w:r>
      <w:r w:rsidR="73681DB5" w:rsidRPr="251C4F32">
        <w:rPr>
          <w:rFonts w:ascii="Tahoma" w:hAnsi="Tahoma" w:cs="Tahoma"/>
          <w:sz w:val="22"/>
          <w:szCs w:val="22"/>
          <w:lang w:val="de-DE"/>
        </w:rPr>
        <w:t xml:space="preserve"> </w:t>
      </w:r>
      <w:r w:rsidR="2FD4A9B1" w:rsidRPr="251C4F32">
        <w:rPr>
          <w:rFonts w:ascii="Tahoma" w:hAnsi="Tahoma" w:cs="Tahoma"/>
          <w:sz w:val="22"/>
          <w:szCs w:val="22"/>
          <w:lang w:val="de-DE"/>
        </w:rPr>
        <w:t>deutschsprachigen Musiklandschaft etabliert. Mit dem neuen Hit „Hallo</w:t>
      </w:r>
      <w:r w:rsidR="59AFFD19" w:rsidRPr="251C4F32">
        <w:rPr>
          <w:rFonts w:ascii="Tahoma" w:hAnsi="Tahoma" w:cs="Tahoma"/>
          <w:sz w:val="22"/>
          <w:szCs w:val="22"/>
          <w:lang w:val="de-DE"/>
        </w:rPr>
        <w:t xml:space="preserve"> </w:t>
      </w:r>
      <w:r w:rsidR="2FD4A9B1" w:rsidRPr="251C4F32">
        <w:rPr>
          <w:rFonts w:ascii="Tahoma" w:hAnsi="Tahoma" w:cs="Tahoma"/>
          <w:sz w:val="22"/>
          <w:szCs w:val="22"/>
          <w:lang w:val="de-DE"/>
        </w:rPr>
        <w:t>Anna“ geht es im Herbst auf die eigene Headliner-Tour in Deutschland und Österreich.</w:t>
      </w:r>
      <w:r w:rsidR="5C649B39" w:rsidRPr="251C4F32">
        <w:rPr>
          <w:rFonts w:ascii="Tahoma" w:hAnsi="Tahoma" w:cs="Tahoma"/>
          <w:sz w:val="22"/>
          <w:szCs w:val="22"/>
          <w:lang w:val="de-DE"/>
        </w:rPr>
        <w:t xml:space="preserve"> </w:t>
      </w:r>
      <w:r w:rsidR="1B6C0E06" w:rsidRPr="251C4F32">
        <w:rPr>
          <w:rFonts w:ascii="Tahoma" w:hAnsi="Tahoma" w:cs="Tahoma"/>
          <w:sz w:val="22"/>
          <w:szCs w:val="22"/>
          <w:lang w:val="de-DE"/>
        </w:rPr>
        <w:t>Weiteres kommen RIAN und Steaming Satellites</w:t>
      </w:r>
      <w:r w:rsidR="0FA74582" w:rsidRPr="251C4F32">
        <w:rPr>
          <w:rFonts w:ascii="Tahoma" w:hAnsi="Tahoma" w:cs="Tahoma"/>
          <w:sz w:val="22"/>
          <w:szCs w:val="22"/>
          <w:lang w:val="de-DE"/>
        </w:rPr>
        <w:t xml:space="preserve"> auf die </w:t>
      </w:r>
      <w:r w:rsidR="276540E1" w:rsidRPr="251C4F32">
        <w:rPr>
          <w:rFonts w:ascii="Tahoma" w:hAnsi="Tahoma" w:cs="Tahoma"/>
          <w:sz w:val="22"/>
          <w:szCs w:val="22"/>
          <w:lang w:val="de-DE"/>
        </w:rPr>
        <w:t>U</w:t>
      </w:r>
      <w:r w:rsidR="0FA74582" w:rsidRPr="251C4F32">
        <w:rPr>
          <w:rFonts w:ascii="Tahoma" w:hAnsi="Tahoma" w:cs="Tahoma"/>
          <w:sz w:val="22"/>
          <w:szCs w:val="22"/>
          <w:lang w:val="de-DE"/>
        </w:rPr>
        <w:t xml:space="preserve">nlimited-Bühnen. Während </w:t>
      </w:r>
      <w:r w:rsidR="1B6C0E06" w:rsidRPr="251C4F32">
        <w:rPr>
          <w:rFonts w:ascii="Tahoma" w:hAnsi="Tahoma" w:cs="Tahoma"/>
          <w:sz w:val="22"/>
          <w:szCs w:val="22"/>
          <w:lang w:val="de-DE"/>
        </w:rPr>
        <w:t>RIAN</w:t>
      </w:r>
      <w:r w:rsidR="068A7981" w:rsidRPr="251C4F32">
        <w:rPr>
          <w:rFonts w:ascii="Tahoma" w:hAnsi="Tahoma" w:cs="Tahoma"/>
          <w:sz w:val="22"/>
          <w:szCs w:val="22"/>
          <w:lang w:val="de-DE"/>
        </w:rPr>
        <w:t xml:space="preserve"> – der erfolgreichste TikToker des Lande</w:t>
      </w:r>
      <w:r w:rsidR="2B4C7B9D" w:rsidRPr="251C4F32">
        <w:rPr>
          <w:rFonts w:ascii="Tahoma" w:hAnsi="Tahoma" w:cs="Tahoma"/>
          <w:sz w:val="22"/>
          <w:szCs w:val="22"/>
          <w:lang w:val="de-DE"/>
        </w:rPr>
        <w:t>s – Einf</w:t>
      </w:r>
      <w:r w:rsidR="47E5944F" w:rsidRPr="251C4F32">
        <w:rPr>
          <w:rFonts w:ascii="Tahoma" w:hAnsi="Tahoma" w:cs="Tahoma"/>
          <w:sz w:val="22"/>
          <w:szCs w:val="22"/>
          <w:lang w:val="de-DE"/>
        </w:rPr>
        <w:t xml:space="preserve">lüsse aus Pop, Hip-Hop, aber auch Indie zusammenmischt, um </w:t>
      </w:r>
      <w:r w:rsidR="0CF10FE5" w:rsidRPr="251C4F32">
        <w:rPr>
          <w:rFonts w:ascii="Tahoma" w:hAnsi="Tahoma" w:cs="Tahoma"/>
          <w:sz w:val="22"/>
          <w:szCs w:val="22"/>
          <w:lang w:val="de-DE"/>
        </w:rPr>
        <w:t xml:space="preserve">mit viel Humor </w:t>
      </w:r>
      <w:r w:rsidR="47E5944F" w:rsidRPr="251C4F32">
        <w:rPr>
          <w:rFonts w:ascii="Tahoma" w:hAnsi="Tahoma" w:cs="Tahoma"/>
          <w:sz w:val="22"/>
          <w:szCs w:val="22"/>
          <w:lang w:val="de-DE"/>
        </w:rPr>
        <w:t>eine ordentliche Portion happy vibes zu streuen,</w:t>
      </w:r>
      <w:r w:rsidR="48250ED9" w:rsidRPr="251C4F32">
        <w:rPr>
          <w:rFonts w:ascii="Tahoma" w:hAnsi="Tahoma" w:cs="Tahoma"/>
          <w:sz w:val="22"/>
          <w:szCs w:val="22"/>
          <w:lang w:val="de-DE"/>
        </w:rPr>
        <w:t xml:space="preserve"> verbinden Steaming Satellites </w:t>
      </w:r>
      <w:r w:rsidR="5546F5F0" w:rsidRPr="251C4F32">
        <w:rPr>
          <w:rFonts w:ascii="Tahoma" w:hAnsi="Tahoma" w:cs="Tahoma"/>
          <w:sz w:val="22"/>
          <w:szCs w:val="22"/>
          <w:lang w:val="de-DE"/>
        </w:rPr>
        <w:t>die Siebziger Jahre mit der Gegenwart</w:t>
      </w:r>
      <w:r w:rsidR="0A9EEE36" w:rsidRPr="251C4F32">
        <w:rPr>
          <w:rFonts w:ascii="Tahoma" w:hAnsi="Tahoma" w:cs="Tahoma"/>
          <w:sz w:val="22"/>
          <w:szCs w:val="22"/>
          <w:lang w:val="de-DE"/>
        </w:rPr>
        <w:t xml:space="preserve"> mit einem markanten Organ.</w:t>
      </w:r>
    </w:p>
    <w:p w14:paraId="606CEB58" w14:textId="5AACCF2B" w:rsidR="180B9BEC" w:rsidRDefault="180B9BEC" w:rsidP="522C41D0">
      <w:pPr>
        <w:spacing w:after="240" w:line="276" w:lineRule="auto"/>
        <w:rPr>
          <w:rFonts w:ascii="Tahoma" w:hAnsi="Tahoma" w:cs="Tahoma"/>
          <w:sz w:val="22"/>
          <w:szCs w:val="22"/>
        </w:rPr>
      </w:pPr>
      <w:r w:rsidRPr="251C4F32">
        <w:rPr>
          <w:rFonts w:ascii="Tahoma" w:hAnsi="Tahoma" w:cs="Tahoma"/>
          <w:sz w:val="22"/>
          <w:szCs w:val="22"/>
          <w:lang w:val="de-DE"/>
        </w:rPr>
        <w:t xml:space="preserve">Mit ihrem vor wenigen Tagen veröffentlichten Album </w:t>
      </w:r>
      <w:r w:rsidR="1118CF38" w:rsidRPr="251C4F32">
        <w:rPr>
          <w:rFonts w:ascii="Tahoma" w:hAnsi="Tahoma" w:cs="Tahoma"/>
          <w:sz w:val="22"/>
          <w:szCs w:val="22"/>
          <w:lang w:val="de-DE"/>
        </w:rPr>
        <w:t xml:space="preserve">„Fast wie Radlfahrn“ </w:t>
      </w:r>
      <w:r w:rsidR="5928FC6B" w:rsidRPr="251C4F32">
        <w:rPr>
          <w:rFonts w:ascii="Tahoma" w:hAnsi="Tahoma" w:cs="Tahoma"/>
          <w:sz w:val="22"/>
          <w:szCs w:val="22"/>
          <w:lang w:val="de-DE"/>
        </w:rPr>
        <w:t xml:space="preserve">möchte </w:t>
      </w:r>
      <w:r w:rsidR="1118CF38" w:rsidRPr="251C4F32">
        <w:rPr>
          <w:rFonts w:ascii="Tahoma" w:hAnsi="Tahoma" w:cs="Tahoma"/>
          <w:sz w:val="22"/>
          <w:szCs w:val="22"/>
          <w:lang w:val="de-DE"/>
        </w:rPr>
        <w:t>INA REGEN ihren Sound behutsam modernisier</w:t>
      </w:r>
      <w:r w:rsidR="6BD88D75" w:rsidRPr="251C4F32">
        <w:rPr>
          <w:rFonts w:ascii="Tahoma" w:hAnsi="Tahoma" w:cs="Tahoma"/>
          <w:sz w:val="22"/>
          <w:szCs w:val="22"/>
          <w:lang w:val="de-DE"/>
        </w:rPr>
        <w:t>en, doch</w:t>
      </w:r>
      <w:r w:rsidR="1118CF38" w:rsidRPr="251C4F32">
        <w:rPr>
          <w:rFonts w:ascii="Tahoma" w:hAnsi="Tahoma" w:cs="Tahoma"/>
          <w:sz w:val="22"/>
          <w:szCs w:val="22"/>
          <w:lang w:val="de-DE"/>
        </w:rPr>
        <w:t xml:space="preserve"> die Poesie ihrer Musik </w:t>
      </w:r>
      <w:r w:rsidR="30EF8A37" w:rsidRPr="251C4F32">
        <w:rPr>
          <w:rFonts w:ascii="Tahoma" w:hAnsi="Tahoma" w:cs="Tahoma"/>
          <w:sz w:val="22"/>
          <w:szCs w:val="22"/>
          <w:lang w:val="de-DE"/>
        </w:rPr>
        <w:t xml:space="preserve">keinesfalls </w:t>
      </w:r>
      <w:r w:rsidR="1118CF38" w:rsidRPr="251C4F32">
        <w:rPr>
          <w:rFonts w:ascii="Tahoma" w:hAnsi="Tahoma" w:cs="Tahoma"/>
          <w:sz w:val="22"/>
          <w:szCs w:val="22"/>
          <w:lang w:val="de-DE"/>
        </w:rPr>
        <w:t xml:space="preserve">in den Hintergrund drängen. </w:t>
      </w:r>
      <w:r w:rsidR="77205435" w:rsidRPr="251C4F32">
        <w:rPr>
          <w:rFonts w:ascii="Tahoma" w:hAnsi="Tahoma" w:cs="Tahoma"/>
          <w:sz w:val="22"/>
          <w:szCs w:val="22"/>
          <w:lang w:val="de-DE"/>
        </w:rPr>
        <w:t xml:space="preserve">Auf das Ergebnis und die Titel des neuen Albums dürfen die </w:t>
      </w:r>
      <w:r w:rsidR="4B2B000E" w:rsidRPr="251C4F32">
        <w:rPr>
          <w:rFonts w:ascii="Tahoma" w:hAnsi="Tahoma" w:cs="Tahoma"/>
          <w:sz w:val="22"/>
          <w:szCs w:val="22"/>
          <w:lang w:val="de-DE"/>
        </w:rPr>
        <w:t xml:space="preserve">Fans zu recht </w:t>
      </w:r>
      <w:r w:rsidR="6F04BC1A" w:rsidRPr="251C4F32">
        <w:rPr>
          <w:rFonts w:ascii="Tahoma" w:hAnsi="Tahoma" w:cs="Tahoma"/>
          <w:sz w:val="22"/>
          <w:szCs w:val="22"/>
          <w:lang w:val="de-DE"/>
        </w:rPr>
        <w:t xml:space="preserve">gespannt sein. </w:t>
      </w:r>
      <w:r w:rsidR="1118CF38" w:rsidRPr="251C4F32">
        <w:rPr>
          <w:rFonts w:ascii="Tahoma" w:hAnsi="Tahoma" w:cs="Tahoma"/>
          <w:sz w:val="22"/>
          <w:szCs w:val="22"/>
          <w:lang w:val="de-DE"/>
        </w:rPr>
        <w:t>Natürlich werden aber auch die Lieder nicht fehlen, die sie innerhalb kürzester Zeit zu einem Fixpunkt in der österr</w:t>
      </w:r>
      <w:r w:rsidR="35C53967" w:rsidRPr="251C4F32">
        <w:rPr>
          <w:rFonts w:ascii="Tahoma" w:hAnsi="Tahoma" w:cs="Tahoma"/>
          <w:sz w:val="22"/>
          <w:szCs w:val="22"/>
          <w:lang w:val="de-DE"/>
        </w:rPr>
        <w:t>eichischen</w:t>
      </w:r>
      <w:r w:rsidR="1118CF38" w:rsidRPr="251C4F32">
        <w:rPr>
          <w:rFonts w:ascii="Tahoma" w:hAnsi="Tahoma" w:cs="Tahoma"/>
          <w:sz w:val="22"/>
          <w:szCs w:val="22"/>
          <w:lang w:val="de-DE"/>
        </w:rPr>
        <w:t xml:space="preserve"> Musikszene haben werden lassen – „Nordstern“, „Fenster“ und vor allem das berührende Debut „Wie a Kind“</w:t>
      </w:r>
      <w:r w:rsidR="709F59E7" w:rsidRPr="251C4F32">
        <w:rPr>
          <w:rFonts w:ascii="Tahoma" w:hAnsi="Tahoma" w:cs="Tahoma"/>
          <w:sz w:val="22"/>
          <w:szCs w:val="22"/>
          <w:lang w:val="de-DE"/>
        </w:rPr>
        <w:t xml:space="preserve">. </w:t>
      </w:r>
    </w:p>
    <w:p w14:paraId="2903F969" w14:textId="64F8576E" w:rsidR="251C4F32" w:rsidRDefault="251C4F32" w:rsidP="251C4F32">
      <w:pPr>
        <w:spacing w:after="240" w:line="276" w:lineRule="auto"/>
        <w:rPr>
          <w:rFonts w:ascii="Tahoma" w:hAnsi="Tahoma" w:cs="Tahoma"/>
          <w:sz w:val="22"/>
          <w:szCs w:val="22"/>
        </w:rPr>
      </w:pPr>
    </w:p>
    <w:p w14:paraId="29D51779" w14:textId="5F2866F1" w:rsidR="05AAC280" w:rsidRDefault="05AAC280" w:rsidP="2D009AB7">
      <w:pPr>
        <w:spacing w:after="240" w:line="276" w:lineRule="auto"/>
        <w:rPr>
          <w:rFonts w:ascii="Tahoma" w:hAnsi="Tahoma" w:cs="Tahoma"/>
          <w:sz w:val="22"/>
          <w:szCs w:val="22"/>
        </w:rPr>
      </w:pPr>
      <w:r w:rsidRPr="251C4F32">
        <w:rPr>
          <w:rFonts w:ascii="Tahoma" w:hAnsi="Tahoma" w:cs="Tahoma"/>
          <w:sz w:val="22"/>
          <w:szCs w:val="22"/>
        </w:rPr>
        <w:t xml:space="preserve">Wie INA REGEN schafft es auch OSKA, die Fans in eine </w:t>
      </w:r>
      <w:r w:rsidR="13DDBBA8" w:rsidRPr="251C4F32">
        <w:rPr>
          <w:rFonts w:ascii="Tahoma" w:hAnsi="Tahoma" w:cs="Tahoma"/>
          <w:sz w:val="22"/>
          <w:szCs w:val="22"/>
        </w:rPr>
        <w:t>verlockende Welt strahlender Melodien</w:t>
      </w:r>
      <w:r w:rsidR="71462FBE" w:rsidRPr="251C4F32">
        <w:rPr>
          <w:rFonts w:ascii="Tahoma" w:hAnsi="Tahoma" w:cs="Tahoma"/>
          <w:sz w:val="22"/>
          <w:szCs w:val="22"/>
        </w:rPr>
        <w:t xml:space="preserve"> eintauchen zu lassen. </w:t>
      </w:r>
      <w:r w:rsidR="13DDBBA8" w:rsidRPr="251C4F32">
        <w:rPr>
          <w:rFonts w:ascii="Tahoma" w:hAnsi="Tahoma" w:cs="Tahoma"/>
          <w:sz w:val="22"/>
          <w:szCs w:val="22"/>
        </w:rPr>
        <w:t>Ihr Debutalbum “My World, My Love, Paris” verschaffte OSKA internationale Resonanz</w:t>
      </w:r>
      <w:r w:rsidR="6E8FFA21" w:rsidRPr="251C4F32">
        <w:rPr>
          <w:rFonts w:ascii="Tahoma" w:hAnsi="Tahoma" w:cs="Tahoma"/>
          <w:sz w:val="22"/>
          <w:szCs w:val="22"/>
        </w:rPr>
        <w:t xml:space="preserve">. </w:t>
      </w:r>
      <w:r w:rsidR="13DDBBA8" w:rsidRPr="251C4F32">
        <w:rPr>
          <w:rFonts w:ascii="Tahoma" w:hAnsi="Tahoma" w:cs="Tahoma"/>
          <w:sz w:val="22"/>
          <w:szCs w:val="22"/>
        </w:rPr>
        <w:t xml:space="preserve">Neben ihrer eigenen Tour konnte sich die sympathische Singer-Songwriterin </w:t>
      </w:r>
      <w:r w:rsidR="70CEAC58" w:rsidRPr="251C4F32">
        <w:rPr>
          <w:rFonts w:ascii="Tahoma" w:hAnsi="Tahoma" w:cs="Tahoma"/>
          <w:sz w:val="22"/>
          <w:szCs w:val="22"/>
        </w:rPr>
        <w:t xml:space="preserve">im vergangenen Jahr </w:t>
      </w:r>
      <w:r w:rsidR="13DDBBA8" w:rsidRPr="251C4F32">
        <w:rPr>
          <w:rFonts w:ascii="Tahoma" w:hAnsi="Tahoma" w:cs="Tahoma"/>
          <w:sz w:val="22"/>
          <w:szCs w:val="22"/>
        </w:rPr>
        <w:t>im Vorprogramm von Künstlern wie Milow, Stu Larsen</w:t>
      </w:r>
      <w:r w:rsidR="56EED414" w:rsidRPr="251C4F32">
        <w:rPr>
          <w:rFonts w:ascii="Tahoma" w:hAnsi="Tahoma" w:cs="Tahoma"/>
          <w:sz w:val="22"/>
          <w:szCs w:val="22"/>
        </w:rPr>
        <w:t xml:space="preserve"> o</w:t>
      </w:r>
      <w:r w:rsidR="13DDBBA8" w:rsidRPr="251C4F32">
        <w:rPr>
          <w:rFonts w:ascii="Tahoma" w:hAnsi="Tahoma" w:cs="Tahoma"/>
          <w:sz w:val="22"/>
          <w:szCs w:val="22"/>
        </w:rPr>
        <w:t xml:space="preserve">der Matt Simons in die Herzen ganz Europas spielen. 2023 startete auch gleich mit einer schönen Auszeichnung für die Singer-Songwriterin. Sie gewann </w:t>
      </w:r>
      <w:r w:rsidR="2F6E132C" w:rsidRPr="251C4F32">
        <w:rPr>
          <w:rFonts w:ascii="Tahoma" w:hAnsi="Tahoma" w:cs="Tahoma"/>
          <w:sz w:val="22"/>
          <w:szCs w:val="22"/>
        </w:rPr>
        <w:t xml:space="preserve">den </w:t>
      </w:r>
      <w:r w:rsidR="13DDBBA8" w:rsidRPr="251C4F32">
        <w:rPr>
          <w:rFonts w:ascii="Tahoma" w:hAnsi="Tahoma" w:cs="Tahoma"/>
          <w:sz w:val="22"/>
          <w:szCs w:val="22"/>
        </w:rPr>
        <w:t>begehrten Music Moves Europe Award und tritt somit in die Fußstapfen von früheren Preisträger</w:t>
      </w:r>
      <w:r w:rsidR="5D8CA32E" w:rsidRPr="251C4F32">
        <w:rPr>
          <w:rFonts w:ascii="Tahoma" w:hAnsi="Tahoma" w:cs="Tahoma"/>
          <w:sz w:val="22"/>
          <w:szCs w:val="22"/>
        </w:rPr>
        <w:t>:</w:t>
      </w:r>
      <w:r w:rsidR="13DDBBA8" w:rsidRPr="251C4F32">
        <w:rPr>
          <w:rFonts w:ascii="Tahoma" w:hAnsi="Tahoma" w:cs="Tahoma"/>
          <w:sz w:val="22"/>
          <w:szCs w:val="22"/>
        </w:rPr>
        <w:t>innen wie Rosalía, Dua Lipa, Adele</w:t>
      </w:r>
      <w:r w:rsidR="1B09806B" w:rsidRPr="251C4F32">
        <w:rPr>
          <w:rFonts w:ascii="Tahoma" w:hAnsi="Tahoma" w:cs="Tahoma"/>
          <w:sz w:val="22"/>
          <w:szCs w:val="22"/>
        </w:rPr>
        <w:t xml:space="preserve"> und</w:t>
      </w:r>
      <w:r w:rsidR="13DDBBA8" w:rsidRPr="251C4F32">
        <w:rPr>
          <w:rFonts w:ascii="Tahoma" w:hAnsi="Tahoma" w:cs="Tahoma"/>
          <w:sz w:val="22"/>
          <w:szCs w:val="22"/>
        </w:rPr>
        <w:t xml:space="preserve"> Mumford &amp; Sons</w:t>
      </w:r>
      <w:r w:rsidR="75A51BD6" w:rsidRPr="251C4F32">
        <w:rPr>
          <w:rFonts w:ascii="Tahoma" w:hAnsi="Tahoma" w:cs="Tahoma"/>
          <w:sz w:val="22"/>
          <w:szCs w:val="22"/>
        </w:rPr>
        <w:t>.</w:t>
      </w:r>
      <w:r w:rsidR="7524866F" w:rsidRPr="251C4F32">
        <w:rPr>
          <w:rFonts w:ascii="Tahoma" w:hAnsi="Tahoma" w:cs="Tahoma"/>
          <w:sz w:val="22"/>
          <w:szCs w:val="22"/>
        </w:rPr>
        <w:t xml:space="preserve"> Aktuell ist sie auch für den Amadeus </w:t>
      </w:r>
      <w:r w:rsidR="76C056D0" w:rsidRPr="251C4F32">
        <w:rPr>
          <w:rFonts w:ascii="Tahoma" w:hAnsi="Tahoma" w:cs="Tahoma"/>
          <w:sz w:val="22"/>
          <w:szCs w:val="22"/>
        </w:rPr>
        <w:t xml:space="preserve">Austrian Music Awards nominiert. </w:t>
      </w:r>
      <w:r w:rsidR="7524866F" w:rsidRPr="251C4F32">
        <w:rPr>
          <w:rFonts w:ascii="Tahoma" w:hAnsi="Tahoma" w:cs="Tahoma"/>
          <w:sz w:val="22"/>
          <w:szCs w:val="22"/>
        </w:rPr>
        <w:t xml:space="preserve"> </w:t>
      </w:r>
    </w:p>
    <w:p w14:paraId="6C083821" w14:textId="21916629" w:rsidR="16D9526D" w:rsidRDefault="16D9526D" w:rsidP="24288634">
      <w:pPr>
        <w:spacing w:after="240" w:line="276" w:lineRule="auto"/>
        <w:rPr>
          <w:rFonts w:ascii="Tahoma" w:hAnsi="Tahoma" w:cs="Tahoma"/>
          <w:b/>
          <w:bCs/>
          <w:sz w:val="22"/>
          <w:szCs w:val="22"/>
          <w:lang w:val="de-AT"/>
        </w:rPr>
      </w:pPr>
      <w:r w:rsidRPr="24288634">
        <w:rPr>
          <w:rFonts w:ascii="Tahoma" w:hAnsi="Tahoma" w:cs="Tahoma"/>
          <w:b/>
          <w:bCs/>
          <w:sz w:val="22"/>
          <w:szCs w:val="22"/>
          <w:lang w:val="de-AT"/>
        </w:rPr>
        <w:t>NEU: Klimafreundliche Neuerungen machen das Musikfestival noch smarter</w:t>
      </w:r>
    </w:p>
    <w:p w14:paraId="294B06B9" w14:textId="5AA659CC" w:rsidR="16D9526D" w:rsidRDefault="16D9526D" w:rsidP="251C4F32">
      <w:pPr>
        <w:rPr>
          <w:rFonts w:ascii="Tahoma" w:hAnsi="Tahoma" w:cs="Tahoma"/>
          <w:sz w:val="22"/>
          <w:szCs w:val="22"/>
          <w:lang w:val="de-AT"/>
        </w:rPr>
      </w:pPr>
      <w:r w:rsidRPr="251C4F32">
        <w:rPr>
          <w:rFonts w:ascii="Tahoma" w:hAnsi="Tahoma" w:cs="Tahoma"/>
          <w:sz w:val="22"/>
          <w:szCs w:val="22"/>
          <w:lang w:val="de-AT"/>
        </w:rPr>
        <w:t>D</w:t>
      </w:r>
      <w:r w:rsidR="43FF92F5" w:rsidRPr="251C4F32">
        <w:rPr>
          <w:rFonts w:ascii="Tahoma" w:hAnsi="Tahoma" w:cs="Tahoma"/>
          <w:sz w:val="22"/>
          <w:szCs w:val="22"/>
          <w:lang w:val="de-AT"/>
        </w:rPr>
        <w:t xml:space="preserve">em Organisationsteam </w:t>
      </w:r>
      <w:r w:rsidRPr="251C4F32">
        <w:rPr>
          <w:rFonts w:ascii="Tahoma" w:hAnsi="Tahoma" w:cs="Tahoma"/>
          <w:sz w:val="22"/>
          <w:szCs w:val="22"/>
          <w:lang w:val="de-AT"/>
        </w:rPr>
        <w:t xml:space="preserve">ist es ein großes Anliegen, bei der </w:t>
      </w:r>
      <w:r w:rsidR="102114E5" w:rsidRPr="251C4F32">
        <w:rPr>
          <w:rFonts w:ascii="Tahoma" w:hAnsi="Tahoma" w:cs="Tahoma"/>
          <w:sz w:val="22"/>
          <w:szCs w:val="22"/>
          <w:lang w:val="de-AT"/>
        </w:rPr>
        <w:t>Pla</w:t>
      </w:r>
      <w:r w:rsidRPr="251C4F32">
        <w:rPr>
          <w:rFonts w:ascii="Tahoma" w:hAnsi="Tahoma" w:cs="Tahoma"/>
          <w:sz w:val="22"/>
          <w:szCs w:val="22"/>
          <w:lang w:val="de-AT"/>
        </w:rPr>
        <w:t>n</w:t>
      </w:r>
      <w:r w:rsidR="102114E5" w:rsidRPr="251C4F32">
        <w:rPr>
          <w:rFonts w:ascii="Tahoma" w:hAnsi="Tahoma" w:cs="Tahoma"/>
          <w:sz w:val="22"/>
          <w:szCs w:val="22"/>
          <w:lang w:val="de-AT"/>
        </w:rPr>
        <w:t>ung</w:t>
      </w:r>
      <w:r w:rsidRPr="251C4F32">
        <w:rPr>
          <w:rFonts w:ascii="Tahoma" w:hAnsi="Tahoma" w:cs="Tahoma"/>
          <w:sz w:val="22"/>
          <w:szCs w:val="22"/>
          <w:lang w:val="de-AT"/>
        </w:rPr>
        <w:t xml:space="preserve"> des Festivals auf Nachhaltigkeit, Umwelt- und Klimaschutz zu achten. </w:t>
      </w:r>
      <w:r w:rsidR="181F3563" w:rsidRPr="251C4F32">
        <w:rPr>
          <w:rFonts w:ascii="Tahoma" w:hAnsi="Tahoma" w:cs="Tahoma"/>
          <w:sz w:val="22"/>
          <w:szCs w:val="22"/>
          <w:lang w:val="de-AT"/>
        </w:rPr>
        <w:t>Bereits 2017 wurde eine Crowdfunding</w:t>
      </w:r>
      <w:r w:rsidR="33A46F5D" w:rsidRPr="251C4F32">
        <w:rPr>
          <w:rFonts w:ascii="Tahoma" w:hAnsi="Tahoma" w:cs="Tahoma"/>
          <w:sz w:val="22"/>
          <w:szCs w:val="22"/>
          <w:lang w:val="de-AT"/>
        </w:rPr>
        <w:t>-</w:t>
      </w:r>
      <w:r w:rsidR="181F3563" w:rsidRPr="251C4F32">
        <w:rPr>
          <w:rFonts w:ascii="Tahoma" w:hAnsi="Tahoma" w:cs="Tahoma"/>
          <w:sz w:val="22"/>
          <w:szCs w:val="22"/>
          <w:lang w:val="de-AT"/>
        </w:rPr>
        <w:t>Aktion gestartet, um das Festival auf ein Mehrwegbecher-System umzustelle</w:t>
      </w:r>
      <w:r w:rsidR="6A9DAE14" w:rsidRPr="251C4F32">
        <w:rPr>
          <w:rFonts w:ascii="Tahoma" w:hAnsi="Tahoma" w:cs="Tahoma"/>
          <w:sz w:val="22"/>
          <w:szCs w:val="22"/>
          <w:lang w:val="de-AT"/>
        </w:rPr>
        <w:t>n und den Plastikmüll zu reduzieren</w:t>
      </w:r>
      <w:r w:rsidR="181F3563" w:rsidRPr="251C4F32">
        <w:rPr>
          <w:rFonts w:ascii="Tahoma" w:hAnsi="Tahoma" w:cs="Tahoma"/>
          <w:sz w:val="22"/>
          <w:szCs w:val="22"/>
          <w:lang w:val="de-AT"/>
        </w:rPr>
        <w:t xml:space="preserve">. </w:t>
      </w:r>
      <w:r w:rsidRPr="251C4F32">
        <w:rPr>
          <w:rFonts w:ascii="Tahoma" w:hAnsi="Tahoma" w:cs="Tahoma"/>
          <w:sz w:val="22"/>
          <w:szCs w:val="22"/>
          <w:lang w:val="de-AT"/>
        </w:rPr>
        <w:t xml:space="preserve">In diesem Jahr wurde nun gemeinsam mit dem VVT eine koordinierte An- und Abreise mit den öffentlichen Verkehrsmitteln gestaltet, welche erweiterte Kapazitäten in den Zügen (Verbindung Kufstein – Innsbruck) und bei den Night-Linern (Kufstein </w:t>
      </w:r>
      <w:r w:rsidR="30FFC33E" w:rsidRPr="251C4F32">
        <w:rPr>
          <w:rFonts w:ascii="Tahoma" w:hAnsi="Tahoma" w:cs="Tahoma"/>
          <w:sz w:val="22"/>
          <w:szCs w:val="22"/>
          <w:lang w:val="de-AT"/>
        </w:rPr>
        <w:t>–</w:t>
      </w:r>
      <w:r w:rsidRPr="251C4F32">
        <w:rPr>
          <w:rFonts w:ascii="Tahoma" w:hAnsi="Tahoma" w:cs="Tahoma"/>
          <w:sz w:val="22"/>
          <w:szCs w:val="22"/>
          <w:lang w:val="de-AT"/>
        </w:rPr>
        <w:t xml:space="preserve"> Kössen) zum Unlimited-Wochenende beinhaltet. Neu ist auch die Gratis-Versorgung der Besucher:innen mit Kaiser-Quellwasser </w:t>
      </w:r>
      <w:r w:rsidR="58724F2C" w:rsidRPr="251C4F32">
        <w:rPr>
          <w:rFonts w:ascii="Tahoma" w:hAnsi="Tahoma" w:cs="Tahoma"/>
          <w:sz w:val="22"/>
          <w:szCs w:val="22"/>
          <w:lang w:val="de-AT"/>
        </w:rPr>
        <w:t xml:space="preserve">an mehreren Trinkwasserbrunnen </w:t>
      </w:r>
      <w:r w:rsidRPr="251C4F32">
        <w:rPr>
          <w:rFonts w:ascii="Tahoma" w:hAnsi="Tahoma" w:cs="Tahoma"/>
          <w:sz w:val="22"/>
          <w:szCs w:val="22"/>
          <w:lang w:val="de-AT"/>
        </w:rPr>
        <w:t>am Festival-Gelände</w:t>
      </w:r>
      <w:r w:rsidR="787A1201" w:rsidRPr="251C4F32">
        <w:rPr>
          <w:rFonts w:ascii="Tahoma" w:hAnsi="Tahoma" w:cs="Tahoma"/>
          <w:sz w:val="22"/>
          <w:szCs w:val="22"/>
          <w:lang w:val="de-AT"/>
        </w:rPr>
        <w:t>.</w:t>
      </w:r>
      <w:r w:rsidRPr="251C4F32">
        <w:rPr>
          <w:rFonts w:ascii="Tahoma" w:hAnsi="Tahoma" w:cs="Tahoma"/>
          <w:sz w:val="22"/>
          <w:szCs w:val="22"/>
          <w:lang w:val="de-AT"/>
        </w:rPr>
        <w:t xml:space="preserve"> So lässt es sich noch ausgelassener feiern.</w:t>
      </w:r>
    </w:p>
    <w:p w14:paraId="09536A93" w14:textId="3B0518D2" w:rsidR="24288634" w:rsidRDefault="24288634" w:rsidP="24288634">
      <w:pPr>
        <w:rPr>
          <w:rFonts w:ascii="Tahoma" w:hAnsi="Tahoma" w:cs="Tahoma"/>
          <w:sz w:val="22"/>
          <w:szCs w:val="22"/>
          <w:lang w:val="de-AT"/>
        </w:rPr>
      </w:pPr>
    </w:p>
    <w:p w14:paraId="2A84AA64" w14:textId="6D5E11B8" w:rsidR="671ACB5F" w:rsidRDefault="671ACB5F" w:rsidP="522C41D0">
      <w:pPr>
        <w:spacing w:after="240" w:line="276" w:lineRule="auto"/>
        <w:rPr>
          <w:rFonts w:ascii="Tahoma" w:hAnsi="Tahoma" w:cs="Tahoma"/>
          <w:b/>
          <w:bCs/>
          <w:sz w:val="22"/>
          <w:szCs w:val="22"/>
          <w:lang w:val="de-DE"/>
        </w:rPr>
      </w:pPr>
      <w:r w:rsidRPr="2A53C7BC">
        <w:rPr>
          <w:rFonts w:ascii="Tahoma" w:hAnsi="Tahoma" w:cs="Tahoma"/>
          <w:b/>
          <w:bCs/>
          <w:sz w:val="22"/>
          <w:szCs w:val="22"/>
          <w:lang w:val="de-DE"/>
        </w:rPr>
        <w:t>Chill</w:t>
      </w:r>
      <w:r w:rsidR="6F73877D" w:rsidRPr="2A53C7BC">
        <w:rPr>
          <w:rFonts w:ascii="Tahoma" w:hAnsi="Tahoma" w:cs="Tahoma"/>
          <w:b/>
          <w:bCs/>
          <w:sz w:val="22"/>
          <w:szCs w:val="22"/>
          <w:lang w:val="de-DE"/>
        </w:rPr>
        <w:t>-</w:t>
      </w:r>
      <w:r w:rsidRPr="2A53C7BC">
        <w:rPr>
          <w:rFonts w:ascii="Tahoma" w:hAnsi="Tahoma" w:cs="Tahoma"/>
          <w:b/>
          <w:bCs/>
          <w:sz w:val="22"/>
          <w:szCs w:val="22"/>
          <w:lang w:val="de-DE"/>
        </w:rPr>
        <w:t>Out</w:t>
      </w:r>
      <w:r w:rsidR="76275054" w:rsidRPr="2A53C7BC">
        <w:rPr>
          <w:rFonts w:ascii="Tahoma" w:hAnsi="Tahoma" w:cs="Tahoma"/>
          <w:b/>
          <w:bCs/>
          <w:sz w:val="22"/>
          <w:szCs w:val="22"/>
          <w:lang w:val="de-DE"/>
        </w:rPr>
        <w:t>-</w:t>
      </w:r>
      <w:r w:rsidRPr="2A53C7BC">
        <w:rPr>
          <w:rFonts w:ascii="Tahoma" w:hAnsi="Tahoma" w:cs="Tahoma"/>
          <w:b/>
          <w:bCs/>
          <w:sz w:val="22"/>
          <w:szCs w:val="22"/>
          <w:lang w:val="de-DE"/>
        </w:rPr>
        <w:t>Zone am Fischergries</w:t>
      </w:r>
    </w:p>
    <w:p w14:paraId="0AE5BD51" w14:textId="75EFB4C6" w:rsidR="522C41D0" w:rsidRDefault="5B4DDC8E" w:rsidP="5EAE8854">
      <w:pPr>
        <w:spacing w:line="259" w:lineRule="auto"/>
        <w:rPr>
          <w:rFonts w:ascii="Tahoma" w:hAnsi="Tahoma" w:cs="Tahoma"/>
          <w:sz w:val="22"/>
          <w:szCs w:val="22"/>
          <w:lang w:val="de-DE"/>
        </w:rPr>
      </w:pPr>
      <w:r w:rsidRPr="251C4F32">
        <w:rPr>
          <w:rFonts w:ascii="Tahoma" w:hAnsi="Tahoma" w:cs="Tahoma"/>
          <w:sz w:val="22"/>
          <w:szCs w:val="22"/>
          <w:lang w:val="de-DE"/>
        </w:rPr>
        <w:t xml:space="preserve">Bester </w:t>
      </w:r>
      <w:r w:rsidR="6377AAF8" w:rsidRPr="251C4F32">
        <w:rPr>
          <w:rFonts w:ascii="Tahoma" w:hAnsi="Tahoma" w:cs="Tahoma"/>
          <w:sz w:val="22"/>
          <w:szCs w:val="22"/>
          <w:lang w:val="de-DE"/>
        </w:rPr>
        <w:t>DJ-Sound</w:t>
      </w:r>
      <w:r w:rsidRPr="251C4F32">
        <w:rPr>
          <w:rFonts w:ascii="Tahoma" w:hAnsi="Tahoma" w:cs="Tahoma"/>
          <w:sz w:val="22"/>
          <w:szCs w:val="22"/>
          <w:lang w:val="de-DE"/>
        </w:rPr>
        <w:t xml:space="preserve"> </w:t>
      </w:r>
      <w:r w:rsidR="0FFD9D91" w:rsidRPr="251C4F32">
        <w:rPr>
          <w:rFonts w:ascii="Tahoma" w:hAnsi="Tahoma" w:cs="Tahoma"/>
          <w:sz w:val="22"/>
          <w:szCs w:val="22"/>
          <w:lang w:val="de-DE"/>
        </w:rPr>
        <w:t>–</w:t>
      </w:r>
      <w:r w:rsidRPr="251C4F32">
        <w:rPr>
          <w:rFonts w:ascii="Tahoma" w:hAnsi="Tahoma" w:cs="Tahoma"/>
          <w:sz w:val="22"/>
          <w:szCs w:val="22"/>
          <w:lang w:val="de-DE"/>
        </w:rPr>
        <w:t xml:space="preserve"> </w:t>
      </w:r>
      <w:r w:rsidR="671ACB5F" w:rsidRPr="251C4F32">
        <w:rPr>
          <w:rFonts w:ascii="Tahoma" w:hAnsi="Tahoma" w:cs="Tahoma"/>
          <w:sz w:val="22"/>
          <w:szCs w:val="22"/>
          <w:lang w:val="de-DE"/>
        </w:rPr>
        <w:t>Hip</w:t>
      </w:r>
      <w:r w:rsidR="01D00758" w:rsidRPr="251C4F32">
        <w:rPr>
          <w:rFonts w:ascii="Tahoma" w:hAnsi="Tahoma" w:cs="Tahoma"/>
          <w:sz w:val="22"/>
          <w:szCs w:val="22"/>
          <w:lang w:val="de-DE"/>
        </w:rPr>
        <w:t>-</w:t>
      </w:r>
      <w:r w:rsidR="671ACB5F" w:rsidRPr="251C4F32">
        <w:rPr>
          <w:rFonts w:ascii="Tahoma" w:hAnsi="Tahoma" w:cs="Tahoma"/>
          <w:sz w:val="22"/>
          <w:szCs w:val="22"/>
          <w:lang w:val="de-DE"/>
        </w:rPr>
        <w:t>Hop, R</w:t>
      </w:r>
      <w:r w:rsidR="00231DFF" w:rsidRPr="251C4F32">
        <w:rPr>
          <w:rFonts w:ascii="Tahoma" w:hAnsi="Tahoma" w:cs="Tahoma"/>
          <w:sz w:val="22"/>
          <w:szCs w:val="22"/>
          <w:lang w:val="de-DE"/>
        </w:rPr>
        <w:t>&amp;</w:t>
      </w:r>
      <w:r w:rsidR="671ACB5F" w:rsidRPr="251C4F32">
        <w:rPr>
          <w:rFonts w:ascii="Tahoma" w:hAnsi="Tahoma" w:cs="Tahoma"/>
          <w:sz w:val="22"/>
          <w:szCs w:val="22"/>
          <w:lang w:val="de-DE"/>
        </w:rPr>
        <w:t>B und Trap von namhaften DJs aus Euro</w:t>
      </w:r>
      <w:r w:rsidR="30C10F78" w:rsidRPr="251C4F32">
        <w:rPr>
          <w:rFonts w:ascii="Tahoma" w:hAnsi="Tahoma" w:cs="Tahoma"/>
          <w:sz w:val="22"/>
          <w:szCs w:val="22"/>
          <w:lang w:val="de-DE"/>
        </w:rPr>
        <w:t>pa</w:t>
      </w:r>
      <w:r w:rsidR="1152F783" w:rsidRPr="251C4F32">
        <w:rPr>
          <w:rFonts w:ascii="Tahoma" w:hAnsi="Tahoma" w:cs="Tahoma"/>
          <w:sz w:val="22"/>
          <w:szCs w:val="22"/>
          <w:lang w:val="de-DE"/>
        </w:rPr>
        <w:t xml:space="preserve"> – untermalt </w:t>
      </w:r>
      <w:r w:rsidR="581374CF" w:rsidRPr="251C4F32">
        <w:rPr>
          <w:rFonts w:ascii="Tahoma" w:hAnsi="Tahoma" w:cs="Tahoma"/>
          <w:sz w:val="22"/>
          <w:szCs w:val="22"/>
          <w:lang w:val="de-DE"/>
        </w:rPr>
        <w:t>von</w:t>
      </w:r>
      <w:r w:rsidR="1152F783" w:rsidRPr="251C4F32">
        <w:rPr>
          <w:rFonts w:ascii="Tahoma" w:hAnsi="Tahoma" w:cs="Tahoma"/>
          <w:sz w:val="22"/>
          <w:szCs w:val="22"/>
          <w:lang w:val="de-DE"/>
        </w:rPr>
        <w:t xml:space="preserve"> </w:t>
      </w:r>
      <w:r w:rsidR="5F10EB8B" w:rsidRPr="251C4F32">
        <w:rPr>
          <w:rFonts w:ascii="Tahoma" w:hAnsi="Tahoma" w:cs="Tahoma"/>
          <w:sz w:val="22"/>
          <w:szCs w:val="22"/>
          <w:lang w:val="de-DE"/>
        </w:rPr>
        <w:t>coole</w:t>
      </w:r>
      <w:r w:rsidR="2312BF8A" w:rsidRPr="251C4F32">
        <w:rPr>
          <w:rFonts w:ascii="Tahoma" w:hAnsi="Tahoma" w:cs="Tahoma"/>
          <w:sz w:val="22"/>
          <w:szCs w:val="22"/>
          <w:lang w:val="de-DE"/>
        </w:rPr>
        <w:t>n</w:t>
      </w:r>
      <w:r w:rsidR="5F10EB8B" w:rsidRPr="251C4F32">
        <w:rPr>
          <w:rFonts w:ascii="Tahoma" w:hAnsi="Tahoma" w:cs="Tahoma"/>
          <w:sz w:val="22"/>
          <w:szCs w:val="22"/>
          <w:lang w:val="de-DE"/>
        </w:rPr>
        <w:t xml:space="preserve"> Drinks</w:t>
      </w:r>
      <w:r w:rsidR="3A6A710E" w:rsidRPr="251C4F32">
        <w:rPr>
          <w:rFonts w:ascii="Tahoma" w:hAnsi="Tahoma" w:cs="Tahoma"/>
          <w:sz w:val="22"/>
          <w:szCs w:val="22"/>
          <w:lang w:val="de-DE"/>
        </w:rPr>
        <w:t xml:space="preserve"> und</w:t>
      </w:r>
      <w:r w:rsidR="5F10EB8B" w:rsidRPr="251C4F32">
        <w:rPr>
          <w:rFonts w:ascii="Tahoma" w:hAnsi="Tahoma" w:cs="Tahoma"/>
          <w:sz w:val="22"/>
          <w:szCs w:val="22"/>
          <w:lang w:val="de-DE"/>
        </w:rPr>
        <w:t xml:space="preserve"> Liegestühle</w:t>
      </w:r>
      <w:r w:rsidR="11F52407" w:rsidRPr="251C4F32">
        <w:rPr>
          <w:rFonts w:ascii="Tahoma" w:hAnsi="Tahoma" w:cs="Tahoma"/>
          <w:sz w:val="22"/>
          <w:szCs w:val="22"/>
          <w:lang w:val="de-DE"/>
        </w:rPr>
        <w:t>n</w:t>
      </w:r>
      <w:r w:rsidR="4FE10B79" w:rsidRPr="251C4F32">
        <w:rPr>
          <w:rFonts w:ascii="Tahoma" w:hAnsi="Tahoma" w:cs="Tahoma"/>
          <w:sz w:val="22"/>
          <w:szCs w:val="22"/>
          <w:lang w:val="de-DE"/>
        </w:rPr>
        <w:t xml:space="preserve"> bringt großartige Atmosphäre in die DJ- und Chill</w:t>
      </w:r>
      <w:r w:rsidR="371FF14A" w:rsidRPr="251C4F32">
        <w:rPr>
          <w:rFonts w:ascii="Tahoma" w:hAnsi="Tahoma" w:cs="Tahoma"/>
          <w:sz w:val="22"/>
          <w:szCs w:val="22"/>
          <w:lang w:val="de-DE"/>
        </w:rPr>
        <w:t>-</w:t>
      </w:r>
      <w:r w:rsidR="4FE10B79" w:rsidRPr="251C4F32">
        <w:rPr>
          <w:rFonts w:ascii="Tahoma" w:hAnsi="Tahoma" w:cs="Tahoma"/>
          <w:sz w:val="22"/>
          <w:szCs w:val="22"/>
          <w:lang w:val="de-DE"/>
        </w:rPr>
        <w:t>Out</w:t>
      </w:r>
      <w:r w:rsidR="0B513369" w:rsidRPr="251C4F32">
        <w:rPr>
          <w:rFonts w:ascii="Tahoma" w:hAnsi="Tahoma" w:cs="Tahoma"/>
          <w:sz w:val="22"/>
          <w:szCs w:val="22"/>
          <w:lang w:val="de-DE"/>
        </w:rPr>
        <w:t>-</w:t>
      </w:r>
      <w:r w:rsidR="4FE10B79" w:rsidRPr="251C4F32">
        <w:rPr>
          <w:rFonts w:ascii="Tahoma" w:hAnsi="Tahoma" w:cs="Tahoma"/>
          <w:sz w:val="22"/>
          <w:szCs w:val="22"/>
          <w:lang w:val="de-DE"/>
        </w:rPr>
        <w:t>Zone am Fischergries.</w:t>
      </w:r>
      <w:r w:rsidR="5634010F" w:rsidRPr="251C4F32">
        <w:rPr>
          <w:rFonts w:ascii="Tahoma" w:hAnsi="Tahoma" w:cs="Tahoma"/>
          <w:sz w:val="22"/>
          <w:szCs w:val="22"/>
          <w:lang w:val="de-DE"/>
        </w:rPr>
        <w:t xml:space="preserve"> Am Freitagnachmittag </w:t>
      </w:r>
      <w:r w:rsidR="293D7902" w:rsidRPr="251C4F32">
        <w:rPr>
          <w:rFonts w:ascii="Tahoma" w:hAnsi="Tahoma" w:cs="Tahoma"/>
          <w:sz w:val="22"/>
          <w:szCs w:val="22"/>
          <w:lang w:val="de-DE"/>
        </w:rPr>
        <w:t xml:space="preserve">haben junge DJs beim Young Guns DJ Contest die Chance, </w:t>
      </w:r>
      <w:r w:rsidR="7A91EF3D" w:rsidRPr="251C4F32">
        <w:rPr>
          <w:rFonts w:ascii="Tahoma" w:hAnsi="Tahoma" w:cs="Tahoma"/>
          <w:sz w:val="22"/>
          <w:szCs w:val="22"/>
          <w:lang w:val="de-DE"/>
        </w:rPr>
        <w:t>auf der DJ-Bühne aufzulegen und können dadurch auf sich aufmer</w:t>
      </w:r>
      <w:r w:rsidR="662D5C7C" w:rsidRPr="251C4F32">
        <w:rPr>
          <w:rFonts w:ascii="Tahoma" w:hAnsi="Tahoma" w:cs="Tahoma"/>
          <w:sz w:val="22"/>
          <w:szCs w:val="22"/>
          <w:lang w:val="de-DE"/>
        </w:rPr>
        <w:t xml:space="preserve">ksam machen und noch bekannter werden. </w:t>
      </w:r>
      <w:r w:rsidR="6AF90842" w:rsidRPr="251C4F32">
        <w:rPr>
          <w:rFonts w:ascii="Tahoma" w:hAnsi="Tahoma" w:cs="Tahoma"/>
          <w:sz w:val="22"/>
          <w:szCs w:val="22"/>
          <w:lang w:val="de-DE"/>
        </w:rPr>
        <w:t>Als DJ</w:t>
      </w:r>
      <w:r w:rsidR="1FE55E7C" w:rsidRPr="251C4F32">
        <w:rPr>
          <w:rFonts w:ascii="Tahoma" w:hAnsi="Tahoma" w:cs="Tahoma"/>
          <w:sz w:val="22"/>
          <w:szCs w:val="22"/>
          <w:lang w:val="de-DE"/>
        </w:rPr>
        <w:t>-</w:t>
      </w:r>
      <w:r w:rsidR="6AF90842" w:rsidRPr="251C4F32">
        <w:rPr>
          <w:rFonts w:ascii="Tahoma" w:hAnsi="Tahoma" w:cs="Tahoma"/>
          <w:sz w:val="22"/>
          <w:szCs w:val="22"/>
          <w:lang w:val="de-DE"/>
        </w:rPr>
        <w:t xml:space="preserve">Headliner ist wieder DJ Medun mit an Bord. </w:t>
      </w:r>
      <w:r w:rsidR="0590A8E9" w:rsidRPr="251C4F32">
        <w:rPr>
          <w:rFonts w:ascii="Tahoma" w:hAnsi="Tahoma" w:cs="Tahoma"/>
          <w:sz w:val="22"/>
          <w:szCs w:val="22"/>
          <w:lang w:val="de-DE"/>
        </w:rPr>
        <w:t>Zu einem seiner größten Auftritte zählt der Gig beim legendären Electric Love Festival in Salzburg.</w:t>
      </w:r>
      <w:r w:rsidR="6AF90842" w:rsidRPr="251C4F32">
        <w:rPr>
          <w:rFonts w:ascii="Tahoma" w:hAnsi="Tahoma" w:cs="Tahoma"/>
          <w:sz w:val="22"/>
          <w:szCs w:val="22"/>
          <w:lang w:val="de-DE"/>
        </w:rPr>
        <w:t xml:space="preserve"> </w:t>
      </w:r>
      <w:r w:rsidR="7DBE1DE2" w:rsidRPr="251C4F32">
        <w:rPr>
          <w:rFonts w:ascii="Tahoma" w:hAnsi="Tahoma" w:cs="Tahoma"/>
          <w:sz w:val="22"/>
          <w:szCs w:val="22"/>
          <w:lang w:val="de-DE"/>
        </w:rPr>
        <w:t>Neben</w:t>
      </w:r>
      <w:r w:rsidR="4E159C47" w:rsidRPr="251C4F32">
        <w:rPr>
          <w:rFonts w:ascii="Tahoma" w:hAnsi="Tahoma" w:cs="Tahoma"/>
          <w:sz w:val="22"/>
          <w:szCs w:val="22"/>
          <w:lang w:val="de-DE"/>
        </w:rPr>
        <w:t xml:space="preserve"> der Chill-Out-Zone</w:t>
      </w:r>
      <w:r w:rsidR="7DBE1DE2" w:rsidRPr="251C4F32">
        <w:rPr>
          <w:rFonts w:ascii="Tahoma" w:hAnsi="Tahoma" w:cs="Tahoma"/>
          <w:sz w:val="22"/>
          <w:szCs w:val="22"/>
          <w:lang w:val="de-DE"/>
        </w:rPr>
        <w:t xml:space="preserve"> lockt </w:t>
      </w:r>
      <w:r w:rsidR="4FE10B79" w:rsidRPr="251C4F32">
        <w:rPr>
          <w:rFonts w:ascii="Tahoma" w:hAnsi="Tahoma" w:cs="Tahoma"/>
          <w:sz w:val="22"/>
          <w:szCs w:val="22"/>
          <w:lang w:val="de-DE"/>
        </w:rPr>
        <w:t xml:space="preserve">der Jugendbereich </w:t>
      </w:r>
      <w:r w:rsidR="5D10907B" w:rsidRPr="251C4F32">
        <w:rPr>
          <w:rFonts w:ascii="Tahoma" w:hAnsi="Tahoma" w:cs="Tahoma"/>
          <w:sz w:val="22"/>
          <w:szCs w:val="22"/>
          <w:lang w:val="de-DE"/>
        </w:rPr>
        <w:t xml:space="preserve">an beiden Tagen </w:t>
      </w:r>
      <w:r w:rsidR="4FE10B79" w:rsidRPr="251C4F32">
        <w:rPr>
          <w:rFonts w:ascii="Tahoma" w:hAnsi="Tahoma" w:cs="Tahoma"/>
          <w:sz w:val="22"/>
          <w:szCs w:val="22"/>
          <w:lang w:val="de-DE"/>
        </w:rPr>
        <w:t xml:space="preserve">mit </w:t>
      </w:r>
      <w:r w:rsidR="238586C9" w:rsidRPr="251C4F32">
        <w:rPr>
          <w:rFonts w:ascii="Tahoma" w:hAnsi="Tahoma" w:cs="Tahoma"/>
          <w:sz w:val="22"/>
          <w:szCs w:val="22"/>
          <w:lang w:val="de-DE"/>
        </w:rPr>
        <w:t>Adrenalinkicks und Fahrspaß-Action</w:t>
      </w:r>
      <w:r w:rsidR="6F3D7768" w:rsidRPr="251C4F32">
        <w:rPr>
          <w:rFonts w:ascii="Tahoma" w:hAnsi="Tahoma" w:cs="Tahoma"/>
          <w:sz w:val="22"/>
          <w:szCs w:val="22"/>
          <w:lang w:val="de-DE"/>
        </w:rPr>
        <w:t>.</w:t>
      </w:r>
    </w:p>
    <w:p w14:paraId="6F47AEAB" w14:textId="4FB33E54" w:rsidR="5EAE8854" w:rsidRDefault="5EAE8854" w:rsidP="5EAE8854">
      <w:pPr>
        <w:spacing w:line="259" w:lineRule="auto"/>
        <w:rPr>
          <w:rFonts w:ascii="Tahoma" w:hAnsi="Tahoma" w:cs="Tahoma"/>
          <w:sz w:val="22"/>
          <w:szCs w:val="22"/>
          <w:lang w:val="de-DE"/>
        </w:rPr>
      </w:pPr>
    </w:p>
    <w:p w14:paraId="6B5ED7C4" w14:textId="357805D9" w:rsidR="671ACB5F" w:rsidRDefault="671ACB5F" w:rsidP="522C41D0">
      <w:pPr>
        <w:spacing w:after="240" w:line="276" w:lineRule="auto"/>
        <w:rPr>
          <w:rFonts w:ascii="Tahoma" w:hAnsi="Tahoma" w:cs="Tahoma"/>
          <w:b/>
          <w:bCs/>
          <w:sz w:val="22"/>
          <w:szCs w:val="22"/>
          <w:lang w:val="de-DE"/>
        </w:rPr>
      </w:pPr>
      <w:r w:rsidRPr="522C41D0">
        <w:rPr>
          <w:rFonts w:ascii="Tahoma" w:hAnsi="Tahoma" w:cs="Tahoma"/>
          <w:b/>
          <w:bCs/>
          <w:sz w:val="22"/>
          <w:szCs w:val="22"/>
          <w:lang w:val="de-DE"/>
        </w:rPr>
        <w:t>Walking-Acts und Kinder</w:t>
      </w:r>
      <w:r w:rsidR="3C02ABA2" w:rsidRPr="522C41D0">
        <w:rPr>
          <w:rFonts w:ascii="Tahoma" w:hAnsi="Tahoma" w:cs="Tahoma"/>
          <w:b/>
          <w:bCs/>
          <w:sz w:val="22"/>
          <w:szCs w:val="22"/>
          <w:lang w:val="de-DE"/>
        </w:rPr>
        <w:t>zone für Festival</w:t>
      </w:r>
      <w:r w:rsidR="4B8648D2" w:rsidRPr="522C41D0">
        <w:rPr>
          <w:rFonts w:ascii="Tahoma" w:hAnsi="Tahoma" w:cs="Tahoma"/>
          <w:b/>
          <w:bCs/>
          <w:sz w:val="22"/>
          <w:szCs w:val="22"/>
          <w:lang w:val="de-DE"/>
        </w:rPr>
        <w:t>fieber bei Groß und Klein</w:t>
      </w:r>
    </w:p>
    <w:p w14:paraId="274DAF93" w14:textId="5BF272A3" w:rsidR="4EAAAFCC" w:rsidRDefault="4EAAAFCC" w:rsidP="522C41D0">
      <w:pPr>
        <w:rPr>
          <w:rFonts w:ascii="Tahoma" w:hAnsi="Tahoma" w:cs="Tahoma"/>
          <w:sz w:val="22"/>
          <w:szCs w:val="22"/>
          <w:lang w:val="de-DE"/>
        </w:rPr>
      </w:pPr>
      <w:r w:rsidRPr="5EAE8854">
        <w:rPr>
          <w:rFonts w:ascii="Tahoma" w:hAnsi="Tahoma" w:cs="Tahoma"/>
          <w:sz w:val="22"/>
          <w:szCs w:val="22"/>
          <w:lang w:val="de-DE"/>
        </w:rPr>
        <w:t xml:space="preserve">Was machen </w:t>
      </w:r>
      <w:r w:rsidR="7A4D5CFF" w:rsidRPr="5EAE8854">
        <w:rPr>
          <w:rFonts w:ascii="Tahoma" w:hAnsi="Tahoma" w:cs="Tahoma"/>
          <w:sz w:val="22"/>
          <w:szCs w:val="22"/>
          <w:lang w:val="de-DE"/>
        </w:rPr>
        <w:t>verzauberte Riesenblumen</w:t>
      </w:r>
      <w:r w:rsidRPr="5EAE8854">
        <w:rPr>
          <w:rFonts w:ascii="Tahoma" w:hAnsi="Tahoma" w:cs="Tahoma"/>
          <w:sz w:val="22"/>
          <w:szCs w:val="22"/>
          <w:lang w:val="de-DE"/>
        </w:rPr>
        <w:t xml:space="preserve">, </w:t>
      </w:r>
      <w:r w:rsidR="08ACDDE0" w:rsidRPr="5EAE8854">
        <w:rPr>
          <w:rFonts w:ascii="Tahoma" w:hAnsi="Tahoma" w:cs="Tahoma"/>
          <w:sz w:val="22"/>
          <w:szCs w:val="22"/>
          <w:lang w:val="de-DE"/>
        </w:rPr>
        <w:t xml:space="preserve">schwebende Räder </w:t>
      </w:r>
      <w:r w:rsidR="41E03AFC" w:rsidRPr="5EAE8854">
        <w:rPr>
          <w:rFonts w:ascii="Tahoma" w:hAnsi="Tahoma" w:cs="Tahoma"/>
          <w:sz w:val="22"/>
          <w:szCs w:val="22"/>
          <w:lang w:val="de-DE"/>
        </w:rPr>
        <w:t>oder zum Leben erwachte Baumwesen auf Stelzen</w:t>
      </w:r>
      <w:r w:rsidRPr="5EAE8854">
        <w:rPr>
          <w:rFonts w:ascii="Tahoma" w:hAnsi="Tahoma" w:cs="Tahoma"/>
          <w:sz w:val="22"/>
          <w:szCs w:val="22"/>
          <w:lang w:val="de-DE"/>
        </w:rPr>
        <w:t xml:space="preserve"> in Kufstein?</w:t>
      </w:r>
      <w:r w:rsidR="5621883A" w:rsidRPr="5EAE8854">
        <w:rPr>
          <w:rFonts w:ascii="Tahoma" w:hAnsi="Tahoma" w:cs="Tahoma"/>
          <w:sz w:val="22"/>
          <w:szCs w:val="22"/>
          <w:lang w:val="de-DE"/>
        </w:rPr>
        <w:t xml:space="preserve"> </w:t>
      </w:r>
      <w:r w:rsidRPr="5EAE8854">
        <w:rPr>
          <w:rFonts w:ascii="Tahoma" w:hAnsi="Tahoma" w:cs="Tahoma"/>
          <w:sz w:val="22"/>
          <w:szCs w:val="22"/>
          <w:lang w:val="de-DE"/>
        </w:rPr>
        <w:t>Lebendige Straßenkunst gehört seit jeher</w:t>
      </w:r>
      <w:r w:rsidR="3D7857C0" w:rsidRPr="5EAE8854">
        <w:rPr>
          <w:rFonts w:ascii="Tahoma" w:hAnsi="Tahoma" w:cs="Tahoma"/>
          <w:sz w:val="22"/>
          <w:szCs w:val="22"/>
          <w:lang w:val="de-DE"/>
        </w:rPr>
        <w:t xml:space="preserve"> zu</w:t>
      </w:r>
      <w:r w:rsidRPr="5EAE8854">
        <w:rPr>
          <w:rFonts w:ascii="Tahoma" w:hAnsi="Tahoma" w:cs="Tahoma"/>
          <w:sz w:val="22"/>
          <w:szCs w:val="22"/>
          <w:lang w:val="de-DE"/>
        </w:rPr>
        <w:t xml:space="preserve"> KUFSTEIN unlimited </w:t>
      </w:r>
      <w:r w:rsidR="555513FD" w:rsidRPr="5EAE8854">
        <w:rPr>
          <w:rFonts w:ascii="Tahoma" w:hAnsi="Tahoma" w:cs="Tahoma"/>
          <w:sz w:val="22"/>
          <w:szCs w:val="22"/>
          <w:lang w:val="de-DE"/>
        </w:rPr>
        <w:t xml:space="preserve">in die Gassen der Festungsstadt </w:t>
      </w:r>
      <w:r w:rsidRPr="5EAE8854">
        <w:rPr>
          <w:rFonts w:ascii="Tahoma" w:hAnsi="Tahoma" w:cs="Tahoma"/>
          <w:sz w:val="22"/>
          <w:szCs w:val="22"/>
          <w:lang w:val="de-DE"/>
        </w:rPr>
        <w:t>dazu.</w:t>
      </w:r>
      <w:r w:rsidR="6FD4424B" w:rsidRPr="5EAE8854">
        <w:rPr>
          <w:rFonts w:ascii="Tahoma" w:hAnsi="Tahoma" w:cs="Tahoma"/>
          <w:sz w:val="22"/>
          <w:szCs w:val="22"/>
          <w:lang w:val="de-DE"/>
        </w:rPr>
        <w:t xml:space="preserve"> Einzigartige Straßenkünstler werden auch 20</w:t>
      </w:r>
      <w:r w:rsidR="67ADDF48" w:rsidRPr="5EAE8854">
        <w:rPr>
          <w:rFonts w:ascii="Tahoma" w:hAnsi="Tahoma" w:cs="Tahoma"/>
          <w:sz w:val="22"/>
          <w:szCs w:val="22"/>
          <w:lang w:val="de-DE"/>
        </w:rPr>
        <w:t>2</w:t>
      </w:r>
      <w:r w:rsidR="6FD4424B" w:rsidRPr="5EAE8854">
        <w:rPr>
          <w:rFonts w:ascii="Tahoma" w:hAnsi="Tahoma" w:cs="Tahoma"/>
          <w:sz w:val="22"/>
          <w:szCs w:val="22"/>
          <w:lang w:val="de-DE"/>
        </w:rPr>
        <w:t>3</w:t>
      </w:r>
      <w:r w:rsidR="096EBCBE" w:rsidRPr="5EAE8854">
        <w:rPr>
          <w:rFonts w:ascii="Tahoma" w:hAnsi="Tahoma" w:cs="Tahoma"/>
          <w:sz w:val="22"/>
          <w:szCs w:val="22"/>
          <w:lang w:val="de-DE"/>
        </w:rPr>
        <w:t xml:space="preserve"> das Festivalgelände</w:t>
      </w:r>
      <w:r w:rsidR="6FD4424B" w:rsidRPr="5EAE8854">
        <w:rPr>
          <w:rFonts w:ascii="Tahoma" w:hAnsi="Tahoma" w:cs="Tahoma"/>
          <w:sz w:val="22"/>
          <w:szCs w:val="22"/>
          <w:lang w:val="de-DE"/>
        </w:rPr>
        <w:t xml:space="preserve"> wieder beleben und die Besucher:innen zum Staunen und Lachen bringen.</w:t>
      </w:r>
    </w:p>
    <w:p w14:paraId="1EA579D3" w14:textId="6794236A" w:rsidR="522C41D0" w:rsidRDefault="17AEA85E" w:rsidP="5EAE8854">
      <w:pPr>
        <w:rPr>
          <w:rFonts w:ascii="Tahoma" w:hAnsi="Tahoma" w:cs="Tahoma"/>
          <w:sz w:val="22"/>
          <w:szCs w:val="22"/>
        </w:rPr>
      </w:pPr>
      <w:r w:rsidRPr="5EAE8854">
        <w:rPr>
          <w:rFonts w:ascii="Tahoma" w:hAnsi="Tahoma" w:cs="Tahoma"/>
          <w:sz w:val="22"/>
          <w:szCs w:val="22"/>
          <w:lang w:val="de-DE"/>
        </w:rPr>
        <w:t>Ein Highlight in diesem Jahr wird das interaktive Phoenix Projekt sein: Eine magische Vogelfigur, die sich am Ende – beflügelt von den Wünschen des Publikums – erhebt und ein poetisches Zeichen der Hoffnung</w:t>
      </w:r>
      <w:r w:rsidR="7D67B15A" w:rsidRPr="5EAE8854">
        <w:rPr>
          <w:rFonts w:ascii="Tahoma" w:hAnsi="Tahoma" w:cs="Tahoma"/>
          <w:sz w:val="22"/>
          <w:szCs w:val="22"/>
          <w:lang w:val="de-DE"/>
        </w:rPr>
        <w:t xml:space="preserve"> setzt</w:t>
      </w:r>
      <w:r w:rsidRPr="5EAE8854">
        <w:rPr>
          <w:rFonts w:ascii="Tahoma" w:hAnsi="Tahoma" w:cs="Tahoma"/>
          <w:sz w:val="22"/>
          <w:szCs w:val="22"/>
          <w:lang w:val="de-DE"/>
        </w:rPr>
        <w:t>.</w:t>
      </w:r>
      <w:r w:rsidR="68EB85A3" w:rsidRPr="5EAE8854">
        <w:rPr>
          <w:rFonts w:ascii="Tahoma" w:hAnsi="Tahoma" w:cs="Tahoma"/>
          <w:sz w:val="22"/>
          <w:szCs w:val="22"/>
          <w:lang w:val="de-DE"/>
        </w:rPr>
        <w:t xml:space="preserve"> Neben Trollen, die ihre Eigenheiten </w:t>
      </w:r>
      <w:r w:rsidR="744AE559" w:rsidRPr="5EAE8854">
        <w:rPr>
          <w:rFonts w:ascii="Tahoma" w:hAnsi="Tahoma" w:cs="Tahoma"/>
          <w:sz w:val="22"/>
          <w:szCs w:val="22"/>
          <w:lang w:val="de-DE"/>
        </w:rPr>
        <w:t xml:space="preserve">in die reale KUFSTEIN unlimited Umgebung einbetten und auf clowneske Weise Einblick in die Menschenwelt erhalten, </w:t>
      </w:r>
      <w:r w:rsidR="41EB7670" w:rsidRPr="5EAE8854">
        <w:rPr>
          <w:rFonts w:ascii="Tahoma" w:hAnsi="Tahoma" w:cs="Tahoma"/>
          <w:sz w:val="22"/>
          <w:szCs w:val="22"/>
          <w:lang w:val="de-DE"/>
        </w:rPr>
        <w:t>fährt auch Skotty auf seinem nostalgischen Eisfahrrad durch die Menge.</w:t>
      </w:r>
      <w:r w:rsidR="3719A8B8" w:rsidRPr="5EAE8854">
        <w:rPr>
          <w:rFonts w:ascii="Tahoma" w:hAnsi="Tahoma" w:cs="Tahoma"/>
          <w:sz w:val="22"/>
          <w:szCs w:val="22"/>
          <w:lang w:val="de-DE"/>
        </w:rPr>
        <w:t xml:space="preserve"> </w:t>
      </w:r>
      <w:r w:rsidR="41EB7670" w:rsidRPr="5EAE8854">
        <w:rPr>
          <w:rFonts w:ascii="Tahoma" w:hAnsi="Tahoma" w:cs="Tahoma"/>
          <w:sz w:val="22"/>
          <w:szCs w:val="22"/>
          <w:lang w:val="de-DE"/>
        </w:rPr>
        <w:t>Daneben bietet d</w:t>
      </w:r>
      <w:r w:rsidR="04C53E3C" w:rsidRPr="5EAE8854">
        <w:rPr>
          <w:rFonts w:ascii="Tahoma" w:hAnsi="Tahoma" w:cs="Tahoma"/>
          <w:sz w:val="22"/>
          <w:szCs w:val="22"/>
          <w:lang w:val="de-DE"/>
        </w:rPr>
        <w:t>ie</w:t>
      </w:r>
      <w:r w:rsidR="0AC0EFA7" w:rsidRPr="5EAE8854">
        <w:rPr>
          <w:rFonts w:ascii="Tahoma" w:hAnsi="Tahoma" w:cs="Tahoma"/>
          <w:sz w:val="22"/>
          <w:szCs w:val="22"/>
          <w:lang w:val="de-DE"/>
        </w:rPr>
        <w:t xml:space="preserve"> Kinderwelt in der Josef-Egger-Straße</w:t>
      </w:r>
      <w:r w:rsidR="0672BFE4" w:rsidRPr="5EAE8854">
        <w:rPr>
          <w:rFonts w:ascii="Tahoma" w:hAnsi="Tahoma" w:cs="Tahoma"/>
          <w:sz w:val="22"/>
          <w:szCs w:val="22"/>
          <w:lang w:val="de-DE"/>
        </w:rPr>
        <w:t xml:space="preserve"> </w:t>
      </w:r>
      <w:r w:rsidR="0D4767F4" w:rsidRPr="5EAE8854">
        <w:rPr>
          <w:rFonts w:ascii="Tahoma" w:hAnsi="Tahoma" w:cs="Tahoma"/>
          <w:sz w:val="22"/>
          <w:szCs w:val="22"/>
          <w:lang w:val="de-DE"/>
        </w:rPr>
        <w:t>jede Menge Entertainment</w:t>
      </w:r>
      <w:r w:rsidR="647E4271" w:rsidRPr="5EAE8854">
        <w:rPr>
          <w:rFonts w:ascii="Tahoma" w:hAnsi="Tahoma" w:cs="Tahoma"/>
          <w:sz w:val="22"/>
          <w:szCs w:val="22"/>
          <w:lang w:val="de-DE"/>
        </w:rPr>
        <w:t xml:space="preserve"> und</w:t>
      </w:r>
      <w:r w:rsidR="0D4767F4" w:rsidRPr="5EAE8854">
        <w:rPr>
          <w:rFonts w:ascii="Tahoma" w:hAnsi="Tahoma" w:cs="Tahoma"/>
          <w:sz w:val="22"/>
          <w:szCs w:val="22"/>
          <w:lang w:val="de-DE"/>
        </w:rPr>
        <w:t xml:space="preserve"> Unterhaltung</w:t>
      </w:r>
      <w:r w:rsidR="6F7941F8" w:rsidRPr="5EAE8854">
        <w:rPr>
          <w:rFonts w:ascii="Tahoma" w:hAnsi="Tahoma" w:cs="Tahoma"/>
          <w:sz w:val="22"/>
          <w:szCs w:val="22"/>
          <w:lang w:val="de-DE"/>
        </w:rPr>
        <w:t xml:space="preserve"> und ist vollgepackt mit allem, was Kinderherzen höherschlagen lässt</w:t>
      </w:r>
      <w:r w:rsidR="7C1CB036" w:rsidRPr="5EAE8854">
        <w:rPr>
          <w:rFonts w:ascii="Tahoma" w:hAnsi="Tahoma" w:cs="Tahoma"/>
          <w:sz w:val="22"/>
          <w:szCs w:val="22"/>
          <w:lang w:val="de-DE"/>
        </w:rPr>
        <w:t>. Auspowern können sich die</w:t>
      </w:r>
      <w:r w:rsidR="30574ACD" w:rsidRPr="5EAE8854">
        <w:rPr>
          <w:rFonts w:ascii="Tahoma" w:hAnsi="Tahoma" w:cs="Tahoma"/>
          <w:sz w:val="22"/>
          <w:szCs w:val="22"/>
          <w:lang w:val="de-DE"/>
        </w:rPr>
        <w:t xml:space="preserve"> kleinen Festivalbesucher</w:t>
      </w:r>
      <w:r w:rsidR="4609E8E3" w:rsidRPr="5EAE8854">
        <w:rPr>
          <w:rFonts w:ascii="Tahoma" w:hAnsi="Tahoma" w:cs="Tahoma"/>
          <w:sz w:val="22"/>
          <w:szCs w:val="22"/>
          <w:lang w:val="de-DE"/>
        </w:rPr>
        <w:t xml:space="preserve"> </w:t>
      </w:r>
      <w:r w:rsidR="6C2BC8E0" w:rsidRPr="5EAE8854">
        <w:rPr>
          <w:rFonts w:ascii="Tahoma" w:hAnsi="Tahoma" w:cs="Tahoma"/>
          <w:sz w:val="22"/>
          <w:szCs w:val="22"/>
          <w:lang w:val="de-DE"/>
        </w:rPr>
        <w:t xml:space="preserve">unter anderem </w:t>
      </w:r>
      <w:r w:rsidR="4609E8E3" w:rsidRPr="5EAE8854">
        <w:rPr>
          <w:rFonts w:ascii="Tahoma" w:hAnsi="Tahoma" w:cs="Tahoma"/>
          <w:sz w:val="22"/>
          <w:szCs w:val="22"/>
          <w:lang w:val="de-DE"/>
        </w:rPr>
        <w:t xml:space="preserve">beim </w:t>
      </w:r>
      <w:r w:rsidR="0DE37A7F" w:rsidRPr="5EAE8854">
        <w:rPr>
          <w:rFonts w:ascii="Tahoma" w:hAnsi="Tahoma" w:cs="Tahoma"/>
          <w:sz w:val="22"/>
          <w:szCs w:val="22"/>
          <w:lang w:val="de-DE"/>
        </w:rPr>
        <w:t xml:space="preserve">Bungeejumping. </w:t>
      </w:r>
    </w:p>
    <w:p w14:paraId="3B22E815" w14:textId="415A25BC" w:rsidR="5EAE8854" w:rsidRDefault="5EAE8854" w:rsidP="5EAE8854">
      <w:pPr>
        <w:rPr>
          <w:rFonts w:ascii="Tahoma" w:hAnsi="Tahoma" w:cs="Tahoma"/>
          <w:sz w:val="22"/>
          <w:szCs w:val="22"/>
          <w:lang w:val="de-DE"/>
        </w:rPr>
      </w:pPr>
    </w:p>
    <w:p w14:paraId="0ACE97C3" w14:textId="43343EF7" w:rsidR="0AC0EFA7" w:rsidRDefault="0AC0EFA7" w:rsidP="5EAE885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76" w:lineRule="auto"/>
        <w:rPr>
          <w:rFonts w:ascii="Tahoma" w:hAnsi="Tahoma" w:cs="Tahoma"/>
          <w:sz w:val="22"/>
          <w:szCs w:val="22"/>
        </w:rPr>
      </w:pPr>
      <w:r w:rsidRPr="251C4F32">
        <w:rPr>
          <w:rFonts w:ascii="Tahoma" w:hAnsi="Tahoma" w:cs="Tahoma"/>
          <w:sz w:val="22"/>
          <w:szCs w:val="22"/>
        </w:rPr>
        <w:t>202</w:t>
      </w:r>
      <w:r w:rsidR="0BA22C7D" w:rsidRPr="251C4F32">
        <w:rPr>
          <w:rFonts w:ascii="Tahoma" w:hAnsi="Tahoma" w:cs="Tahoma"/>
          <w:sz w:val="22"/>
          <w:szCs w:val="22"/>
        </w:rPr>
        <w:t>3</w:t>
      </w:r>
      <w:r w:rsidRPr="251C4F32">
        <w:rPr>
          <w:rFonts w:ascii="Tahoma" w:hAnsi="Tahoma" w:cs="Tahoma"/>
          <w:sz w:val="22"/>
          <w:szCs w:val="22"/>
        </w:rPr>
        <w:t xml:space="preserve"> b</w:t>
      </w:r>
      <w:r w:rsidR="22068510" w:rsidRPr="251C4F32">
        <w:rPr>
          <w:rFonts w:ascii="Tahoma" w:hAnsi="Tahoma" w:cs="Tahoma"/>
          <w:sz w:val="22"/>
          <w:szCs w:val="22"/>
        </w:rPr>
        <w:t xml:space="preserve">ietet </w:t>
      </w:r>
      <w:r w:rsidRPr="251C4F32">
        <w:rPr>
          <w:rFonts w:ascii="Tahoma" w:hAnsi="Tahoma" w:cs="Tahoma"/>
          <w:sz w:val="22"/>
          <w:szCs w:val="22"/>
        </w:rPr>
        <w:t xml:space="preserve">KUFSTEIN unlimited </w:t>
      </w:r>
      <w:r w:rsidR="675DA9DD" w:rsidRPr="251C4F32">
        <w:rPr>
          <w:rFonts w:ascii="Tahoma" w:hAnsi="Tahoma" w:cs="Tahoma"/>
          <w:sz w:val="22"/>
          <w:szCs w:val="22"/>
        </w:rPr>
        <w:t>wieder unlimitierte Faszination und eine ganze Stadt als Bühne unvergesslicher Erlebnisse:</w:t>
      </w:r>
      <w:r w:rsidRPr="251C4F32">
        <w:rPr>
          <w:rFonts w:ascii="Tahoma" w:hAnsi="Tahoma" w:cs="Tahoma"/>
          <w:sz w:val="22"/>
          <w:szCs w:val="22"/>
        </w:rPr>
        <w:t xml:space="preserve"> 4</w:t>
      </w:r>
      <w:r w:rsidR="602AE4A0" w:rsidRPr="251C4F32">
        <w:rPr>
          <w:rFonts w:ascii="Tahoma" w:hAnsi="Tahoma" w:cs="Tahoma"/>
          <w:sz w:val="22"/>
          <w:szCs w:val="22"/>
        </w:rPr>
        <w:t>5</w:t>
      </w:r>
      <w:r w:rsidRPr="251C4F32">
        <w:rPr>
          <w:rFonts w:ascii="Tahoma" w:hAnsi="Tahoma" w:cs="Tahoma"/>
          <w:sz w:val="22"/>
          <w:szCs w:val="22"/>
        </w:rPr>
        <w:t xml:space="preserve"> Bands, </w:t>
      </w:r>
      <w:r w:rsidR="1CA3360F" w:rsidRPr="251C4F32">
        <w:rPr>
          <w:rFonts w:ascii="Tahoma" w:hAnsi="Tahoma" w:cs="Tahoma"/>
          <w:sz w:val="22"/>
          <w:szCs w:val="22"/>
        </w:rPr>
        <w:t>fünf</w:t>
      </w:r>
      <w:r w:rsidRPr="251C4F32">
        <w:rPr>
          <w:rFonts w:ascii="Tahoma" w:hAnsi="Tahoma" w:cs="Tahoma"/>
          <w:sz w:val="22"/>
          <w:szCs w:val="22"/>
        </w:rPr>
        <w:t xml:space="preserve"> Bühnen und pures Festivalvergnügen an zwei Tagen.</w:t>
      </w:r>
      <w:r w:rsidRPr="251C4F32">
        <w:rPr>
          <w:rFonts w:ascii="Tahoma" w:hAnsi="Tahoma" w:cs="Tahoma"/>
          <w:sz w:val="22"/>
          <w:szCs w:val="22"/>
          <w:lang w:val="de-DE"/>
        </w:rPr>
        <w:t xml:space="preserve"> </w:t>
      </w:r>
      <w:r w:rsidR="687ED42A" w:rsidRPr="251C4F32">
        <w:rPr>
          <w:rFonts w:ascii="Tahoma" w:hAnsi="Tahoma" w:cs="Tahoma"/>
          <w:sz w:val="22"/>
          <w:szCs w:val="22"/>
          <w:lang w:val="de-DE"/>
        </w:rPr>
        <w:t>Dazu sorgen die</w:t>
      </w:r>
      <w:r w:rsidR="187F17B8" w:rsidRPr="251C4F32">
        <w:rPr>
          <w:rFonts w:ascii="Tahoma" w:hAnsi="Tahoma" w:cs="Tahoma"/>
          <w:sz w:val="22"/>
          <w:szCs w:val="22"/>
        </w:rPr>
        <w:t xml:space="preserve"> lokalen Gastronomen aus Kufstein mit vielseitigem Angebot für das leibliche Wohl der Festivalbesucher</w:t>
      </w:r>
      <w:r w:rsidR="5CAB7E73" w:rsidRPr="251C4F32">
        <w:rPr>
          <w:rFonts w:ascii="Tahoma" w:hAnsi="Tahoma" w:cs="Tahoma"/>
          <w:sz w:val="22"/>
          <w:szCs w:val="22"/>
        </w:rPr>
        <w:t>:innen</w:t>
      </w:r>
      <w:r w:rsidR="187F17B8" w:rsidRPr="251C4F32">
        <w:rPr>
          <w:rFonts w:ascii="Tahoma" w:hAnsi="Tahoma" w:cs="Tahoma"/>
          <w:sz w:val="22"/>
          <w:szCs w:val="22"/>
        </w:rPr>
        <w:t>.</w:t>
      </w:r>
    </w:p>
    <w:p w14:paraId="11105E65" w14:textId="766D056F" w:rsidR="0AC0EFA7" w:rsidRDefault="0AC0EFA7" w:rsidP="5EAE885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76" w:lineRule="auto"/>
        <w:rPr>
          <w:rFonts w:ascii="Tahoma" w:hAnsi="Tahoma" w:cs="Tahoma"/>
          <w:b/>
          <w:bCs/>
          <w:sz w:val="22"/>
          <w:szCs w:val="22"/>
          <w:lang w:val="de-DE"/>
        </w:rPr>
      </w:pPr>
    </w:p>
    <w:p w14:paraId="14C2F556" w14:textId="759CF14F" w:rsidR="0CE8166F" w:rsidRDefault="0CE8166F" w:rsidP="522C41D0">
      <w:pPr>
        <w:spacing w:line="276" w:lineRule="auto"/>
      </w:pPr>
      <w:r>
        <w:br/>
      </w:r>
    </w:p>
    <w:p w14:paraId="3C723EEB" w14:textId="3667C962" w:rsidR="251C4F32" w:rsidRDefault="251C4F32" w:rsidP="251C4F32">
      <w:pPr>
        <w:spacing w:line="276" w:lineRule="auto"/>
      </w:pPr>
    </w:p>
    <w:p w14:paraId="0D817ED7" w14:textId="4A3AF3FE" w:rsidR="0070505D" w:rsidRDefault="0070505D" w:rsidP="251C4F32">
      <w:pPr>
        <w:pStyle w:val="NurText"/>
        <w:spacing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251C4F32">
        <w:rPr>
          <w:rFonts w:ascii="Tahoma" w:hAnsi="Tahoma" w:cs="Tahoma"/>
          <w:i/>
          <w:iCs/>
          <w:sz w:val="20"/>
          <w:szCs w:val="20"/>
        </w:rPr>
        <w:t>Fotonachweise siehe Bilder</w:t>
      </w:r>
      <w:r w:rsidR="4B228FE3" w:rsidRPr="251C4F32">
        <w:rPr>
          <w:rFonts w:ascii="Tahoma" w:hAnsi="Tahoma" w:cs="Tahoma"/>
          <w:i/>
          <w:iCs/>
          <w:sz w:val="20"/>
          <w:szCs w:val="20"/>
        </w:rPr>
        <w:t xml:space="preserve"> Pressestick</w:t>
      </w:r>
    </w:p>
    <w:p w14:paraId="5EA64B15" w14:textId="782CE072" w:rsidR="251C4F32" w:rsidRDefault="251C4F32" w:rsidP="251C4F32">
      <w:pPr>
        <w:pStyle w:val="NurText"/>
        <w:spacing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14:paraId="31821F4D" w14:textId="77777777" w:rsidR="0070505D" w:rsidRDefault="0070505D" w:rsidP="0070505D">
      <w:pPr>
        <w:pStyle w:val="NurText"/>
        <w:rPr>
          <w:rFonts w:ascii="Tahoma" w:hAnsi="Tahoma" w:cs="Tahoma"/>
        </w:rPr>
      </w:pPr>
    </w:p>
    <w:p w14:paraId="1DB915E0" w14:textId="77777777" w:rsidR="009A2883" w:rsidRDefault="009A2883" w:rsidP="009A2883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</w:rPr>
      </w:pPr>
    </w:p>
    <w:p w14:paraId="6088F822" w14:textId="77777777" w:rsidR="009A2883" w:rsidRPr="00ED26FA" w:rsidRDefault="009A2883" w:rsidP="009A2883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</w:rPr>
      </w:pPr>
      <w:r w:rsidRPr="00ED26FA">
        <w:rPr>
          <w:rFonts w:ascii="Tahoma" w:hAnsi="Tahoma" w:cs="Tahoma"/>
          <w:b/>
          <w:sz w:val="20"/>
        </w:rPr>
        <w:t>Pressekontakt:</w:t>
      </w:r>
    </w:p>
    <w:p w14:paraId="01A40E51" w14:textId="77777777" w:rsidR="009A2883" w:rsidRPr="00ED26FA" w:rsidRDefault="009A2883" w:rsidP="009A2883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Lena Landwehr BA</w:t>
      </w:r>
    </w:p>
    <w:p w14:paraId="0DC5E45D" w14:textId="12D46669" w:rsidR="009A2883" w:rsidRPr="00ED26FA" w:rsidRDefault="003B419E" w:rsidP="009A2883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Standortmarketing Kufstein</w:t>
      </w:r>
    </w:p>
    <w:p w14:paraId="7BD67A55" w14:textId="77777777" w:rsidR="009A2883" w:rsidRPr="00ED26FA" w:rsidRDefault="009A2883" w:rsidP="009A2883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</w:rPr>
      </w:pPr>
      <w:r w:rsidRPr="00ED26FA">
        <w:rPr>
          <w:rFonts w:ascii="Tahoma" w:hAnsi="Tahoma" w:cs="Tahoma"/>
          <w:sz w:val="20"/>
        </w:rPr>
        <w:t>Tel.</w:t>
      </w:r>
      <w:r>
        <w:rPr>
          <w:rFonts w:ascii="Tahoma" w:hAnsi="Tahoma" w:cs="Tahoma"/>
          <w:sz w:val="20"/>
        </w:rPr>
        <w:t>:</w:t>
      </w:r>
      <w:r w:rsidRPr="00ED26F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0043 5372 602 126, M.: </w:t>
      </w:r>
      <w:r w:rsidRPr="00ED26FA">
        <w:rPr>
          <w:rFonts w:ascii="Tahoma" w:hAnsi="Tahoma" w:cs="Tahoma"/>
          <w:sz w:val="20"/>
        </w:rPr>
        <w:t>0664</w:t>
      </w:r>
      <w:r>
        <w:rPr>
          <w:rFonts w:ascii="Tahoma" w:hAnsi="Tahoma" w:cs="Tahoma"/>
          <w:sz w:val="20"/>
        </w:rPr>
        <w:t xml:space="preserve"> 8823 9941 </w:t>
      </w:r>
    </w:p>
    <w:p w14:paraId="6E1FFD35" w14:textId="51DECB40" w:rsidR="009A2883" w:rsidRDefault="009A2883" w:rsidP="009A2883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</w:rPr>
      </w:pPr>
      <w:r w:rsidRPr="003B2762">
        <w:rPr>
          <w:rFonts w:ascii="Tahoma" w:hAnsi="Tahoma" w:cs="Tahoma"/>
          <w:sz w:val="20"/>
        </w:rPr>
        <w:t>E-Mail:</w:t>
      </w:r>
      <w:r>
        <w:rPr>
          <w:rFonts w:ascii="Tahoma" w:hAnsi="Tahoma" w:cs="Tahoma"/>
          <w:sz w:val="20"/>
        </w:rPr>
        <w:t xml:space="preserve"> landwehr@</w:t>
      </w:r>
      <w:r w:rsidR="0069505C">
        <w:rPr>
          <w:rFonts w:ascii="Tahoma" w:hAnsi="Tahoma" w:cs="Tahoma"/>
          <w:sz w:val="20"/>
        </w:rPr>
        <w:t>kufstein.biz</w:t>
      </w:r>
    </w:p>
    <w:p w14:paraId="5C41D942" w14:textId="77777777" w:rsidR="009A2883" w:rsidRDefault="009A2883" w:rsidP="009A2883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</w:rPr>
      </w:pPr>
    </w:p>
    <w:p w14:paraId="65388E51" w14:textId="77777777" w:rsidR="009A2883" w:rsidRDefault="009A2883" w:rsidP="009A2883">
      <w:pPr>
        <w:pStyle w:val="KeinAbsatzformat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3FCC5895" w14:textId="2D72703B" w:rsidR="009A2883" w:rsidRDefault="47AA3FF7" w:rsidP="00A0090A">
      <w:pPr>
        <w:spacing w:line="276" w:lineRule="auto"/>
        <w:ind w:firstLine="720"/>
      </w:pPr>
      <w:r>
        <w:rPr>
          <w:noProof/>
        </w:rPr>
        <w:drawing>
          <wp:inline distT="0" distB="0" distL="0" distR="0" wp14:anchorId="2DDDF7F8" wp14:editId="63E7BB7E">
            <wp:extent cx="1476375" cy="619125"/>
            <wp:effectExtent l="0" t="0" r="9525" b="9525"/>
            <wp:docPr id="39959667" name="Grafik 39959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090A">
        <w:tab/>
      </w:r>
      <w:r w:rsidR="00A0090A">
        <w:tab/>
      </w:r>
      <w:r w:rsidR="00A0090A">
        <w:tab/>
      </w:r>
      <w:r w:rsidR="00A0090A">
        <w:tab/>
      </w:r>
      <w:r w:rsidR="00A0090A">
        <w:rPr>
          <w:noProof/>
        </w:rPr>
        <w:drawing>
          <wp:inline distT="0" distB="0" distL="0" distR="0" wp14:anchorId="25E3BE31" wp14:editId="79A4EF65">
            <wp:extent cx="1771650" cy="619125"/>
            <wp:effectExtent l="0" t="0" r="0" b="9525"/>
            <wp:docPr id="2" name="Grafik 2" descr="Kufsteine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fsteinerlan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59F53" w14:textId="0F5045C1" w:rsidR="4DEB5A4B" w:rsidRDefault="4DEB5A4B" w:rsidP="4DEB5A4B">
      <w:pPr>
        <w:spacing w:line="276" w:lineRule="auto"/>
      </w:pPr>
    </w:p>
    <w:p w14:paraId="33F73FE4" w14:textId="0C58A8B4" w:rsidR="47AA3FF7" w:rsidRDefault="4DEB5A4B" w:rsidP="6FD49FC5">
      <w:pPr>
        <w:spacing w:line="276" w:lineRule="auto"/>
        <w:rPr>
          <w:rFonts w:ascii="Tahoma" w:hAnsi="Tahoma" w:cs="Tahoma"/>
          <w:sz w:val="22"/>
          <w:szCs w:val="22"/>
        </w:rPr>
      </w:pPr>
      <w:r w:rsidRPr="6FD49FC5">
        <w:rPr>
          <w:rFonts w:ascii="Tahoma" w:hAnsi="Tahoma" w:cs="Tahoma"/>
          <w:b/>
          <w:bCs/>
          <w:sz w:val="22"/>
          <w:szCs w:val="22"/>
        </w:rPr>
        <w:t xml:space="preserve">Gemeinsam stark </w:t>
      </w:r>
      <w:r w:rsidRPr="6FD49FC5">
        <w:rPr>
          <w:rFonts w:ascii="Tahoma" w:hAnsi="Tahoma" w:cs="Tahoma"/>
          <w:sz w:val="22"/>
          <w:szCs w:val="22"/>
        </w:rPr>
        <w:t>– ein Kooperationsprojekt der Stadt Kufstein und des Tourismusverbandes Kufsteinerland</w:t>
      </w:r>
    </w:p>
    <w:sectPr w:rsidR="47AA3FF7" w:rsidSect="003A7F5F">
      <w:headerReference w:type="default" r:id="rId12"/>
      <w:footerReference w:type="default" r:id="rId13"/>
      <w:pgSz w:w="11900" w:h="16840"/>
      <w:pgMar w:top="1985" w:right="1134" w:bottom="131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8137E" w14:textId="77777777" w:rsidR="00591399" w:rsidRDefault="00591399">
      <w:r>
        <w:separator/>
      </w:r>
    </w:p>
  </w:endnote>
  <w:endnote w:type="continuationSeparator" w:id="0">
    <w:p w14:paraId="57D06584" w14:textId="77777777" w:rsidR="00591399" w:rsidRDefault="00591399">
      <w:r>
        <w:continuationSeparator/>
      </w:r>
    </w:p>
  </w:endnote>
  <w:endnote w:type="continuationNotice" w:id="1">
    <w:p w14:paraId="764A0559" w14:textId="77777777" w:rsidR="00591399" w:rsidRDefault="005913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47B88E6" w14:paraId="7BA6185A" w14:textId="77777777" w:rsidTr="047B88E6">
      <w:tc>
        <w:tcPr>
          <w:tcW w:w="3210" w:type="dxa"/>
        </w:tcPr>
        <w:p w14:paraId="37D384A5" w14:textId="61C8005B" w:rsidR="047B88E6" w:rsidRDefault="047B88E6" w:rsidP="047B88E6">
          <w:pPr>
            <w:pStyle w:val="Kopfzeile"/>
            <w:ind w:left="-115"/>
          </w:pPr>
        </w:p>
      </w:tc>
      <w:tc>
        <w:tcPr>
          <w:tcW w:w="3210" w:type="dxa"/>
        </w:tcPr>
        <w:p w14:paraId="4A1E6C85" w14:textId="5648E4EC" w:rsidR="047B88E6" w:rsidRDefault="047B88E6" w:rsidP="047B88E6">
          <w:pPr>
            <w:pStyle w:val="Kopfzeile"/>
            <w:jc w:val="center"/>
          </w:pPr>
        </w:p>
      </w:tc>
      <w:tc>
        <w:tcPr>
          <w:tcW w:w="3210" w:type="dxa"/>
        </w:tcPr>
        <w:p w14:paraId="6626E1B3" w14:textId="56AEFAB2" w:rsidR="047B88E6" w:rsidRDefault="047B88E6" w:rsidP="047B88E6">
          <w:pPr>
            <w:pStyle w:val="Kopfzeile"/>
            <w:ind w:right="-115"/>
            <w:jc w:val="right"/>
          </w:pPr>
        </w:p>
      </w:tc>
    </w:tr>
  </w:tbl>
  <w:p w14:paraId="3B6078C8" w14:textId="05C6F26F" w:rsidR="047B88E6" w:rsidRDefault="047B88E6" w:rsidP="047B88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F3C0D" w14:textId="77777777" w:rsidR="00591399" w:rsidRDefault="00591399">
      <w:r>
        <w:separator/>
      </w:r>
    </w:p>
  </w:footnote>
  <w:footnote w:type="continuationSeparator" w:id="0">
    <w:p w14:paraId="3CFF41DE" w14:textId="77777777" w:rsidR="00591399" w:rsidRDefault="00591399">
      <w:r>
        <w:continuationSeparator/>
      </w:r>
    </w:p>
  </w:footnote>
  <w:footnote w:type="continuationNotice" w:id="1">
    <w:p w14:paraId="28514C61" w14:textId="77777777" w:rsidR="00591399" w:rsidRDefault="005913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19DE" w14:textId="5E4309BD" w:rsidR="37236AA6" w:rsidRDefault="37236AA6" w:rsidP="37236AA6">
    <w:pPr>
      <w:pStyle w:val="Kopfzeile"/>
      <w:jc w:val="center"/>
    </w:pPr>
  </w:p>
  <w:p w14:paraId="705AD9FD" w14:textId="53F43E38" w:rsidR="00CF397F" w:rsidRDefault="47AA3FF7" w:rsidP="47AA3FF7">
    <w:pPr>
      <w:pStyle w:val="Kopfzeile"/>
      <w:jc w:val="center"/>
    </w:pPr>
    <w:r>
      <w:rPr>
        <w:noProof/>
      </w:rPr>
      <w:drawing>
        <wp:inline distT="0" distB="0" distL="0" distR="0" wp14:anchorId="5B491302" wp14:editId="6FF11ACA">
          <wp:extent cx="3876675" cy="819150"/>
          <wp:effectExtent l="0" t="0" r="0" b="0"/>
          <wp:docPr id="432618548" name="Grafik 4326185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667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D47D"/>
    <w:multiLevelType w:val="hybridMultilevel"/>
    <w:tmpl w:val="D512C7B6"/>
    <w:lvl w:ilvl="0" w:tplc="24623D4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C3A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460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6CEC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FEC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003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388E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BE30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F63F8"/>
    <w:multiLevelType w:val="hybridMultilevel"/>
    <w:tmpl w:val="FB5233DA"/>
    <w:lvl w:ilvl="0" w:tplc="8112F30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27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CE19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B01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EC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486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844A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8646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727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58553"/>
    <w:multiLevelType w:val="hybridMultilevel"/>
    <w:tmpl w:val="7F009886"/>
    <w:lvl w:ilvl="0" w:tplc="C3620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2E19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7CD1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323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501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62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9E4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AE7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E65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F7521"/>
    <w:multiLevelType w:val="hybridMultilevel"/>
    <w:tmpl w:val="75CEF822"/>
    <w:lvl w:ilvl="0" w:tplc="B3C2C97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5292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005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F21D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F2F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FCC0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4C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4EE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542C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5FD7C"/>
    <w:multiLevelType w:val="hybridMultilevel"/>
    <w:tmpl w:val="0032BF26"/>
    <w:lvl w:ilvl="0" w:tplc="8A4865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80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1C20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081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401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ACE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E00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700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0EC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1B95B"/>
    <w:multiLevelType w:val="hybridMultilevel"/>
    <w:tmpl w:val="9FDA1C1C"/>
    <w:lvl w:ilvl="0" w:tplc="E61C7F0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6C06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FAFC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44C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026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1CF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AE6B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406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8CF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38234"/>
    <w:multiLevelType w:val="hybridMultilevel"/>
    <w:tmpl w:val="53CAC586"/>
    <w:lvl w:ilvl="0" w:tplc="595C76F6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C40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069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CC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F4D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746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469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E6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328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64974"/>
    <w:multiLevelType w:val="hybridMultilevel"/>
    <w:tmpl w:val="390E2336"/>
    <w:lvl w:ilvl="0" w:tplc="2F726FB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A48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440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505E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EE62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14D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09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28CD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1ADA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608572">
    <w:abstractNumId w:val="1"/>
  </w:num>
  <w:num w:numId="2" w16cid:durableId="1485510891">
    <w:abstractNumId w:val="5"/>
  </w:num>
  <w:num w:numId="3" w16cid:durableId="565456353">
    <w:abstractNumId w:val="6"/>
  </w:num>
  <w:num w:numId="4" w16cid:durableId="1485969772">
    <w:abstractNumId w:val="3"/>
  </w:num>
  <w:num w:numId="5" w16cid:durableId="1763918827">
    <w:abstractNumId w:val="2"/>
  </w:num>
  <w:num w:numId="6" w16cid:durableId="870535821">
    <w:abstractNumId w:val="0"/>
  </w:num>
  <w:num w:numId="7" w16cid:durableId="197398066">
    <w:abstractNumId w:val="7"/>
  </w:num>
  <w:num w:numId="8" w16cid:durableId="13001844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1F"/>
    <w:rsid w:val="00023970"/>
    <w:rsid w:val="000424E6"/>
    <w:rsid w:val="000437F4"/>
    <w:rsid w:val="000544A1"/>
    <w:rsid w:val="000729E3"/>
    <w:rsid w:val="000C68F3"/>
    <w:rsid w:val="000D6B42"/>
    <w:rsid w:val="0010353E"/>
    <w:rsid w:val="00112443"/>
    <w:rsid w:val="0012476D"/>
    <w:rsid w:val="00124F55"/>
    <w:rsid w:val="00132606"/>
    <w:rsid w:val="001333A4"/>
    <w:rsid w:val="00134BCF"/>
    <w:rsid w:val="00146C96"/>
    <w:rsid w:val="001519BE"/>
    <w:rsid w:val="00154D2F"/>
    <w:rsid w:val="00161C40"/>
    <w:rsid w:val="00161CA2"/>
    <w:rsid w:val="00175FD9"/>
    <w:rsid w:val="0018015F"/>
    <w:rsid w:val="0018142C"/>
    <w:rsid w:val="00182643"/>
    <w:rsid w:val="0019247B"/>
    <w:rsid w:val="0019421D"/>
    <w:rsid w:val="001A3678"/>
    <w:rsid w:val="001C2BB7"/>
    <w:rsid w:val="001E623D"/>
    <w:rsid w:val="001E6DE4"/>
    <w:rsid w:val="00205788"/>
    <w:rsid w:val="002151F5"/>
    <w:rsid w:val="00215689"/>
    <w:rsid w:val="0021687E"/>
    <w:rsid w:val="00224D5E"/>
    <w:rsid w:val="00231AA8"/>
    <w:rsid w:val="00231DFF"/>
    <w:rsid w:val="00240497"/>
    <w:rsid w:val="00241C94"/>
    <w:rsid w:val="002427B5"/>
    <w:rsid w:val="0024721C"/>
    <w:rsid w:val="002500FA"/>
    <w:rsid w:val="00252FC4"/>
    <w:rsid w:val="00256BE4"/>
    <w:rsid w:val="00264C72"/>
    <w:rsid w:val="002659F7"/>
    <w:rsid w:val="00281BF7"/>
    <w:rsid w:val="0029145E"/>
    <w:rsid w:val="00292F45"/>
    <w:rsid w:val="00295A0B"/>
    <w:rsid w:val="002D0272"/>
    <w:rsid w:val="002F0441"/>
    <w:rsid w:val="002F620C"/>
    <w:rsid w:val="00303204"/>
    <w:rsid w:val="00331DAC"/>
    <w:rsid w:val="00333A6C"/>
    <w:rsid w:val="003360D4"/>
    <w:rsid w:val="003531AB"/>
    <w:rsid w:val="00366D1F"/>
    <w:rsid w:val="00371806"/>
    <w:rsid w:val="003A0F36"/>
    <w:rsid w:val="003A1AA7"/>
    <w:rsid w:val="003A7F5F"/>
    <w:rsid w:val="003B419E"/>
    <w:rsid w:val="003B74F9"/>
    <w:rsid w:val="003D6C81"/>
    <w:rsid w:val="003E0B99"/>
    <w:rsid w:val="00404CB4"/>
    <w:rsid w:val="00416FCF"/>
    <w:rsid w:val="00424DD9"/>
    <w:rsid w:val="0043668C"/>
    <w:rsid w:val="00437607"/>
    <w:rsid w:val="00441568"/>
    <w:rsid w:val="00444B3F"/>
    <w:rsid w:val="00447B36"/>
    <w:rsid w:val="0045032F"/>
    <w:rsid w:val="00460C73"/>
    <w:rsid w:val="00475BAE"/>
    <w:rsid w:val="00482996"/>
    <w:rsid w:val="00495023"/>
    <w:rsid w:val="0049534C"/>
    <w:rsid w:val="004A1971"/>
    <w:rsid w:val="004A367B"/>
    <w:rsid w:val="004B54D2"/>
    <w:rsid w:val="004B6F36"/>
    <w:rsid w:val="004C2521"/>
    <w:rsid w:val="004C2E17"/>
    <w:rsid w:val="004E4A0D"/>
    <w:rsid w:val="004F01C5"/>
    <w:rsid w:val="004F1A45"/>
    <w:rsid w:val="004F274A"/>
    <w:rsid w:val="00500AE7"/>
    <w:rsid w:val="005073A7"/>
    <w:rsid w:val="00511DB6"/>
    <w:rsid w:val="00516104"/>
    <w:rsid w:val="00527BED"/>
    <w:rsid w:val="00530515"/>
    <w:rsid w:val="00536B83"/>
    <w:rsid w:val="00544C70"/>
    <w:rsid w:val="00550E39"/>
    <w:rsid w:val="00556CBF"/>
    <w:rsid w:val="0056003D"/>
    <w:rsid w:val="00564483"/>
    <w:rsid w:val="0058179B"/>
    <w:rsid w:val="00583F6A"/>
    <w:rsid w:val="00591399"/>
    <w:rsid w:val="005A22F1"/>
    <w:rsid w:val="005A37B4"/>
    <w:rsid w:val="005B1F64"/>
    <w:rsid w:val="005B5944"/>
    <w:rsid w:val="005C0FB6"/>
    <w:rsid w:val="005C7286"/>
    <w:rsid w:val="005D437D"/>
    <w:rsid w:val="005E0CEA"/>
    <w:rsid w:val="005F7241"/>
    <w:rsid w:val="00603707"/>
    <w:rsid w:val="00617C4F"/>
    <w:rsid w:val="00624608"/>
    <w:rsid w:val="0063285B"/>
    <w:rsid w:val="0063459E"/>
    <w:rsid w:val="00635598"/>
    <w:rsid w:val="0066198F"/>
    <w:rsid w:val="0066651F"/>
    <w:rsid w:val="00666CA6"/>
    <w:rsid w:val="006721EC"/>
    <w:rsid w:val="0067626B"/>
    <w:rsid w:val="00677FCA"/>
    <w:rsid w:val="00692A70"/>
    <w:rsid w:val="00693709"/>
    <w:rsid w:val="00694ABB"/>
    <w:rsid w:val="0069505C"/>
    <w:rsid w:val="006962B6"/>
    <w:rsid w:val="006B3656"/>
    <w:rsid w:val="006B66C0"/>
    <w:rsid w:val="006D684E"/>
    <w:rsid w:val="006F0538"/>
    <w:rsid w:val="006F11D5"/>
    <w:rsid w:val="006F1365"/>
    <w:rsid w:val="006F5982"/>
    <w:rsid w:val="0070505D"/>
    <w:rsid w:val="0071215E"/>
    <w:rsid w:val="0072356C"/>
    <w:rsid w:val="00725FED"/>
    <w:rsid w:val="00731D03"/>
    <w:rsid w:val="00732D7E"/>
    <w:rsid w:val="007378A1"/>
    <w:rsid w:val="007457B4"/>
    <w:rsid w:val="00754F66"/>
    <w:rsid w:val="00757A52"/>
    <w:rsid w:val="00757DD0"/>
    <w:rsid w:val="00762564"/>
    <w:rsid w:val="00775EF5"/>
    <w:rsid w:val="00781AC4"/>
    <w:rsid w:val="0079171F"/>
    <w:rsid w:val="00791BAC"/>
    <w:rsid w:val="00795294"/>
    <w:rsid w:val="0079555B"/>
    <w:rsid w:val="007B6024"/>
    <w:rsid w:val="007B66BD"/>
    <w:rsid w:val="007B6DFB"/>
    <w:rsid w:val="007C07D5"/>
    <w:rsid w:val="007D6FC9"/>
    <w:rsid w:val="008005AC"/>
    <w:rsid w:val="0080534D"/>
    <w:rsid w:val="008234ED"/>
    <w:rsid w:val="00827A6B"/>
    <w:rsid w:val="00835F7A"/>
    <w:rsid w:val="00855589"/>
    <w:rsid w:val="00862068"/>
    <w:rsid w:val="00863056"/>
    <w:rsid w:val="008A1001"/>
    <w:rsid w:val="008A1654"/>
    <w:rsid w:val="008B1F15"/>
    <w:rsid w:val="008B380D"/>
    <w:rsid w:val="008B4347"/>
    <w:rsid w:val="008C30A6"/>
    <w:rsid w:val="008C7545"/>
    <w:rsid w:val="008D477C"/>
    <w:rsid w:val="008E3107"/>
    <w:rsid w:val="009070CE"/>
    <w:rsid w:val="00914A93"/>
    <w:rsid w:val="00916D92"/>
    <w:rsid w:val="00923CA8"/>
    <w:rsid w:val="0092434C"/>
    <w:rsid w:val="009450CF"/>
    <w:rsid w:val="009461EA"/>
    <w:rsid w:val="0094659D"/>
    <w:rsid w:val="00947897"/>
    <w:rsid w:val="0095008D"/>
    <w:rsid w:val="00976E76"/>
    <w:rsid w:val="00982418"/>
    <w:rsid w:val="00987320"/>
    <w:rsid w:val="009929F1"/>
    <w:rsid w:val="009A2044"/>
    <w:rsid w:val="009A2883"/>
    <w:rsid w:val="009C5E61"/>
    <w:rsid w:val="009D2BD9"/>
    <w:rsid w:val="00A0090A"/>
    <w:rsid w:val="00A10181"/>
    <w:rsid w:val="00A1507F"/>
    <w:rsid w:val="00A20D24"/>
    <w:rsid w:val="00A21D0D"/>
    <w:rsid w:val="00A27C61"/>
    <w:rsid w:val="00A409CE"/>
    <w:rsid w:val="00A4416C"/>
    <w:rsid w:val="00A44A3C"/>
    <w:rsid w:val="00A521DB"/>
    <w:rsid w:val="00A53271"/>
    <w:rsid w:val="00A76C64"/>
    <w:rsid w:val="00A807AD"/>
    <w:rsid w:val="00A92F08"/>
    <w:rsid w:val="00A944D3"/>
    <w:rsid w:val="00A94902"/>
    <w:rsid w:val="00AA5EC0"/>
    <w:rsid w:val="00AB137B"/>
    <w:rsid w:val="00AB3C39"/>
    <w:rsid w:val="00AD25BB"/>
    <w:rsid w:val="00AD3830"/>
    <w:rsid w:val="00AF4E20"/>
    <w:rsid w:val="00AF53FD"/>
    <w:rsid w:val="00B162CB"/>
    <w:rsid w:val="00B343A7"/>
    <w:rsid w:val="00B35208"/>
    <w:rsid w:val="00B35CE8"/>
    <w:rsid w:val="00B413A6"/>
    <w:rsid w:val="00B526E1"/>
    <w:rsid w:val="00B640B3"/>
    <w:rsid w:val="00B84125"/>
    <w:rsid w:val="00B84AE8"/>
    <w:rsid w:val="00B961CC"/>
    <w:rsid w:val="00BA7654"/>
    <w:rsid w:val="00BB6510"/>
    <w:rsid w:val="00BB6B79"/>
    <w:rsid w:val="00BC40C6"/>
    <w:rsid w:val="00BC6563"/>
    <w:rsid w:val="00C17B3C"/>
    <w:rsid w:val="00C21FE5"/>
    <w:rsid w:val="00C268D7"/>
    <w:rsid w:val="00C32B2B"/>
    <w:rsid w:val="00C473F7"/>
    <w:rsid w:val="00C52F9C"/>
    <w:rsid w:val="00C539A7"/>
    <w:rsid w:val="00C57759"/>
    <w:rsid w:val="00C65048"/>
    <w:rsid w:val="00C66362"/>
    <w:rsid w:val="00C9406D"/>
    <w:rsid w:val="00C946BA"/>
    <w:rsid w:val="00C9724E"/>
    <w:rsid w:val="00CA6442"/>
    <w:rsid w:val="00CB2863"/>
    <w:rsid w:val="00CB7309"/>
    <w:rsid w:val="00CC1222"/>
    <w:rsid w:val="00CD695D"/>
    <w:rsid w:val="00CE60DC"/>
    <w:rsid w:val="00CF397F"/>
    <w:rsid w:val="00D166F9"/>
    <w:rsid w:val="00D25553"/>
    <w:rsid w:val="00D2771D"/>
    <w:rsid w:val="00D3083B"/>
    <w:rsid w:val="00D31039"/>
    <w:rsid w:val="00D31895"/>
    <w:rsid w:val="00D4606C"/>
    <w:rsid w:val="00D6317D"/>
    <w:rsid w:val="00D855C4"/>
    <w:rsid w:val="00DA0A78"/>
    <w:rsid w:val="00DA5121"/>
    <w:rsid w:val="00DC6F43"/>
    <w:rsid w:val="00DD0D20"/>
    <w:rsid w:val="00DD22C7"/>
    <w:rsid w:val="00DD45DA"/>
    <w:rsid w:val="00DF1C60"/>
    <w:rsid w:val="00DF6904"/>
    <w:rsid w:val="00E13792"/>
    <w:rsid w:val="00E53B21"/>
    <w:rsid w:val="00E56044"/>
    <w:rsid w:val="00E66CF4"/>
    <w:rsid w:val="00E70AC2"/>
    <w:rsid w:val="00E71637"/>
    <w:rsid w:val="00E85E8E"/>
    <w:rsid w:val="00E96DF0"/>
    <w:rsid w:val="00EA7583"/>
    <w:rsid w:val="00EB4CDD"/>
    <w:rsid w:val="00EC343D"/>
    <w:rsid w:val="00ED0089"/>
    <w:rsid w:val="00ED5799"/>
    <w:rsid w:val="00EF7F74"/>
    <w:rsid w:val="00F07CF4"/>
    <w:rsid w:val="00F1452B"/>
    <w:rsid w:val="00F1543C"/>
    <w:rsid w:val="00F27CF7"/>
    <w:rsid w:val="00F33B32"/>
    <w:rsid w:val="00F3DE6F"/>
    <w:rsid w:val="00F44D71"/>
    <w:rsid w:val="00F52D80"/>
    <w:rsid w:val="00F56D78"/>
    <w:rsid w:val="00F6285B"/>
    <w:rsid w:val="00F66CE1"/>
    <w:rsid w:val="00F858F5"/>
    <w:rsid w:val="00F944B2"/>
    <w:rsid w:val="00FA6062"/>
    <w:rsid w:val="00FD0BE7"/>
    <w:rsid w:val="00FD0F96"/>
    <w:rsid w:val="00FF73FC"/>
    <w:rsid w:val="0176830B"/>
    <w:rsid w:val="0182F885"/>
    <w:rsid w:val="01D00758"/>
    <w:rsid w:val="020E802F"/>
    <w:rsid w:val="0216D5C4"/>
    <w:rsid w:val="024E3A57"/>
    <w:rsid w:val="02EF4646"/>
    <w:rsid w:val="032F9E1B"/>
    <w:rsid w:val="045CC22E"/>
    <w:rsid w:val="047B88E6"/>
    <w:rsid w:val="047D6EAF"/>
    <w:rsid w:val="04A101D8"/>
    <w:rsid w:val="04A170EA"/>
    <w:rsid w:val="04C53E3C"/>
    <w:rsid w:val="04E822AE"/>
    <w:rsid w:val="04F37B00"/>
    <w:rsid w:val="054E7686"/>
    <w:rsid w:val="0579FE3F"/>
    <w:rsid w:val="0584AD51"/>
    <w:rsid w:val="0585DB19"/>
    <w:rsid w:val="0590A8E9"/>
    <w:rsid w:val="05AAC280"/>
    <w:rsid w:val="0672BFE4"/>
    <w:rsid w:val="068A7981"/>
    <w:rsid w:val="070448E4"/>
    <w:rsid w:val="0715CEA0"/>
    <w:rsid w:val="07207DB2"/>
    <w:rsid w:val="07A9B0DF"/>
    <w:rsid w:val="07DD8470"/>
    <w:rsid w:val="08183BB9"/>
    <w:rsid w:val="0829B55E"/>
    <w:rsid w:val="089C6ED6"/>
    <w:rsid w:val="08ACDDE0"/>
    <w:rsid w:val="09170AF4"/>
    <w:rsid w:val="091AB438"/>
    <w:rsid w:val="096EBCBE"/>
    <w:rsid w:val="099EDF9F"/>
    <w:rsid w:val="09A02172"/>
    <w:rsid w:val="0A9EEE36"/>
    <w:rsid w:val="0AB9887C"/>
    <w:rsid w:val="0AC0EFA7"/>
    <w:rsid w:val="0AF58D70"/>
    <w:rsid w:val="0B043CF4"/>
    <w:rsid w:val="0B10B26E"/>
    <w:rsid w:val="0B513369"/>
    <w:rsid w:val="0BA22C7D"/>
    <w:rsid w:val="0C1E8E77"/>
    <w:rsid w:val="0C6DB6F1"/>
    <w:rsid w:val="0C762C69"/>
    <w:rsid w:val="0C880F85"/>
    <w:rsid w:val="0C915DD1"/>
    <w:rsid w:val="0CE8166F"/>
    <w:rsid w:val="0CECD9F4"/>
    <w:rsid w:val="0CF10FE5"/>
    <w:rsid w:val="0D4767F4"/>
    <w:rsid w:val="0DCA4354"/>
    <w:rsid w:val="0DE37A7F"/>
    <w:rsid w:val="0DEA7C17"/>
    <w:rsid w:val="0E1EE5B6"/>
    <w:rsid w:val="0E23DFE6"/>
    <w:rsid w:val="0E2E4416"/>
    <w:rsid w:val="0E36A947"/>
    <w:rsid w:val="0E40E7F2"/>
    <w:rsid w:val="0E4EA053"/>
    <w:rsid w:val="0E913A9B"/>
    <w:rsid w:val="0EA5E35B"/>
    <w:rsid w:val="0F290A4C"/>
    <w:rsid w:val="0FA74582"/>
    <w:rsid w:val="0FADCD2B"/>
    <w:rsid w:val="0FC8FE93"/>
    <w:rsid w:val="0FFD9D91"/>
    <w:rsid w:val="102114E5"/>
    <w:rsid w:val="102D318A"/>
    <w:rsid w:val="1042BB38"/>
    <w:rsid w:val="1089F0C0"/>
    <w:rsid w:val="108F2423"/>
    <w:rsid w:val="10C6A1B9"/>
    <w:rsid w:val="11183DA9"/>
    <w:rsid w:val="1118CF38"/>
    <w:rsid w:val="1152F783"/>
    <w:rsid w:val="11C04B17"/>
    <w:rsid w:val="11C901EB"/>
    <w:rsid w:val="11F52407"/>
    <w:rsid w:val="11F769C1"/>
    <w:rsid w:val="12041316"/>
    <w:rsid w:val="128DCFFB"/>
    <w:rsid w:val="1352FE05"/>
    <w:rsid w:val="1367E917"/>
    <w:rsid w:val="13806D30"/>
    <w:rsid w:val="13DDBBA8"/>
    <w:rsid w:val="13F0087D"/>
    <w:rsid w:val="13FAD1AD"/>
    <w:rsid w:val="14606AC2"/>
    <w:rsid w:val="146E0C72"/>
    <w:rsid w:val="14D99B50"/>
    <w:rsid w:val="15629546"/>
    <w:rsid w:val="1567ECF6"/>
    <w:rsid w:val="1594BB6A"/>
    <w:rsid w:val="15BDEAAE"/>
    <w:rsid w:val="15CEE22A"/>
    <w:rsid w:val="15FC3B23"/>
    <w:rsid w:val="16588613"/>
    <w:rsid w:val="16856CD3"/>
    <w:rsid w:val="16AE8F09"/>
    <w:rsid w:val="16D9526D"/>
    <w:rsid w:val="171A0A33"/>
    <w:rsid w:val="17AEA85E"/>
    <w:rsid w:val="17DC5A3C"/>
    <w:rsid w:val="180B9BEC"/>
    <w:rsid w:val="181F3563"/>
    <w:rsid w:val="1838436F"/>
    <w:rsid w:val="18623491"/>
    <w:rsid w:val="187F17B8"/>
    <w:rsid w:val="196E8013"/>
    <w:rsid w:val="198349E9"/>
    <w:rsid w:val="1A0F24FB"/>
    <w:rsid w:val="1A0FEE46"/>
    <w:rsid w:val="1A3580BC"/>
    <w:rsid w:val="1A65315B"/>
    <w:rsid w:val="1A7A0139"/>
    <w:rsid w:val="1AB683E9"/>
    <w:rsid w:val="1ADD7EC0"/>
    <w:rsid w:val="1B09806B"/>
    <w:rsid w:val="1B28FD97"/>
    <w:rsid w:val="1B6C0E06"/>
    <w:rsid w:val="1BEE64F7"/>
    <w:rsid w:val="1C15D19A"/>
    <w:rsid w:val="1C49D047"/>
    <w:rsid w:val="1C70664A"/>
    <w:rsid w:val="1C7552E5"/>
    <w:rsid w:val="1CA3360F"/>
    <w:rsid w:val="1CA620D5"/>
    <w:rsid w:val="1CC4CDF8"/>
    <w:rsid w:val="1D868930"/>
    <w:rsid w:val="1E074D08"/>
    <w:rsid w:val="1E112346"/>
    <w:rsid w:val="1E5285CA"/>
    <w:rsid w:val="1EAD987D"/>
    <w:rsid w:val="1F7B9771"/>
    <w:rsid w:val="1FA239FD"/>
    <w:rsid w:val="1FE55E7C"/>
    <w:rsid w:val="1FEB5030"/>
    <w:rsid w:val="2006BF3E"/>
    <w:rsid w:val="205EF038"/>
    <w:rsid w:val="20AC69AE"/>
    <w:rsid w:val="20D4E1F1"/>
    <w:rsid w:val="2126EC07"/>
    <w:rsid w:val="21D970A9"/>
    <w:rsid w:val="22068510"/>
    <w:rsid w:val="220AF12A"/>
    <w:rsid w:val="2270B252"/>
    <w:rsid w:val="22C2BC68"/>
    <w:rsid w:val="2312BF8A"/>
    <w:rsid w:val="238586C9"/>
    <w:rsid w:val="23AEAB9A"/>
    <w:rsid w:val="23CADB58"/>
    <w:rsid w:val="23F7CD1A"/>
    <w:rsid w:val="24288634"/>
    <w:rsid w:val="245D662F"/>
    <w:rsid w:val="251C4F32"/>
    <w:rsid w:val="25EC5918"/>
    <w:rsid w:val="25F362D9"/>
    <w:rsid w:val="26046424"/>
    <w:rsid w:val="260C1DB1"/>
    <w:rsid w:val="2657C60F"/>
    <w:rsid w:val="266D46BE"/>
    <w:rsid w:val="26827E98"/>
    <w:rsid w:val="26A16C77"/>
    <w:rsid w:val="26EBEFCC"/>
    <w:rsid w:val="26EF6D3A"/>
    <w:rsid w:val="2728FE77"/>
    <w:rsid w:val="276540E1"/>
    <w:rsid w:val="27B1D64B"/>
    <w:rsid w:val="27F337AC"/>
    <w:rsid w:val="285654BF"/>
    <w:rsid w:val="292FF3E6"/>
    <w:rsid w:val="293D7902"/>
    <w:rsid w:val="297835D7"/>
    <w:rsid w:val="29A698F4"/>
    <w:rsid w:val="29BA1F5A"/>
    <w:rsid w:val="29E96E4C"/>
    <w:rsid w:val="2A51566B"/>
    <w:rsid w:val="2A53C7BC"/>
    <w:rsid w:val="2AB2056D"/>
    <w:rsid w:val="2AC408E2"/>
    <w:rsid w:val="2B2570CF"/>
    <w:rsid w:val="2B4C7B9D"/>
    <w:rsid w:val="2B73F9EE"/>
    <w:rsid w:val="2C5FD943"/>
    <w:rsid w:val="2C6633E2"/>
    <w:rsid w:val="2C8A138B"/>
    <w:rsid w:val="2CAB94DA"/>
    <w:rsid w:val="2CC8DB22"/>
    <w:rsid w:val="2CD58CE1"/>
    <w:rsid w:val="2CF49F8C"/>
    <w:rsid w:val="2D009AB7"/>
    <w:rsid w:val="2DBB527F"/>
    <w:rsid w:val="2F05AD18"/>
    <w:rsid w:val="2F406AE1"/>
    <w:rsid w:val="2F542D88"/>
    <w:rsid w:val="2F55827D"/>
    <w:rsid w:val="2F6E132C"/>
    <w:rsid w:val="2F812072"/>
    <w:rsid w:val="2FCB04F7"/>
    <w:rsid w:val="2FD4A9B1"/>
    <w:rsid w:val="2FDE10CE"/>
    <w:rsid w:val="30574ACD"/>
    <w:rsid w:val="309D0FF7"/>
    <w:rsid w:val="30C10F78"/>
    <w:rsid w:val="30EF8A37"/>
    <w:rsid w:val="30F152DE"/>
    <w:rsid w:val="30FFC33E"/>
    <w:rsid w:val="31152D88"/>
    <w:rsid w:val="3136F8A9"/>
    <w:rsid w:val="31C5313F"/>
    <w:rsid w:val="320CC24F"/>
    <w:rsid w:val="328D233F"/>
    <w:rsid w:val="32B8C134"/>
    <w:rsid w:val="32CF1AC7"/>
    <w:rsid w:val="33A46F5D"/>
    <w:rsid w:val="33F119A7"/>
    <w:rsid w:val="340C9BDE"/>
    <w:rsid w:val="342A9403"/>
    <w:rsid w:val="343D270A"/>
    <w:rsid w:val="34542458"/>
    <w:rsid w:val="346AEB28"/>
    <w:rsid w:val="349E761A"/>
    <w:rsid w:val="34E68914"/>
    <w:rsid w:val="34EDF12D"/>
    <w:rsid w:val="354E248F"/>
    <w:rsid w:val="35B6BAF0"/>
    <w:rsid w:val="35C53967"/>
    <w:rsid w:val="35CDE328"/>
    <w:rsid w:val="35F061F6"/>
    <w:rsid w:val="366F83EB"/>
    <w:rsid w:val="368AB187"/>
    <w:rsid w:val="3719A8B8"/>
    <w:rsid w:val="371FF14A"/>
    <w:rsid w:val="37236AA6"/>
    <w:rsid w:val="37470FC7"/>
    <w:rsid w:val="3755BF4B"/>
    <w:rsid w:val="37D616DC"/>
    <w:rsid w:val="384942A1"/>
    <w:rsid w:val="39B9FA37"/>
    <w:rsid w:val="3A2071CF"/>
    <w:rsid w:val="3A6A710E"/>
    <w:rsid w:val="3B5A7E72"/>
    <w:rsid w:val="3B607AA5"/>
    <w:rsid w:val="3BAF034F"/>
    <w:rsid w:val="3C02ABA2"/>
    <w:rsid w:val="3C0C968C"/>
    <w:rsid w:val="3C2A1FC1"/>
    <w:rsid w:val="3C4D07DD"/>
    <w:rsid w:val="3C71114F"/>
    <w:rsid w:val="3D5A5D0E"/>
    <w:rsid w:val="3D7857C0"/>
    <w:rsid w:val="3DA7087D"/>
    <w:rsid w:val="3DAD02FF"/>
    <w:rsid w:val="3DF37CE5"/>
    <w:rsid w:val="3EB8E13F"/>
    <w:rsid w:val="3EF506D5"/>
    <w:rsid w:val="3EF62D6F"/>
    <w:rsid w:val="3F48D360"/>
    <w:rsid w:val="3F5221AC"/>
    <w:rsid w:val="3F580C16"/>
    <w:rsid w:val="3F5B25E4"/>
    <w:rsid w:val="3F84A89F"/>
    <w:rsid w:val="3FB96B6E"/>
    <w:rsid w:val="3FCA8793"/>
    <w:rsid w:val="3FFE4C5F"/>
    <w:rsid w:val="401B70CB"/>
    <w:rsid w:val="40883865"/>
    <w:rsid w:val="40A1F8EA"/>
    <w:rsid w:val="40AF4C9C"/>
    <w:rsid w:val="40C36166"/>
    <w:rsid w:val="410698D8"/>
    <w:rsid w:val="416E090E"/>
    <w:rsid w:val="41A22D4E"/>
    <w:rsid w:val="41B6FB06"/>
    <w:rsid w:val="41E03AFC"/>
    <w:rsid w:val="41E50FE4"/>
    <w:rsid w:val="41EB7670"/>
    <w:rsid w:val="42120551"/>
    <w:rsid w:val="4234951D"/>
    <w:rsid w:val="425F31C7"/>
    <w:rsid w:val="426DC6EA"/>
    <w:rsid w:val="4331BD64"/>
    <w:rsid w:val="43625BFB"/>
    <w:rsid w:val="4383F4C6"/>
    <w:rsid w:val="43BDA558"/>
    <w:rsid w:val="43FF92F5"/>
    <w:rsid w:val="44158B4B"/>
    <w:rsid w:val="4489C5C6"/>
    <w:rsid w:val="44958C05"/>
    <w:rsid w:val="44EBB85F"/>
    <w:rsid w:val="4501BAF4"/>
    <w:rsid w:val="4520A8D3"/>
    <w:rsid w:val="4545F4A6"/>
    <w:rsid w:val="459B6356"/>
    <w:rsid w:val="45DE2458"/>
    <w:rsid w:val="4609E8E3"/>
    <w:rsid w:val="467FBA49"/>
    <w:rsid w:val="468788C0"/>
    <w:rsid w:val="46FA48B3"/>
    <w:rsid w:val="46FDD488"/>
    <w:rsid w:val="47259C73"/>
    <w:rsid w:val="4746CBB9"/>
    <w:rsid w:val="475CDC08"/>
    <w:rsid w:val="4784B5DB"/>
    <w:rsid w:val="47AA3FF7"/>
    <w:rsid w:val="47E5944F"/>
    <w:rsid w:val="48250ED9"/>
    <w:rsid w:val="48355D1C"/>
    <w:rsid w:val="48569892"/>
    <w:rsid w:val="48934A4A"/>
    <w:rsid w:val="4899A4E9"/>
    <w:rsid w:val="48B0285B"/>
    <w:rsid w:val="48B95938"/>
    <w:rsid w:val="48D91A7A"/>
    <w:rsid w:val="49014DB6"/>
    <w:rsid w:val="49DDCFE7"/>
    <w:rsid w:val="49F3364A"/>
    <w:rsid w:val="4A11769D"/>
    <w:rsid w:val="4A18DDBE"/>
    <w:rsid w:val="4A9BC922"/>
    <w:rsid w:val="4AA2ECA4"/>
    <w:rsid w:val="4AB8D790"/>
    <w:rsid w:val="4B228FE3"/>
    <w:rsid w:val="4B2B000E"/>
    <w:rsid w:val="4B59FBD6"/>
    <w:rsid w:val="4B778810"/>
    <w:rsid w:val="4B8648D2"/>
    <w:rsid w:val="4B9EF4B3"/>
    <w:rsid w:val="4BAD46FE"/>
    <w:rsid w:val="4BD7B6FE"/>
    <w:rsid w:val="4C7C4AC1"/>
    <w:rsid w:val="4CFD474B"/>
    <w:rsid w:val="4D16BAD4"/>
    <w:rsid w:val="4D6D160C"/>
    <w:rsid w:val="4D786E5E"/>
    <w:rsid w:val="4DEB5A4B"/>
    <w:rsid w:val="4E159C47"/>
    <w:rsid w:val="4E45E29F"/>
    <w:rsid w:val="4EAAAFCC"/>
    <w:rsid w:val="4EC1C597"/>
    <w:rsid w:val="4EDC7793"/>
    <w:rsid w:val="4FCEEAF4"/>
    <w:rsid w:val="4FE10B79"/>
    <w:rsid w:val="50446D9B"/>
    <w:rsid w:val="509D2F17"/>
    <w:rsid w:val="5154B1C2"/>
    <w:rsid w:val="515A392F"/>
    <w:rsid w:val="51B43C99"/>
    <w:rsid w:val="51EA2BF7"/>
    <w:rsid w:val="51F26A2D"/>
    <w:rsid w:val="522C41D0"/>
    <w:rsid w:val="52548F25"/>
    <w:rsid w:val="52E965D3"/>
    <w:rsid w:val="5380F033"/>
    <w:rsid w:val="53DE0545"/>
    <w:rsid w:val="542A08D0"/>
    <w:rsid w:val="54F265CC"/>
    <w:rsid w:val="54FAEE74"/>
    <w:rsid w:val="5517DEBE"/>
    <w:rsid w:val="5546F5F0"/>
    <w:rsid w:val="555513FD"/>
    <w:rsid w:val="5571CD52"/>
    <w:rsid w:val="55C378FC"/>
    <w:rsid w:val="55F0DB25"/>
    <w:rsid w:val="5621883A"/>
    <w:rsid w:val="5634010F"/>
    <w:rsid w:val="563E2C78"/>
    <w:rsid w:val="56BB9CA5"/>
    <w:rsid w:val="56C0D114"/>
    <w:rsid w:val="56C5DB50"/>
    <w:rsid w:val="56EED414"/>
    <w:rsid w:val="57317FBA"/>
    <w:rsid w:val="57563775"/>
    <w:rsid w:val="57777B5B"/>
    <w:rsid w:val="57AEFB5B"/>
    <w:rsid w:val="57C3F346"/>
    <w:rsid w:val="57FE21D1"/>
    <w:rsid w:val="5801F8CE"/>
    <w:rsid w:val="581374CF"/>
    <w:rsid w:val="584F7F80"/>
    <w:rsid w:val="58724F2C"/>
    <w:rsid w:val="589BFE26"/>
    <w:rsid w:val="591E8866"/>
    <w:rsid w:val="5928FC6B"/>
    <w:rsid w:val="592FBC0D"/>
    <w:rsid w:val="59AFFD19"/>
    <w:rsid w:val="59E453B5"/>
    <w:rsid w:val="5A37CE87"/>
    <w:rsid w:val="5A5067D0"/>
    <w:rsid w:val="5AD06746"/>
    <w:rsid w:val="5B119D9B"/>
    <w:rsid w:val="5B1B5D5A"/>
    <w:rsid w:val="5B4DDC8E"/>
    <w:rsid w:val="5B872042"/>
    <w:rsid w:val="5C4EE1D2"/>
    <w:rsid w:val="5C649B39"/>
    <w:rsid w:val="5C675CCF"/>
    <w:rsid w:val="5C80A8B7"/>
    <w:rsid w:val="5CAACB19"/>
    <w:rsid w:val="5CAB7E73"/>
    <w:rsid w:val="5CD569F1"/>
    <w:rsid w:val="5CED094F"/>
    <w:rsid w:val="5D10907B"/>
    <w:rsid w:val="5D29ACD8"/>
    <w:rsid w:val="5D758390"/>
    <w:rsid w:val="5D880892"/>
    <w:rsid w:val="5D8CA32E"/>
    <w:rsid w:val="5E5F5D6B"/>
    <w:rsid w:val="5E713A52"/>
    <w:rsid w:val="5E859C57"/>
    <w:rsid w:val="5E8753A1"/>
    <w:rsid w:val="5E9AAD27"/>
    <w:rsid w:val="5EAE8854"/>
    <w:rsid w:val="5EBC91DF"/>
    <w:rsid w:val="5F10EB8B"/>
    <w:rsid w:val="5FA0A538"/>
    <w:rsid w:val="5FB69876"/>
    <w:rsid w:val="5FEC98D6"/>
    <w:rsid w:val="602AE4A0"/>
    <w:rsid w:val="6047280B"/>
    <w:rsid w:val="60A63092"/>
    <w:rsid w:val="60B88CAB"/>
    <w:rsid w:val="60BD36CD"/>
    <w:rsid w:val="60BFA954"/>
    <w:rsid w:val="60D89CBE"/>
    <w:rsid w:val="61A8DB14"/>
    <w:rsid w:val="61BD3D19"/>
    <w:rsid w:val="61FE4F4C"/>
    <w:rsid w:val="62164658"/>
    <w:rsid w:val="6231FFD1"/>
    <w:rsid w:val="627ADCE7"/>
    <w:rsid w:val="62BEE8E8"/>
    <w:rsid w:val="6377AAF8"/>
    <w:rsid w:val="639A1FAD"/>
    <w:rsid w:val="63A741A2"/>
    <w:rsid w:val="63D66A33"/>
    <w:rsid w:val="64206630"/>
    <w:rsid w:val="642D9E4D"/>
    <w:rsid w:val="647E4271"/>
    <w:rsid w:val="64E07BD6"/>
    <w:rsid w:val="652B1433"/>
    <w:rsid w:val="653FDE09"/>
    <w:rsid w:val="654CE9FA"/>
    <w:rsid w:val="65DE5EAD"/>
    <w:rsid w:val="65F516B8"/>
    <w:rsid w:val="662D5C7C"/>
    <w:rsid w:val="667C4C37"/>
    <w:rsid w:val="66923A9D"/>
    <w:rsid w:val="66CF3A29"/>
    <w:rsid w:val="671ACB5F"/>
    <w:rsid w:val="675DA9DD"/>
    <w:rsid w:val="67ADDF48"/>
    <w:rsid w:val="67BC648B"/>
    <w:rsid w:val="6831E705"/>
    <w:rsid w:val="6864250D"/>
    <w:rsid w:val="687ED42A"/>
    <w:rsid w:val="688818F8"/>
    <w:rsid w:val="68EB85A3"/>
    <w:rsid w:val="68F21F06"/>
    <w:rsid w:val="69451FB6"/>
    <w:rsid w:val="69A234C8"/>
    <w:rsid w:val="69AAB8CB"/>
    <w:rsid w:val="6A168326"/>
    <w:rsid w:val="6A9DAE14"/>
    <w:rsid w:val="6AED0CAA"/>
    <w:rsid w:val="6AF0DE1F"/>
    <w:rsid w:val="6AF90842"/>
    <w:rsid w:val="6B3E0529"/>
    <w:rsid w:val="6B4FBD5A"/>
    <w:rsid w:val="6B57AAE0"/>
    <w:rsid w:val="6B970801"/>
    <w:rsid w:val="6BD88D75"/>
    <w:rsid w:val="6C2BC8E0"/>
    <w:rsid w:val="6C65FFE3"/>
    <w:rsid w:val="6C92D66B"/>
    <w:rsid w:val="6CE399EC"/>
    <w:rsid w:val="6D50DB09"/>
    <w:rsid w:val="6D9E2C5C"/>
    <w:rsid w:val="6DAE0A4A"/>
    <w:rsid w:val="6DC59029"/>
    <w:rsid w:val="6E01D044"/>
    <w:rsid w:val="6E0599F4"/>
    <w:rsid w:val="6E06AFA8"/>
    <w:rsid w:val="6E70969C"/>
    <w:rsid w:val="6E7E29EE"/>
    <w:rsid w:val="6E8FFA21"/>
    <w:rsid w:val="6F04BC1A"/>
    <w:rsid w:val="6F23F32A"/>
    <w:rsid w:val="6F3D7768"/>
    <w:rsid w:val="6F73877D"/>
    <w:rsid w:val="6F7941F8"/>
    <w:rsid w:val="6FA16A55"/>
    <w:rsid w:val="6FC07DCD"/>
    <w:rsid w:val="6FD4424B"/>
    <w:rsid w:val="6FD49FC5"/>
    <w:rsid w:val="702B1C03"/>
    <w:rsid w:val="709F59E7"/>
    <w:rsid w:val="70CEAC58"/>
    <w:rsid w:val="70D5CD1E"/>
    <w:rsid w:val="70DDBAA4"/>
    <w:rsid w:val="712B5067"/>
    <w:rsid w:val="71462FBE"/>
    <w:rsid w:val="71533D4B"/>
    <w:rsid w:val="71B5CAB0"/>
    <w:rsid w:val="71E6F31F"/>
    <w:rsid w:val="71F06EDE"/>
    <w:rsid w:val="725075C8"/>
    <w:rsid w:val="72524753"/>
    <w:rsid w:val="725B93EC"/>
    <w:rsid w:val="72A109A0"/>
    <w:rsid w:val="72B229A9"/>
    <w:rsid w:val="72E59297"/>
    <w:rsid w:val="732FEEB1"/>
    <w:rsid w:val="734D7B17"/>
    <w:rsid w:val="73681DB5"/>
    <w:rsid w:val="73AEE1B6"/>
    <w:rsid w:val="73C01C8D"/>
    <w:rsid w:val="73E5FA1C"/>
    <w:rsid w:val="73F7644D"/>
    <w:rsid w:val="74155B66"/>
    <w:rsid w:val="744AE559"/>
    <w:rsid w:val="7487D25D"/>
    <w:rsid w:val="74FE8D26"/>
    <w:rsid w:val="75162C84"/>
    <w:rsid w:val="7524866F"/>
    <w:rsid w:val="753E8BE7"/>
    <w:rsid w:val="75517B18"/>
    <w:rsid w:val="755BECEE"/>
    <w:rsid w:val="75A51BD6"/>
    <w:rsid w:val="760249F2"/>
    <w:rsid w:val="7626AE6E"/>
    <w:rsid w:val="76275054"/>
    <w:rsid w:val="76B132C9"/>
    <w:rsid w:val="76C056D0"/>
    <w:rsid w:val="76C3765E"/>
    <w:rsid w:val="76E68278"/>
    <w:rsid w:val="7712F2ED"/>
    <w:rsid w:val="77205435"/>
    <w:rsid w:val="774CFC28"/>
    <w:rsid w:val="7763D669"/>
    <w:rsid w:val="77795900"/>
    <w:rsid w:val="77DC163E"/>
    <w:rsid w:val="78324B3C"/>
    <w:rsid w:val="78362DE8"/>
    <w:rsid w:val="787A1201"/>
    <w:rsid w:val="78E8CC89"/>
    <w:rsid w:val="78FFA6CA"/>
    <w:rsid w:val="79633106"/>
    <w:rsid w:val="798D11F2"/>
    <w:rsid w:val="79A07900"/>
    <w:rsid w:val="79DADCCB"/>
    <w:rsid w:val="7A4A93AF"/>
    <w:rsid w:val="7A4D5CFF"/>
    <w:rsid w:val="7A91EF3D"/>
    <w:rsid w:val="7B13B617"/>
    <w:rsid w:val="7BB6436C"/>
    <w:rsid w:val="7C04D267"/>
    <w:rsid w:val="7C1CB036"/>
    <w:rsid w:val="7C206D4B"/>
    <w:rsid w:val="7C63570A"/>
    <w:rsid w:val="7C870640"/>
    <w:rsid w:val="7C94BEA1"/>
    <w:rsid w:val="7CEFDE86"/>
    <w:rsid w:val="7D00F071"/>
    <w:rsid w:val="7D099F0B"/>
    <w:rsid w:val="7D20744D"/>
    <w:rsid w:val="7D5DC670"/>
    <w:rsid w:val="7D67B15A"/>
    <w:rsid w:val="7DBE1DE2"/>
    <w:rsid w:val="7DD317ED"/>
    <w:rsid w:val="7E1E3962"/>
    <w:rsid w:val="7E8BAEE7"/>
    <w:rsid w:val="7EDF3501"/>
    <w:rsid w:val="7F156BCC"/>
    <w:rsid w:val="7F227796"/>
    <w:rsid w:val="7F580E0D"/>
    <w:rsid w:val="7FCC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860CA"/>
  <w15:docId w15:val="{6B51A3BB-79B3-4EE1-A899-0316E318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2404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0497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2404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0497"/>
    <w:rPr>
      <w:sz w:val="24"/>
      <w:szCs w:val="24"/>
      <w:lang w:val="en-US" w:eastAsia="en-US"/>
    </w:rPr>
  </w:style>
  <w:style w:type="paragraph" w:customStyle="1" w:styleId="Default">
    <w:name w:val="Default"/>
    <w:basedOn w:val="Standard"/>
    <w:rsid w:val="00CD69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Theme="minorHAnsi" w:hAnsi="Calibri"/>
      <w:color w:val="000000"/>
      <w:bdr w:val="none" w:sz="0" w:space="0" w:color="auto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9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97F"/>
    <w:rPr>
      <w:rFonts w:ascii="Tahoma" w:hAnsi="Tahoma" w:cs="Tahoma"/>
      <w:sz w:val="16"/>
      <w:szCs w:val="16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1A3678"/>
    <w:rPr>
      <w:color w:val="FF00FF" w:themeColor="followedHyperlink"/>
      <w:u w:val="single"/>
    </w:rPr>
  </w:style>
  <w:style w:type="paragraph" w:styleId="KeinLeerraum">
    <w:name w:val="No Spacing"/>
    <w:uiPriority w:val="1"/>
    <w:qFormat/>
    <w:rsid w:val="004C25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customStyle="1" w:styleId="Text">
    <w:name w:val="Text"/>
    <w:rsid w:val="008A16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="ヒラギノ角ゴ Pro W3" w:hAnsi="Helvetica"/>
      <w:color w:val="000000"/>
      <w:sz w:val="24"/>
      <w:bdr w:val="none" w:sz="0" w:space="0" w:color="auto"/>
    </w:rPr>
  </w:style>
  <w:style w:type="character" w:customStyle="1" w:styleId="xbe">
    <w:name w:val="_xbe"/>
    <w:basedOn w:val="Absatz-Standardschriftart"/>
    <w:rsid w:val="00292F45"/>
  </w:style>
  <w:style w:type="paragraph" w:customStyle="1" w:styleId="font8">
    <w:name w:val="font_8"/>
    <w:basedOn w:val="Standard"/>
    <w:rsid w:val="002D02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2472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21DB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Absatz-Standardschriftart"/>
    <w:rsid w:val="00D4606C"/>
  </w:style>
  <w:style w:type="character" w:styleId="Fett">
    <w:name w:val="Strong"/>
    <w:basedOn w:val="Absatz-Standardschriftart"/>
    <w:uiPriority w:val="22"/>
    <w:qFormat/>
    <w:rsid w:val="00444B3F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9A28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9A2883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customStyle="1" w:styleId="KeinAbsatzformat">
    <w:name w:val="[Kein Absatzformat]"/>
    <w:rsid w:val="009A28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bdr w:val="none" w:sz="0" w:space="0" w:color="auto"/>
      <w:lang w:eastAsia="en-US"/>
    </w:rPr>
  </w:style>
  <w:style w:type="table" w:styleId="Tabellenraster">
    <w:name w:val="Table Grid"/>
    <w:basedOn w:val="NormaleTabel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3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3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94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92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94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60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974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184233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9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BDCD88070AC44B9FC57647E8E34E25" ma:contentTypeVersion="14" ma:contentTypeDescription="Ein neues Dokument erstellen." ma:contentTypeScope="" ma:versionID="88c0068a570691c05d6d0e4b561b641e">
  <xsd:schema xmlns:xsd="http://www.w3.org/2001/XMLSchema" xmlns:xs="http://www.w3.org/2001/XMLSchema" xmlns:p="http://schemas.microsoft.com/office/2006/metadata/properties" xmlns:ns2="6f4192a3-a666-498c-9c0e-2cecc74beda0" xmlns:ns3="1e8c4ee8-7e1d-4ccc-997a-5902a6ec96ce" targetNamespace="http://schemas.microsoft.com/office/2006/metadata/properties" ma:root="true" ma:fieldsID="4925780c615b8b8bb92cecf57d7cf458" ns2:_="" ns3:_="">
    <xsd:import namespace="6f4192a3-a666-498c-9c0e-2cecc74beda0"/>
    <xsd:import namespace="1e8c4ee8-7e1d-4ccc-997a-5902a6ec9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192a3-a666-498c-9c0e-2cecc74be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b4935e54-715d-4ba5-99b8-dea5272ba0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c4ee8-7e1d-4ccc-997a-5902a6ec9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b79056f-e126-42ae-9c47-0c5a4f712f96}" ma:internalName="TaxCatchAll" ma:showField="CatchAllData" ma:web="1e8c4ee8-7e1d-4ccc-997a-5902a6ec96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8c4ee8-7e1d-4ccc-997a-5902a6ec96ce" xsi:nil="true"/>
    <lcf76f155ced4ddcb4097134ff3c332f xmlns="6f4192a3-a666-498c-9c0e-2cecc74beda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908FBD-2CF3-4800-ADB3-5BECFB049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192a3-a666-498c-9c0e-2cecc74beda0"/>
    <ds:schemaRef ds:uri="1e8c4ee8-7e1d-4ccc-997a-5902a6ec9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37D1B5-6FE5-4E6D-9E8A-C7EB7BF5F8A9}">
  <ds:schemaRefs>
    <ds:schemaRef ds:uri="http://schemas.microsoft.com/office/2006/metadata/properties"/>
    <ds:schemaRef ds:uri="http://schemas.microsoft.com/office/infopath/2007/PartnerControls"/>
    <ds:schemaRef ds:uri="1e8c4ee8-7e1d-4ccc-997a-5902a6ec96ce"/>
    <ds:schemaRef ds:uri="6f4192a3-a666-498c-9c0e-2cecc74beda0"/>
  </ds:schemaRefs>
</ds:datastoreItem>
</file>

<file path=customXml/itemProps3.xml><?xml version="1.0" encoding="utf-8"?>
<ds:datastoreItem xmlns:ds="http://schemas.openxmlformats.org/officeDocument/2006/customXml" ds:itemID="{0BC568A4-C59D-4FDD-A5B0-128C379750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5329</Characters>
  <Application>Microsoft Office Word</Application>
  <DocSecurity>0</DocSecurity>
  <Lines>44</Lines>
  <Paragraphs>12</Paragraphs>
  <ScaleCrop>false</ScaleCrop>
  <Company>Kufgem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Kaiser</dc:creator>
  <cp:keywords/>
  <dc:description/>
  <cp:lastModifiedBy>Lena Landwehr</cp:lastModifiedBy>
  <cp:revision>159</cp:revision>
  <cp:lastPrinted>2022-04-19T08:24:00Z</cp:lastPrinted>
  <dcterms:created xsi:type="dcterms:W3CDTF">2019-04-09T08:56:00Z</dcterms:created>
  <dcterms:modified xsi:type="dcterms:W3CDTF">2023-03-14T12:21:00Z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0x01010051BDCD88070AC44B9FC57647E8E34E25</vt:lpwstr>
  </property>
  <property fmtid="{D5CDD505-2E9C-101B-9397-08002B2CF9AE}" pid="3" name="MediaServiceImageTags">
    <vt:lpwstr/>
  </property>
</Properties>
</file>