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521" w:rsidRPr="004C2521" w:rsidRDefault="00B343A7" w:rsidP="004C2521">
      <w:pPr>
        <w:pStyle w:val="KeinLeerraum"/>
        <w:jc w:val="center"/>
        <w:rPr>
          <w:rFonts w:ascii="Calibri" w:hAnsi="Calibri"/>
          <w:b/>
          <w:sz w:val="36"/>
        </w:rPr>
      </w:pPr>
      <w:r w:rsidRPr="004C2521">
        <w:rPr>
          <w:rFonts w:ascii="Calibri" w:hAnsi="Calibri"/>
          <w:b/>
          <w:sz w:val="36"/>
        </w:rPr>
        <w:t>20</w:t>
      </w:r>
      <w:r w:rsidR="00240497" w:rsidRPr="004C2521">
        <w:rPr>
          <w:rFonts w:ascii="Calibri" w:hAnsi="Calibri"/>
          <w:b/>
          <w:sz w:val="36"/>
        </w:rPr>
        <w:t xml:space="preserve">. </w:t>
      </w:r>
      <w:proofErr w:type="spellStart"/>
      <w:r w:rsidR="00240497" w:rsidRPr="004C2521">
        <w:rPr>
          <w:rFonts w:ascii="Calibri" w:hAnsi="Calibri"/>
          <w:b/>
          <w:sz w:val="36"/>
        </w:rPr>
        <w:t>Ebbser</w:t>
      </w:r>
      <w:proofErr w:type="spellEnd"/>
      <w:r w:rsidR="00240497" w:rsidRPr="004C2521">
        <w:rPr>
          <w:rFonts w:ascii="Calibri" w:hAnsi="Calibri"/>
          <w:b/>
          <w:sz w:val="36"/>
        </w:rPr>
        <w:t xml:space="preserve"> Blumenkorso</w:t>
      </w:r>
      <w:r w:rsidR="005A37B4" w:rsidRPr="004C2521">
        <w:rPr>
          <w:rFonts w:ascii="Calibri" w:hAnsi="Calibri"/>
          <w:b/>
          <w:sz w:val="36"/>
        </w:rPr>
        <w:t>:</w:t>
      </w:r>
    </w:p>
    <w:p w:rsidR="00CD695D" w:rsidRDefault="00551008" w:rsidP="00673C85">
      <w:pPr>
        <w:pStyle w:val="KeinLeerraum"/>
        <w:jc w:val="center"/>
        <w:rPr>
          <w:rFonts w:ascii="Calibri" w:hAnsi="Calibri"/>
          <w:b/>
          <w:sz w:val="28"/>
        </w:rPr>
      </w:pPr>
      <w:r>
        <w:rPr>
          <w:rFonts w:ascii="Calibri" w:hAnsi="Calibri"/>
          <w:b/>
          <w:sz w:val="28"/>
        </w:rPr>
        <w:t>500.000. Dahlien, blumige Kunstwerke und Hansi Hinterseer</w:t>
      </w:r>
    </w:p>
    <w:p w:rsidR="00673C85" w:rsidRPr="004C2521" w:rsidRDefault="00673C85" w:rsidP="00673C85">
      <w:pPr>
        <w:pStyle w:val="KeinLeerraum"/>
        <w:jc w:val="center"/>
        <w:rPr>
          <w:rFonts w:ascii="Calibri" w:hAnsi="Calibri"/>
          <w:i/>
          <w:sz w:val="20"/>
        </w:rPr>
      </w:pPr>
    </w:p>
    <w:p w:rsidR="00673C85" w:rsidRDefault="00CF397F" w:rsidP="00C9724E">
      <w:pPr>
        <w:pStyle w:val="KeinLeerraum"/>
        <w:spacing w:line="360" w:lineRule="auto"/>
        <w:rPr>
          <w:rFonts w:ascii="Calibri" w:hAnsi="Calibri"/>
          <w:i/>
        </w:rPr>
      </w:pPr>
      <w:r w:rsidRPr="004C2521">
        <w:rPr>
          <w:rFonts w:ascii="Calibri" w:hAnsi="Calibri"/>
          <w:i/>
        </w:rPr>
        <w:t>Herrlichste</w:t>
      </w:r>
      <w:r w:rsidR="00CD695D" w:rsidRPr="004C2521">
        <w:rPr>
          <w:rFonts w:ascii="Calibri" w:hAnsi="Calibri"/>
          <w:i/>
        </w:rPr>
        <w:t xml:space="preserve"> Blütenpracht auf Rädern kann man vo</w:t>
      </w:r>
      <w:r w:rsidRPr="004C2521">
        <w:rPr>
          <w:rFonts w:ascii="Calibri" w:hAnsi="Calibri"/>
          <w:i/>
        </w:rPr>
        <w:t>n</w:t>
      </w:r>
      <w:r w:rsidR="00CD695D" w:rsidRPr="004C2521">
        <w:rPr>
          <w:rFonts w:ascii="Calibri" w:hAnsi="Calibri"/>
          <w:i/>
        </w:rPr>
        <w:t xml:space="preserve"> </w:t>
      </w:r>
      <w:r w:rsidRPr="004C2521">
        <w:rPr>
          <w:rFonts w:ascii="Calibri" w:hAnsi="Calibri"/>
          <w:i/>
        </w:rPr>
        <w:t>2</w:t>
      </w:r>
      <w:r w:rsidR="00B343A7" w:rsidRPr="004C2521">
        <w:rPr>
          <w:rFonts w:ascii="Calibri" w:hAnsi="Calibri"/>
          <w:i/>
        </w:rPr>
        <w:t>4</w:t>
      </w:r>
      <w:r w:rsidRPr="004C2521">
        <w:rPr>
          <w:rFonts w:ascii="Calibri" w:hAnsi="Calibri"/>
          <w:i/>
        </w:rPr>
        <w:t xml:space="preserve">. bis </w:t>
      </w:r>
      <w:r w:rsidR="00B343A7" w:rsidRPr="004C2521">
        <w:rPr>
          <w:rFonts w:ascii="Calibri" w:hAnsi="Calibri"/>
          <w:i/>
        </w:rPr>
        <w:t>27. August 2017</w:t>
      </w:r>
      <w:r w:rsidR="00CD695D" w:rsidRPr="004C2521">
        <w:rPr>
          <w:rFonts w:ascii="Calibri" w:hAnsi="Calibri"/>
          <w:i/>
        </w:rPr>
        <w:t xml:space="preserve"> in Ebbs bestaunen, wenn der größte Blumen</w:t>
      </w:r>
      <w:r w:rsidR="00B343A7" w:rsidRPr="004C2521">
        <w:rPr>
          <w:rFonts w:ascii="Calibri" w:hAnsi="Calibri"/>
          <w:i/>
        </w:rPr>
        <w:t>korso Österreichs bereits zum 20</w:t>
      </w:r>
      <w:r w:rsidR="00CD695D" w:rsidRPr="004C2521">
        <w:rPr>
          <w:rFonts w:ascii="Calibri" w:hAnsi="Calibri"/>
          <w:i/>
        </w:rPr>
        <w:t>. Mal du</w:t>
      </w:r>
      <w:r w:rsidR="00B343A7" w:rsidRPr="004C2521">
        <w:rPr>
          <w:rFonts w:ascii="Calibri" w:hAnsi="Calibri"/>
          <w:i/>
        </w:rPr>
        <w:t xml:space="preserve">rch die Tiroler Gemeinde zieht: </w:t>
      </w:r>
      <w:r w:rsidR="00673C85">
        <w:rPr>
          <w:rFonts w:ascii="Calibri" w:hAnsi="Calibri"/>
          <w:i/>
        </w:rPr>
        <w:t xml:space="preserve">Bei der Steckparty am Samstag können alle Blumenfreunde beim Dekorieren der Wagen mitmachen! </w:t>
      </w:r>
    </w:p>
    <w:p w:rsidR="00673C85" w:rsidRDefault="00673C85" w:rsidP="00C9724E">
      <w:pPr>
        <w:pStyle w:val="KeinLeerraum"/>
        <w:spacing w:line="360" w:lineRule="auto"/>
        <w:rPr>
          <w:rFonts w:ascii="Calibri" w:hAnsi="Calibri"/>
          <w:i/>
        </w:rPr>
      </w:pPr>
    </w:p>
    <w:p w:rsidR="00551008" w:rsidRDefault="00CD695D" w:rsidP="00C9724E">
      <w:pPr>
        <w:pStyle w:val="KeinLeerraum"/>
        <w:spacing w:line="360" w:lineRule="auto"/>
        <w:rPr>
          <w:rFonts w:ascii="Calibri" w:hAnsi="Calibri"/>
        </w:rPr>
      </w:pPr>
      <w:r w:rsidRPr="004C2521">
        <w:rPr>
          <w:rFonts w:ascii="Calibri" w:hAnsi="Calibri"/>
        </w:rPr>
        <w:t xml:space="preserve">Rund 500.000 </w:t>
      </w:r>
      <w:r w:rsidR="00551008">
        <w:rPr>
          <w:rFonts w:ascii="Calibri" w:hAnsi="Calibri"/>
        </w:rPr>
        <w:t>Dahlien</w:t>
      </w:r>
      <w:r w:rsidRPr="004C2521">
        <w:rPr>
          <w:rFonts w:ascii="Calibri" w:hAnsi="Calibri"/>
        </w:rPr>
        <w:t xml:space="preserve"> </w:t>
      </w:r>
      <w:r w:rsidR="009929F1" w:rsidRPr="004C2521">
        <w:rPr>
          <w:rFonts w:ascii="Calibri" w:hAnsi="Calibri"/>
        </w:rPr>
        <w:t xml:space="preserve">verwandeln bei der legendären Steckparty am </w:t>
      </w:r>
      <w:r w:rsidR="009929F1" w:rsidRPr="004C2521">
        <w:rPr>
          <w:rFonts w:ascii="Calibri" w:hAnsi="Calibri"/>
          <w:b/>
        </w:rPr>
        <w:t>Samstag</w:t>
      </w:r>
      <w:r w:rsidR="009929F1" w:rsidRPr="004C2521">
        <w:rPr>
          <w:rFonts w:ascii="Calibri" w:hAnsi="Calibri"/>
        </w:rPr>
        <w:t>, den 26. August die kunstvoll geschnitzten Styropo</w:t>
      </w:r>
      <w:r w:rsidR="00673C85">
        <w:rPr>
          <w:rFonts w:ascii="Calibri" w:hAnsi="Calibri"/>
        </w:rPr>
        <w:t xml:space="preserve">rfiguren in blumige Kunstwerke. Und jeder kann hier mithelfen: Unter professioneller Anleitung lernen Besucher die hohe Kunst des Blumensteckens und </w:t>
      </w:r>
      <w:r w:rsidR="00623D09">
        <w:rPr>
          <w:rFonts w:ascii="Calibri" w:hAnsi="Calibri"/>
        </w:rPr>
        <w:t xml:space="preserve">schmücken die </w:t>
      </w:r>
      <w:r w:rsidR="00433801">
        <w:rPr>
          <w:rFonts w:ascii="Calibri" w:hAnsi="Calibri"/>
        </w:rPr>
        <w:t xml:space="preserve">Figuren sowie </w:t>
      </w:r>
      <w:r w:rsidR="00623D09">
        <w:rPr>
          <w:rFonts w:ascii="Calibri" w:hAnsi="Calibri"/>
        </w:rPr>
        <w:t xml:space="preserve">Wagen selbst. </w:t>
      </w:r>
      <w:bookmarkStart w:id="0" w:name="_GoBack"/>
      <w:bookmarkEnd w:id="0"/>
      <w:r w:rsidR="00551008">
        <w:rPr>
          <w:rFonts w:ascii="Calibri" w:hAnsi="Calibri"/>
        </w:rPr>
        <w:t xml:space="preserve">Nachmittags treten Volksmusik-Star </w:t>
      </w:r>
      <w:bookmarkStart w:id="1" w:name="_Hlk480442913"/>
      <w:r w:rsidR="00551008">
        <w:rPr>
          <w:rFonts w:ascii="Calibri" w:hAnsi="Calibri"/>
        </w:rPr>
        <w:t xml:space="preserve">Alexander </w:t>
      </w:r>
      <w:proofErr w:type="spellStart"/>
      <w:r w:rsidR="00551008">
        <w:rPr>
          <w:rFonts w:ascii="Calibri" w:hAnsi="Calibri"/>
        </w:rPr>
        <w:t>Rier</w:t>
      </w:r>
      <w:proofErr w:type="spellEnd"/>
      <w:r w:rsidR="00551008">
        <w:rPr>
          <w:rFonts w:ascii="Calibri" w:hAnsi="Calibri"/>
        </w:rPr>
        <w:t xml:space="preserve">, </w:t>
      </w:r>
      <w:r w:rsidR="00551008" w:rsidRPr="00551008">
        <w:rPr>
          <w:rFonts w:ascii="Calibri" w:hAnsi="Calibri"/>
        </w:rPr>
        <w:t xml:space="preserve">die </w:t>
      </w:r>
      <w:proofErr w:type="spellStart"/>
      <w:r w:rsidR="00551008" w:rsidRPr="00551008">
        <w:rPr>
          <w:rFonts w:ascii="Calibri" w:hAnsi="Calibri"/>
        </w:rPr>
        <w:t>Mayrhofner</w:t>
      </w:r>
      <w:proofErr w:type="spellEnd"/>
      <w:r w:rsidR="00551008" w:rsidRPr="00551008">
        <w:rPr>
          <w:rFonts w:ascii="Calibri" w:hAnsi="Calibri"/>
        </w:rPr>
        <w:t xml:space="preserve"> und Vincent &amp; Fernando </w:t>
      </w:r>
      <w:r w:rsidR="00B10AE2">
        <w:rPr>
          <w:rFonts w:ascii="Calibri" w:hAnsi="Calibri"/>
        </w:rPr>
        <w:t xml:space="preserve">beim Schlagertag im Zentrum von Kufstein </w:t>
      </w:r>
      <w:r w:rsidR="00551008" w:rsidRPr="00551008">
        <w:rPr>
          <w:rFonts w:ascii="Calibri" w:hAnsi="Calibri"/>
        </w:rPr>
        <w:t xml:space="preserve">auf. </w:t>
      </w:r>
    </w:p>
    <w:bookmarkEnd w:id="1"/>
    <w:p w:rsidR="00551008" w:rsidRDefault="00551008" w:rsidP="00C9724E">
      <w:pPr>
        <w:pStyle w:val="KeinLeerraum"/>
        <w:spacing w:line="360" w:lineRule="auto"/>
        <w:rPr>
          <w:rFonts w:ascii="Calibri" w:hAnsi="Calibri"/>
        </w:rPr>
      </w:pPr>
    </w:p>
    <w:p w:rsidR="00673C85" w:rsidRDefault="00433801" w:rsidP="00C9724E">
      <w:pPr>
        <w:pStyle w:val="KeinLeerraum"/>
        <w:spacing w:line="360" w:lineRule="auto"/>
        <w:rPr>
          <w:rFonts w:ascii="Calibri" w:hAnsi="Calibri"/>
        </w:rPr>
      </w:pPr>
      <w:r>
        <w:rPr>
          <w:rFonts w:ascii="Calibri" w:hAnsi="Calibri"/>
        </w:rPr>
        <w:t xml:space="preserve">Am </w:t>
      </w:r>
      <w:r w:rsidRPr="004C2521">
        <w:rPr>
          <w:rFonts w:ascii="Calibri" w:hAnsi="Calibri"/>
          <w:b/>
        </w:rPr>
        <w:t>Sonntag</w:t>
      </w:r>
      <w:r>
        <w:rPr>
          <w:rFonts w:ascii="Calibri" w:hAnsi="Calibri"/>
        </w:rPr>
        <w:t>, den 27. August</w:t>
      </w:r>
      <w:r w:rsidRPr="00433801">
        <w:rPr>
          <w:rFonts w:ascii="Calibri" w:hAnsi="Calibri"/>
        </w:rPr>
        <w:t xml:space="preserve"> </w:t>
      </w:r>
      <w:r>
        <w:rPr>
          <w:rFonts w:ascii="Calibri" w:hAnsi="Calibri"/>
        </w:rPr>
        <w:t xml:space="preserve">ziehen die blütenreich verzierten Wagen </w:t>
      </w:r>
      <w:r w:rsidRPr="004C2521">
        <w:rPr>
          <w:rFonts w:ascii="Calibri" w:hAnsi="Calibri"/>
        </w:rPr>
        <w:t>mit traditionellen Reiter- und Musikgruppen durch Ebbs. Im Anschluss kürt eine prominente Ju</w:t>
      </w:r>
      <w:r>
        <w:rPr>
          <w:rFonts w:ascii="Calibri" w:hAnsi="Calibri"/>
        </w:rPr>
        <w:t xml:space="preserve">ry die schönsten sowie die innovativsten </w:t>
      </w:r>
      <w:r w:rsidRPr="004C2521">
        <w:rPr>
          <w:rFonts w:ascii="Calibri" w:hAnsi="Calibri"/>
        </w:rPr>
        <w:t xml:space="preserve">Wagen. </w:t>
      </w:r>
      <w:r w:rsidR="00180244">
        <w:rPr>
          <w:rFonts w:ascii="Calibri" w:hAnsi="Calibri"/>
        </w:rPr>
        <w:t>D</w:t>
      </w:r>
      <w:r w:rsidRPr="004C2521">
        <w:rPr>
          <w:rFonts w:ascii="Calibri" w:hAnsi="Calibri"/>
        </w:rPr>
        <w:t xml:space="preserve">as Gartenfest beim Sattlerwirt und der Radio U1 Musikantennachmittag im </w:t>
      </w:r>
      <w:proofErr w:type="spellStart"/>
      <w:r w:rsidRPr="004C2521">
        <w:rPr>
          <w:rFonts w:ascii="Calibri" w:hAnsi="Calibri"/>
        </w:rPr>
        <w:t>Hödnerhof</w:t>
      </w:r>
      <w:proofErr w:type="spellEnd"/>
      <w:r w:rsidRPr="004C2521">
        <w:rPr>
          <w:rFonts w:ascii="Calibri" w:hAnsi="Calibri"/>
        </w:rPr>
        <w:t xml:space="preserve"> runden den Tag ab.</w:t>
      </w:r>
      <w:r w:rsidR="00551008">
        <w:rPr>
          <w:rFonts w:ascii="Calibri" w:hAnsi="Calibri"/>
        </w:rPr>
        <w:t xml:space="preserve"> </w:t>
      </w:r>
      <w:bookmarkStart w:id="2" w:name="_Hlk480442955"/>
      <w:r w:rsidR="00551008">
        <w:rPr>
          <w:rFonts w:ascii="Calibri" w:hAnsi="Calibri"/>
        </w:rPr>
        <w:t xml:space="preserve">Neu in diesem Jahr ist </w:t>
      </w:r>
      <w:r w:rsidR="00180244">
        <w:rPr>
          <w:rFonts w:ascii="Calibri" w:hAnsi="Calibri"/>
        </w:rPr>
        <w:t xml:space="preserve">zudem </w:t>
      </w:r>
      <w:r w:rsidR="00551008">
        <w:rPr>
          <w:rFonts w:ascii="Calibri" w:hAnsi="Calibri"/>
        </w:rPr>
        <w:t xml:space="preserve">die Haflinger Show auf dem Fohlenhof Ebbs am Vormittag, die nicht nur Pferdefreunde begeistern wird. </w:t>
      </w:r>
    </w:p>
    <w:bookmarkEnd w:id="2"/>
    <w:p w:rsidR="00673C85" w:rsidRDefault="00673C85" w:rsidP="00C9724E">
      <w:pPr>
        <w:pStyle w:val="KeinLeerraum"/>
        <w:spacing w:line="360" w:lineRule="auto"/>
        <w:rPr>
          <w:rFonts w:ascii="Calibri" w:hAnsi="Calibri"/>
        </w:rPr>
      </w:pPr>
    </w:p>
    <w:p w:rsidR="0079171F" w:rsidRPr="004C2521" w:rsidRDefault="00666CA6" w:rsidP="00666CA6">
      <w:pPr>
        <w:pStyle w:val="KeinLeerraum"/>
        <w:spacing w:line="360" w:lineRule="auto"/>
        <w:rPr>
          <w:rFonts w:ascii="Calibri" w:hAnsi="Calibri"/>
        </w:rPr>
      </w:pPr>
      <w:r>
        <w:rPr>
          <w:rFonts w:ascii="Calibri" w:hAnsi="Calibri"/>
        </w:rPr>
        <w:t xml:space="preserve">Ein weiteres Highlight des </w:t>
      </w:r>
      <w:r w:rsidR="00CD695D" w:rsidRPr="004C2521">
        <w:rPr>
          <w:rFonts w:ascii="Calibri" w:hAnsi="Calibri"/>
        </w:rPr>
        <w:t>mehrtägige</w:t>
      </w:r>
      <w:r>
        <w:rPr>
          <w:rFonts w:ascii="Calibri" w:hAnsi="Calibri"/>
        </w:rPr>
        <w:t>n Events ist da</w:t>
      </w:r>
      <w:r w:rsidR="001A3678" w:rsidRPr="004C2521">
        <w:rPr>
          <w:rFonts w:ascii="Calibri" w:hAnsi="Calibri"/>
        </w:rPr>
        <w:t xml:space="preserve">s Open-Air-Konzert von Hansi Hinterseer mit dem Tiroler Echo am </w:t>
      </w:r>
      <w:r w:rsidR="001A3678" w:rsidRPr="004C2521">
        <w:rPr>
          <w:rFonts w:ascii="Calibri" w:hAnsi="Calibri"/>
          <w:b/>
        </w:rPr>
        <w:t>Freitag</w:t>
      </w:r>
      <w:r w:rsidR="001A3678" w:rsidRPr="004C2521">
        <w:rPr>
          <w:rFonts w:ascii="Calibri" w:hAnsi="Calibri"/>
        </w:rPr>
        <w:t xml:space="preserve">, den 25. August: Auf der Bühne der Blumenwelt </w:t>
      </w:r>
      <w:proofErr w:type="spellStart"/>
      <w:r w:rsidR="001A3678" w:rsidRPr="004C2521">
        <w:rPr>
          <w:rFonts w:ascii="Calibri" w:hAnsi="Calibri"/>
        </w:rPr>
        <w:t>Hödnerhof</w:t>
      </w:r>
      <w:proofErr w:type="spellEnd"/>
      <w:r w:rsidR="001A3678" w:rsidRPr="004C2521">
        <w:rPr>
          <w:rFonts w:ascii="Calibri" w:hAnsi="Calibri"/>
        </w:rPr>
        <w:t xml:space="preserve"> heizt der cha</w:t>
      </w:r>
      <w:r w:rsidR="00BC74CA">
        <w:rPr>
          <w:rFonts w:ascii="Calibri" w:hAnsi="Calibri"/>
        </w:rPr>
        <w:t>rismatische Volksmusiksänger den</w:t>
      </w:r>
      <w:r w:rsidR="001A3678" w:rsidRPr="004C2521">
        <w:rPr>
          <w:rFonts w:ascii="Calibri" w:hAnsi="Calibri"/>
        </w:rPr>
        <w:t xml:space="preserve"> Besucher</w:t>
      </w:r>
      <w:r w:rsidR="00BC74CA">
        <w:rPr>
          <w:rFonts w:ascii="Calibri" w:hAnsi="Calibri"/>
        </w:rPr>
        <w:t>n</w:t>
      </w:r>
      <w:r w:rsidR="001A3678" w:rsidRPr="004C2521">
        <w:rPr>
          <w:rFonts w:ascii="Calibri" w:hAnsi="Calibri"/>
        </w:rPr>
        <w:t xml:space="preserve"> mit seinen besonderen Gute-Laune-Liedern ein. A</w:t>
      </w:r>
      <w:r w:rsidR="00CD695D" w:rsidRPr="004C2521">
        <w:rPr>
          <w:rFonts w:ascii="Calibri" w:hAnsi="Calibri"/>
        </w:rPr>
        <w:t xml:space="preserve">m </w:t>
      </w:r>
      <w:r w:rsidR="00CD695D" w:rsidRPr="004C2521">
        <w:rPr>
          <w:rFonts w:ascii="Calibri" w:hAnsi="Calibri"/>
          <w:b/>
        </w:rPr>
        <w:t>Donnerstag</w:t>
      </w:r>
      <w:r w:rsidR="00CD695D" w:rsidRPr="004C2521">
        <w:rPr>
          <w:rFonts w:ascii="Calibri" w:hAnsi="Calibri"/>
        </w:rPr>
        <w:t>, den 2</w:t>
      </w:r>
      <w:r w:rsidR="009929F1" w:rsidRPr="004C2521">
        <w:rPr>
          <w:rFonts w:ascii="Calibri" w:hAnsi="Calibri"/>
        </w:rPr>
        <w:t>4</w:t>
      </w:r>
      <w:r w:rsidR="00CD695D" w:rsidRPr="004C2521">
        <w:rPr>
          <w:rFonts w:ascii="Calibri" w:hAnsi="Calibri"/>
        </w:rPr>
        <w:t xml:space="preserve">. August </w:t>
      </w:r>
      <w:r w:rsidR="001A3678" w:rsidRPr="004C2521">
        <w:rPr>
          <w:rFonts w:ascii="Calibri" w:hAnsi="Calibri"/>
        </w:rPr>
        <w:t>entführt ein</w:t>
      </w:r>
      <w:r w:rsidR="00CD695D" w:rsidRPr="004C2521">
        <w:rPr>
          <w:rFonts w:ascii="Calibri" w:hAnsi="Calibri"/>
        </w:rPr>
        <w:t xml:space="preserve"> </w:t>
      </w:r>
      <w:proofErr w:type="spellStart"/>
      <w:r w:rsidR="00CD695D" w:rsidRPr="004C2521">
        <w:rPr>
          <w:rFonts w:ascii="Calibri" w:hAnsi="Calibri"/>
        </w:rPr>
        <w:t>Almtag</w:t>
      </w:r>
      <w:proofErr w:type="spellEnd"/>
      <w:r w:rsidR="00CD695D" w:rsidRPr="004C2521">
        <w:rPr>
          <w:rFonts w:ascii="Calibri" w:hAnsi="Calibri"/>
        </w:rPr>
        <w:t xml:space="preserve"> inklusive Kräuterwanderung und Einführung in </w:t>
      </w:r>
      <w:r w:rsidR="001A3678" w:rsidRPr="004C2521">
        <w:rPr>
          <w:rFonts w:ascii="Calibri" w:hAnsi="Calibri"/>
        </w:rPr>
        <w:t>die Bienenkunde</w:t>
      </w:r>
      <w:r w:rsidR="00475BAE">
        <w:rPr>
          <w:rFonts w:ascii="Calibri" w:hAnsi="Calibri"/>
        </w:rPr>
        <w:t xml:space="preserve"> </w:t>
      </w:r>
      <w:r w:rsidR="00475BAE" w:rsidRPr="004C2521">
        <w:rPr>
          <w:rFonts w:ascii="Calibri" w:hAnsi="Calibri"/>
        </w:rPr>
        <w:t>die ganze Familie</w:t>
      </w:r>
      <w:r w:rsidR="001A3678" w:rsidRPr="004C2521">
        <w:rPr>
          <w:rFonts w:ascii="Calibri" w:hAnsi="Calibri"/>
        </w:rPr>
        <w:t xml:space="preserve"> in die Kufsteiner Bergwelt. </w:t>
      </w:r>
      <w:r w:rsidR="00551008">
        <w:rPr>
          <w:rFonts w:ascii="Calibri" w:hAnsi="Calibri"/>
        </w:rPr>
        <w:t>Der Tag endet mit einem musikalische</w:t>
      </w:r>
      <w:r w:rsidR="00180244">
        <w:rPr>
          <w:rFonts w:ascii="Calibri" w:hAnsi="Calibri"/>
        </w:rPr>
        <w:t>n</w:t>
      </w:r>
      <w:r w:rsidR="00551008">
        <w:rPr>
          <w:rFonts w:ascii="Calibri" w:hAnsi="Calibri"/>
        </w:rPr>
        <w:t xml:space="preserve"> Dorfabend mit traditionellen Schmankerln, verschiedenen Handwerksständen, Volksmusik und Schuhplattlern i</w:t>
      </w:r>
      <w:r w:rsidR="00BC74CA">
        <w:rPr>
          <w:rFonts w:ascii="Calibri" w:hAnsi="Calibri"/>
        </w:rPr>
        <w:t>m Dorfzentrum</w:t>
      </w:r>
      <w:r w:rsidR="00551008">
        <w:rPr>
          <w:rFonts w:ascii="Calibri" w:hAnsi="Calibri"/>
        </w:rPr>
        <w:t xml:space="preserve"> Ebbs. </w:t>
      </w:r>
    </w:p>
    <w:p w:rsidR="00433801" w:rsidRDefault="00433801" w:rsidP="00C9724E">
      <w:pPr>
        <w:pStyle w:val="KeinLeerraum"/>
        <w:spacing w:line="276" w:lineRule="auto"/>
        <w:rPr>
          <w:rFonts w:ascii="Calibri" w:hAnsi="Calibri"/>
          <w:b/>
        </w:rPr>
      </w:pPr>
    </w:p>
    <w:p w:rsidR="0079171F" w:rsidRPr="004C2521" w:rsidRDefault="001A3678" w:rsidP="00C9724E">
      <w:pPr>
        <w:pStyle w:val="KeinLeerraum"/>
        <w:spacing w:line="276" w:lineRule="auto"/>
        <w:rPr>
          <w:rFonts w:ascii="Calibri" w:hAnsi="Calibri"/>
        </w:rPr>
      </w:pPr>
      <w:r w:rsidRPr="004C2521">
        <w:rPr>
          <w:rFonts w:ascii="Calibri" w:hAnsi="Calibri"/>
        </w:rPr>
        <w:t xml:space="preserve">Weitere Informationen </w:t>
      </w:r>
      <w:r w:rsidR="00666CA6">
        <w:rPr>
          <w:rFonts w:ascii="Calibri" w:hAnsi="Calibri"/>
        </w:rPr>
        <w:t xml:space="preserve">zum Blumenkorso mit Hansi Hinterseer </w:t>
      </w:r>
      <w:r w:rsidRPr="004C2521">
        <w:rPr>
          <w:rFonts w:ascii="Calibri" w:hAnsi="Calibri"/>
        </w:rPr>
        <w:t xml:space="preserve">unter: </w:t>
      </w:r>
      <w:hyperlink r:id="rId6" w:history="1">
        <w:r w:rsidRPr="004C2521">
          <w:rPr>
            <w:rStyle w:val="Hyperlink"/>
            <w:rFonts w:ascii="Calibri" w:hAnsi="Calibri"/>
            <w:color w:val="0070C0"/>
          </w:rPr>
          <w:t>http://bit.ly/2fPrVif</w:t>
        </w:r>
      </w:hyperlink>
      <w:r w:rsidRPr="004C2521">
        <w:rPr>
          <w:rFonts w:ascii="Calibri" w:hAnsi="Calibri"/>
          <w:color w:val="0070C0"/>
        </w:rPr>
        <w:t xml:space="preserve"> </w:t>
      </w:r>
    </w:p>
    <w:p w:rsidR="00CF397F" w:rsidRPr="004C2521" w:rsidRDefault="00495023" w:rsidP="00C9724E">
      <w:pPr>
        <w:pStyle w:val="KeinLeerraum"/>
        <w:spacing w:line="276" w:lineRule="auto"/>
        <w:rPr>
          <w:rFonts w:ascii="Calibri" w:hAnsi="Calibri"/>
          <w:color w:val="0070C0"/>
        </w:rPr>
      </w:pPr>
      <w:r w:rsidRPr="004C2521">
        <w:rPr>
          <w:rFonts w:ascii="Calibri" w:hAnsi="Calibri"/>
        </w:rPr>
        <w:t>Bilder zur kostenlosen Verwendung</w:t>
      </w:r>
      <w:r w:rsidR="004C2521">
        <w:rPr>
          <w:rFonts w:ascii="Calibri" w:hAnsi="Calibri"/>
        </w:rPr>
        <w:t xml:space="preserve"> (Print, Online, Digital und </w:t>
      </w:r>
      <w:proofErr w:type="spellStart"/>
      <w:r w:rsidR="004C2521">
        <w:rPr>
          <w:rFonts w:ascii="Calibri" w:hAnsi="Calibri"/>
        </w:rPr>
        <w:t>Social</w:t>
      </w:r>
      <w:proofErr w:type="spellEnd"/>
      <w:r w:rsidR="004C2521">
        <w:rPr>
          <w:rFonts w:ascii="Calibri" w:hAnsi="Calibri"/>
        </w:rPr>
        <w:t xml:space="preserve"> Media)</w:t>
      </w:r>
      <w:r w:rsidRPr="004C2521">
        <w:rPr>
          <w:rFonts w:ascii="Calibri" w:hAnsi="Calibri"/>
        </w:rPr>
        <w:t xml:space="preserve"> stehen unter folgendem Link zur Verfügung: </w:t>
      </w:r>
      <w:hyperlink r:id="rId7" w:history="1">
        <w:r w:rsidR="004C2521" w:rsidRPr="004C2521">
          <w:rPr>
            <w:rStyle w:val="Hyperlink"/>
            <w:rFonts w:ascii="Calibri" w:hAnsi="Calibri"/>
            <w:color w:val="0070C0"/>
          </w:rPr>
          <w:t>https://www.dropbox.com/sh/yjzaf4e8oeflntm/AAAeSFPoMgLRiVUFfzucU1GUa?dl=0</w:t>
        </w:r>
      </w:hyperlink>
      <w:r w:rsidR="004C2521" w:rsidRPr="004C2521">
        <w:rPr>
          <w:rFonts w:ascii="Calibri" w:hAnsi="Calibri"/>
          <w:color w:val="0070C0"/>
        </w:rPr>
        <w:t xml:space="preserve"> </w:t>
      </w:r>
    </w:p>
    <w:p w:rsidR="004C2521" w:rsidRDefault="004C2521" w:rsidP="00C9724E">
      <w:pPr>
        <w:pStyle w:val="KeinLeerraum"/>
        <w:spacing w:line="276" w:lineRule="auto"/>
        <w:rPr>
          <w:rFonts w:ascii="Calibri" w:hAnsi="Calibri"/>
        </w:rPr>
      </w:pPr>
      <w:r>
        <w:rPr>
          <w:rFonts w:ascii="Calibri" w:hAnsi="Calibri"/>
        </w:rPr>
        <w:t xml:space="preserve">© am Bild vermerkt </w:t>
      </w:r>
    </w:p>
    <w:p w:rsidR="00C9724E" w:rsidRDefault="00C9724E" w:rsidP="00C9724E">
      <w:pPr>
        <w:pStyle w:val="KeinLeerraum"/>
        <w:spacing w:line="276" w:lineRule="auto"/>
        <w:rPr>
          <w:rFonts w:ascii="Calibri" w:hAnsi="Calibri"/>
        </w:rPr>
      </w:pPr>
    </w:p>
    <w:p w:rsidR="00BC74CA" w:rsidRPr="004C2521" w:rsidRDefault="00BC74CA" w:rsidP="00C9724E">
      <w:pPr>
        <w:pStyle w:val="KeinLeerraum"/>
        <w:spacing w:line="276" w:lineRule="auto"/>
        <w:rPr>
          <w:rFonts w:ascii="Calibri" w:hAnsi="Calibri"/>
        </w:rPr>
      </w:pPr>
    </w:p>
    <w:p w:rsidR="004C2521" w:rsidRPr="004C2521" w:rsidRDefault="004C2521" w:rsidP="00C9724E">
      <w:pPr>
        <w:pStyle w:val="KeinLeerraum"/>
        <w:spacing w:line="276" w:lineRule="auto"/>
        <w:rPr>
          <w:rFonts w:ascii="Calibri" w:hAnsi="Calibri"/>
          <w:b/>
          <w:sz w:val="20"/>
          <w:szCs w:val="20"/>
        </w:rPr>
      </w:pPr>
      <w:r w:rsidRPr="004C2521">
        <w:rPr>
          <w:rFonts w:ascii="Calibri" w:hAnsi="Calibri"/>
          <w:b/>
          <w:sz w:val="20"/>
          <w:szCs w:val="20"/>
        </w:rPr>
        <w:t xml:space="preserve">Kufsteinerland </w:t>
      </w:r>
    </w:p>
    <w:p w:rsidR="004C2521" w:rsidRPr="004C2521" w:rsidRDefault="004C2521" w:rsidP="00C9724E">
      <w:pPr>
        <w:pStyle w:val="KeinLeerraum"/>
        <w:spacing w:line="276" w:lineRule="auto"/>
        <w:rPr>
          <w:rFonts w:ascii="Calibri" w:hAnsi="Calibri"/>
          <w:sz w:val="20"/>
          <w:szCs w:val="20"/>
        </w:rPr>
      </w:pPr>
      <w:r w:rsidRPr="004C2521">
        <w:rPr>
          <w:rFonts w:ascii="Calibri" w:hAnsi="Calibri"/>
          <w:sz w:val="20"/>
          <w:szCs w:val="20"/>
        </w:rPr>
        <w:t xml:space="preserve">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w:t>
      </w:r>
      <w:r w:rsidRPr="004C2521">
        <w:rPr>
          <w:rFonts w:ascii="Calibri" w:hAnsi="Calibri"/>
          <w:sz w:val="20"/>
          <w:szCs w:val="20"/>
        </w:rPr>
        <w:lastRenderedPageBreak/>
        <w:t>ist. Jung und Alt, Klein und Groß können gleichermaßen aus Urlaubsaktivitäten wählen, die noch lange in Erinnerung bleiben.</w:t>
      </w:r>
    </w:p>
    <w:p w:rsidR="004C2521" w:rsidRPr="004C2521" w:rsidRDefault="004C2521" w:rsidP="004C2521">
      <w:pPr>
        <w:pStyle w:val="KeinLeerraum"/>
        <w:rPr>
          <w:rFonts w:ascii="Calibri" w:hAnsi="Calibri"/>
          <w:sz w:val="20"/>
          <w:szCs w:val="20"/>
        </w:rPr>
      </w:pPr>
      <w:r w:rsidRPr="004C2521">
        <w:rPr>
          <w:rFonts w:ascii="Calibri" w:hAnsi="Calibri"/>
          <w:sz w:val="20"/>
          <w:szCs w:val="20"/>
        </w:rPr>
        <w:t xml:space="preserve">Weitere Informationen auf </w:t>
      </w:r>
      <w:hyperlink r:id="rId8" w:history="1">
        <w:r w:rsidRPr="004C2521">
          <w:rPr>
            <w:rFonts w:ascii="Calibri" w:hAnsi="Calibri"/>
            <w:color w:val="0070C0"/>
            <w:sz w:val="20"/>
            <w:szCs w:val="20"/>
            <w:u w:val="single"/>
          </w:rPr>
          <w:t>www.kufstein.com</w:t>
        </w:r>
      </w:hyperlink>
      <w:r w:rsidRPr="004C2521">
        <w:rPr>
          <w:rFonts w:ascii="Calibri" w:hAnsi="Calibri"/>
          <w:sz w:val="20"/>
          <w:szCs w:val="20"/>
        </w:rPr>
        <w:t>.</w:t>
      </w:r>
    </w:p>
    <w:p w:rsidR="004C2521" w:rsidRDefault="004C2521" w:rsidP="00CF397F">
      <w:pPr>
        <w:pStyle w:val="TextA"/>
        <w:jc w:val="both"/>
        <w:rPr>
          <w:rFonts w:ascii="Calibri" w:hAnsi="Calibri"/>
          <w:sz w:val="20"/>
          <w:szCs w:val="20"/>
        </w:rPr>
      </w:pPr>
    </w:p>
    <w:p w:rsidR="00C9724E" w:rsidRDefault="00C9724E" w:rsidP="00CF397F">
      <w:pPr>
        <w:pStyle w:val="TextA"/>
        <w:jc w:val="both"/>
        <w:rPr>
          <w:rFonts w:ascii="Calibri" w:hAnsi="Calibri"/>
          <w:sz w:val="20"/>
          <w:szCs w:val="20"/>
        </w:rPr>
      </w:pPr>
    </w:p>
    <w:p w:rsidR="00C9724E" w:rsidRPr="004C2521" w:rsidRDefault="00C9724E" w:rsidP="00CF397F">
      <w:pPr>
        <w:pStyle w:val="TextA"/>
        <w:jc w:val="both"/>
        <w:rPr>
          <w:rFonts w:ascii="Calibri" w:hAnsi="Calibri"/>
          <w:sz w:val="20"/>
          <w:szCs w:val="20"/>
        </w:rPr>
      </w:pPr>
    </w:p>
    <w:tbl>
      <w:tblPr>
        <w:tblW w:w="9906" w:type="dxa"/>
        <w:tblLook w:val="01E0" w:firstRow="1" w:lastRow="1" w:firstColumn="1" w:lastColumn="1" w:noHBand="0" w:noVBand="0"/>
      </w:tblPr>
      <w:tblGrid>
        <w:gridCol w:w="9684"/>
        <w:gridCol w:w="222"/>
      </w:tblGrid>
      <w:tr w:rsidR="004C2521" w:rsidRPr="004C2521" w:rsidTr="00010DB8">
        <w:trPr>
          <w:trHeight w:val="2127"/>
        </w:trPr>
        <w:tc>
          <w:tcPr>
            <w:tcW w:w="9684" w:type="dxa"/>
          </w:tcPr>
          <w:tbl>
            <w:tblPr>
              <w:tblW w:w="9468" w:type="dxa"/>
              <w:tblLook w:val="01E0" w:firstRow="1" w:lastRow="1" w:firstColumn="1" w:lastColumn="1" w:noHBand="0" w:noVBand="0"/>
            </w:tblPr>
            <w:tblGrid>
              <w:gridCol w:w="3936"/>
              <w:gridCol w:w="5532"/>
            </w:tblGrid>
            <w:tr w:rsidR="004C2521" w:rsidRPr="004C2521" w:rsidTr="00010DB8">
              <w:trPr>
                <w:trHeight w:val="2127"/>
              </w:trPr>
              <w:tc>
                <w:tcPr>
                  <w:tcW w:w="3936" w:type="dxa"/>
                </w:tcPr>
                <w:p w:rsidR="004C2521" w:rsidRPr="004C2521" w:rsidRDefault="004C2521" w:rsidP="00010DB8">
                  <w:pPr>
                    <w:ind w:right="28"/>
                    <w:contextualSpacing/>
                    <w:rPr>
                      <w:rFonts w:ascii="Calibri" w:hAnsi="Calibri" w:cs="Tahoma"/>
                      <w:b/>
                      <w:iCs/>
                      <w:sz w:val="20"/>
                      <w:szCs w:val="20"/>
                      <w:lang w:val="de-DE"/>
                    </w:rPr>
                  </w:pPr>
                </w:p>
                <w:p w:rsidR="004C2521" w:rsidRPr="00EF7F74" w:rsidRDefault="00EF7F74" w:rsidP="00010DB8">
                  <w:pPr>
                    <w:ind w:right="28"/>
                    <w:contextualSpacing/>
                    <w:rPr>
                      <w:rFonts w:ascii="Calibri" w:hAnsi="Calibri" w:cs="Tahoma"/>
                      <w:b/>
                      <w:iCs/>
                      <w:caps/>
                      <w:sz w:val="20"/>
                      <w:szCs w:val="20"/>
                      <w:lang w:val="de-DE"/>
                    </w:rPr>
                  </w:pPr>
                  <w:r w:rsidRPr="00EF7F74">
                    <w:rPr>
                      <w:rFonts w:ascii="Calibri" w:hAnsi="Calibri" w:cs="Tahoma"/>
                      <w:b/>
                      <w:iCs/>
                      <w:caps/>
                      <w:sz w:val="20"/>
                      <w:szCs w:val="20"/>
                      <w:lang w:val="de-DE"/>
                    </w:rPr>
                    <w:t>kufsteinerland</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Margret Winkler</w:t>
                  </w:r>
                </w:p>
                <w:p w:rsidR="004C2521" w:rsidRPr="004C2521" w:rsidRDefault="00C637C2" w:rsidP="00010DB8">
                  <w:pPr>
                    <w:ind w:right="28"/>
                    <w:contextualSpacing/>
                    <w:rPr>
                      <w:rFonts w:ascii="Calibri" w:hAnsi="Calibri" w:cs="Tahoma"/>
                      <w:iCs/>
                      <w:sz w:val="20"/>
                      <w:szCs w:val="20"/>
                      <w:lang w:val="de-DE"/>
                    </w:rPr>
                  </w:pPr>
                  <w:r>
                    <w:rPr>
                      <w:rFonts w:ascii="Calibri" w:hAnsi="Calibri" w:cs="Tahoma"/>
                      <w:iCs/>
                      <w:sz w:val="20"/>
                      <w:szCs w:val="20"/>
                      <w:lang w:val="de-DE"/>
                    </w:rPr>
                    <w:t>Unterer Stadtplatz 11</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6330 Kufstein</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Österreich</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T. +43/(0)5372 62207-21</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F. +43/(0)5372 61455</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m.winkler@kufstein.com</w:t>
                  </w:r>
                </w:p>
                <w:p w:rsidR="004C2521" w:rsidRPr="004C2521" w:rsidRDefault="00BC74CA" w:rsidP="00010DB8">
                  <w:pPr>
                    <w:ind w:right="28"/>
                    <w:contextualSpacing/>
                    <w:rPr>
                      <w:rFonts w:ascii="Calibri" w:hAnsi="Calibri" w:cs="Tahoma"/>
                      <w:color w:val="5F5F5F"/>
                      <w:sz w:val="20"/>
                      <w:szCs w:val="20"/>
                    </w:rPr>
                  </w:pPr>
                  <w:hyperlink r:id="rId9" w:history="1">
                    <w:r w:rsidR="004C2521" w:rsidRPr="004C2521">
                      <w:rPr>
                        <w:rStyle w:val="Hyperlink"/>
                        <w:rFonts w:ascii="Calibri" w:hAnsi="Calibri" w:cs="Tahoma"/>
                        <w:iCs/>
                        <w:sz w:val="20"/>
                        <w:szCs w:val="20"/>
                      </w:rPr>
                      <w:t>www.kufstein.com</w:t>
                    </w:r>
                  </w:hyperlink>
                </w:p>
              </w:tc>
              <w:tc>
                <w:tcPr>
                  <w:tcW w:w="5532" w:type="dxa"/>
                </w:tcPr>
                <w:p w:rsidR="004C2521" w:rsidRPr="004C2521" w:rsidRDefault="004C2521" w:rsidP="00010DB8">
                  <w:pPr>
                    <w:ind w:right="28"/>
                    <w:contextualSpacing/>
                    <w:rPr>
                      <w:rFonts w:ascii="Calibri" w:hAnsi="Calibri" w:cs="Tahoma"/>
                      <w:b/>
                      <w:iCs/>
                      <w:sz w:val="20"/>
                      <w:szCs w:val="20"/>
                      <w:lang w:val="de-DE"/>
                    </w:rPr>
                  </w:pPr>
                  <w:r w:rsidRPr="004C2521">
                    <w:rPr>
                      <w:rFonts w:ascii="Calibri" w:hAnsi="Calibri" w:cs="Tahoma"/>
                      <w:b/>
                      <w:iCs/>
                      <w:sz w:val="20"/>
                      <w:szCs w:val="20"/>
                      <w:lang w:val="de-DE"/>
                    </w:rPr>
                    <w:t>Pressekontakt</w:t>
                  </w:r>
                </w:p>
                <w:p w:rsidR="004C2521" w:rsidRPr="004C2521" w:rsidRDefault="004C2521" w:rsidP="00010DB8">
                  <w:pPr>
                    <w:ind w:right="28"/>
                    <w:contextualSpacing/>
                    <w:rPr>
                      <w:rFonts w:ascii="Calibri" w:hAnsi="Calibri" w:cs="Tahoma"/>
                      <w:b/>
                      <w:iCs/>
                      <w:sz w:val="20"/>
                      <w:szCs w:val="20"/>
                      <w:lang w:val="de-DE"/>
                    </w:rPr>
                  </w:pPr>
                  <w:proofErr w:type="spellStart"/>
                  <w:r w:rsidRPr="004C2521">
                    <w:rPr>
                      <w:rFonts w:ascii="Calibri" w:hAnsi="Calibri" w:cs="Tahoma"/>
                      <w:b/>
                      <w:iCs/>
                      <w:sz w:val="20"/>
                      <w:szCs w:val="20"/>
                      <w:lang w:val="de-DE"/>
                    </w:rPr>
                    <w:t>ziererCOMMUNICATIONS</w:t>
                  </w:r>
                  <w:proofErr w:type="spellEnd"/>
                </w:p>
                <w:p w:rsidR="004C2521" w:rsidRPr="004C2521" w:rsidRDefault="00BC74CA" w:rsidP="00010DB8">
                  <w:pPr>
                    <w:ind w:right="28"/>
                    <w:contextualSpacing/>
                    <w:rPr>
                      <w:rFonts w:ascii="Calibri" w:hAnsi="Calibri" w:cs="Tahoma"/>
                      <w:iCs/>
                      <w:sz w:val="20"/>
                      <w:szCs w:val="20"/>
                      <w:lang w:val="de-DE"/>
                    </w:rPr>
                  </w:pPr>
                  <w:r>
                    <w:rPr>
                      <w:rFonts w:ascii="Calibri" w:hAnsi="Calibri" w:cs="Tahoma"/>
                      <w:iCs/>
                      <w:sz w:val="20"/>
                      <w:szCs w:val="20"/>
                      <w:lang w:val="de-DE"/>
                    </w:rPr>
                    <w:t>Annette Zierer</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Karl-</w:t>
                  </w:r>
                  <w:proofErr w:type="spellStart"/>
                  <w:r w:rsidRPr="004C2521">
                    <w:rPr>
                      <w:rFonts w:ascii="Calibri" w:hAnsi="Calibri" w:cs="Tahoma"/>
                      <w:iCs/>
                      <w:sz w:val="20"/>
                      <w:szCs w:val="20"/>
                      <w:lang w:val="de-DE"/>
                    </w:rPr>
                    <w:t>Weinmair</w:t>
                  </w:r>
                  <w:proofErr w:type="spellEnd"/>
                  <w:r w:rsidRPr="004C2521">
                    <w:rPr>
                      <w:rFonts w:ascii="Calibri" w:hAnsi="Calibri" w:cs="Tahoma"/>
                      <w:iCs/>
                      <w:sz w:val="20"/>
                      <w:szCs w:val="20"/>
                      <w:lang w:val="de-DE"/>
                    </w:rPr>
                    <w:t>-Str. 6</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80807 München</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Deutschland</w:t>
                  </w:r>
                </w:p>
                <w:p w:rsidR="004C2521" w:rsidRPr="004C2521" w:rsidRDefault="004C2521" w:rsidP="00010DB8">
                  <w:pPr>
                    <w:ind w:right="28"/>
                    <w:contextualSpacing/>
                    <w:rPr>
                      <w:rFonts w:ascii="Calibri" w:hAnsi="Calibri" w:cs="Tahoma"/>
                      <w:iCs/>
                      <w:sz w:val="20"/>
                      <w:szCs w:val="20"/>
                      <w:lang w:val="de-DE"/>
                    </w:rPr>
                  </w:pPr>
                  <w:r w:rsidRPr="004C2521">
                    <w:rPr>
                      <w:rFonts w:ascii="Calibri" w:hAnsi="Calibri" w:cs="Tahoma"/>
                      <w:iCs/>
                      <w:sz w:val="20"/>
                      <w:szCs w:val="20"/>
                      <w:lang w:val="de-DE"/>
                    </w:rPr>
                    <w:t>T: +49/(0) 89 356 124 – 88 /-86</w:t>
                  </w:r>
                </w:p>
                <w:p w:rsidR="004C2521" w:rsidRPr="004C2521" w:rsidRDefault="004C2521" w:rsidP="00010DB8">
                  <w:pPr>
                    <w:ind w:right="28"/>
                    <w:contextualSpacing/>
                    <w:rPr>
                      <w:rFonts w:ascii="Calibri" w:hAnsi="Calibri" w:cs="Tahoma"/>
                      <w:iCs/>
                      <w:sz w:val="20"/>
                      <w:szCs w:val="20"/>
                    </w:rPr>
                  </w:pPr>
                  <w:r w:rsidRPr="004C2521">
                    <w:rPr>
                      <w:rFonts w:ascii="Calibri" w:hAnsi="Calibri" w:cs="Tahoma"/>
                      <w:iCs/>
                      <w:sz w:val="20"/>
                      <w:szCs w:val="20"/>
                    </w:rPr>
                    <w:t>F: +49/(0) 89 356 124 – 85</w:t>
                  </w:r>
                </w:p>
                <w:p w:rsidR="004C2521" w:rsidRPr="004C2521" w:rsidRDefault="00BC74CA" w:rsidP="00010DB8">
                  <w:pPr>
                    <w:ind w:right="28"/>
                    <w:contextualSpacing/>
                    <w:rPr>
                      <w:rFonts w:ascii="Calibri" w:hAnsi="Calibri" w:cs="Tahoma"/>
                      <w:iCs/>
                      <w:sz w:val="20"/>
                      <w:szCs w:val="20"/>
                    </w:rPr>
                  </w:pPr>
                  <w:hyperlink r:id="rId10" w:history="1">
                    <w:r w:rsidR="004C2521" w:rsidRPr="004C2521">
                      <w:rPr>
                        <w:rStyle w:val="Hyperlink"/>
                        <w:rFonts w:ascii="Calibri" w:hAnsi="Calibri" w:cs="Tahoma"/>
                        <w:iCs/>
                        <w:sz w:val="20"/>
                        <w:szCs w:val="20"/>
                      </w:rPr>
                      <w:t>annette.zierer@zierercom.com</w:t>
                    </w:r>
                  </w:hyperlink>
                  <w:r w:rsidR="004C2521" w:rsidRPr="004C2521">
                    <w:rPr>
                      <w:rFonts w:ascii="Calibri" w:hAnsi="Calibri" w:cs="Tahoma"/>
                      <w:iCs/>
                      <w:sz w:val="20"/>
                      <w:szCs w:val="20"/>
                    </w:rPr>
                    <w:t xml:space="preserve"> </w:t>
                  </w:r>
                </w:p>
                <w:p w:rsidR="004C2521" w:rsidRPr="004C2521" w:rsidRDefault="00BC74CA" w:rsidP="00010DB8">
                  <w:pPr>
                    <w:ind w:right="28"/>
                    <w:contextualSpacing/>
                    <w:rPr>
                      <w:rFonts w:ascii="Calibri" w:hAnsi="Calibri" w:cs="Tahoma"/>
                      <w:color w:val="5F5F5F"/>
                      <w:sz w:val="20"/>
                      <w:szCs w:val="20"/>
                    </w:rPr>
                  </w:pPr>
                  <w:hyperlink r:id="rId11" w:history="1">
                    <w:r w:rsidR="004C2521" w:rsidRPr="004C2521">
                      <w:rPr>
                        <w:rStyle w:val="Hyperlink"/>
                        <w:rFonts w:ascii="Calibri" w:hAnsi="Calibri" w:cs="Tahoma"/>
                        <w:iCs/>
                        <w:sz w:val="20"/>
                        <w:szCs w:val="20"/>
                      </w:rPr>
                      <w:t>www.zierercom.com</w:t>
                    </w:r>
                  </w:hyperlink>
                </w:p>
              </w:tc>
            </w:tr>
          </w:tbl>
          <w:p w:rsidR="004C2521" w:rsidRPr="004C2521" w:rsidRDefault="004C2521" w:rsidP="00010DB8">
            <w:pPr>
              <w:ind w:left="284" w:right="28"/>
              <w:contextualSpacing/>
              <w:rPr>
                <w:rFonts w:ascii="Calibri" w:hAnsi="Calibri" w:cs="Cochin"/>
                <w:color w:val="5F5F5F"/>
                <w:sz w:val="20"/>
                <w:szCs w:val="20"/>
              </w:rPr>
            </w:pPr>
          </w:p>
        </w:tc>
        <w:tc>
          <w:tcPr>
            <w:tcW w:w="222" w:type="dxa"/>
          </w:tcPr>
          <w:p w:rsidR="004C2521" w:rsidRPr="004C2521" w:rsidRDefault="004C2521" w:rsidP="00010DB8">
            <w:pPr>
              <w:ind w:left="284" w:right="28"/>
              <w:contextualSpacing/>
              <w:rPr>
                <w:rFonts w:ascii="Calibri" w:hAnsi="Calibri" w:cs="Cochin"/>
                <w:color w:val="5F5F5F"/>
                <w:sz w:val="20"/>
                <w:szCs w:val="20"/>
              </w:rPr>
            </w:pPr>
          </w:p>
        </w:tc>
      </w:tr>
    </w:tbl>
    <w:p w:rsidR="004C2521" w:rsidRPr="00BC74CA" w:rsidRDefault="004C2521" w:rsidP="004C2521">
      <w:pPr>
        <w:pStyle w:val="TextA"/>
        <w:jc w:val="both"/>
        <w:rPr>
          <w:rFonts w:ascii="Calibri" w:hAnsi="Calibri"/>
          <w:sz w:val="20"/>
          <w:szCs w:val="20"/>
          <w:lang w:val="en-US"/>
        </w:rPr>
      </w:pPr>
    </w:p>
    <w:sectPr w:rsidR="004C2521" w:rsidRPr="00BC74CA" w:rsidSect="004C2521">
      <w:headerReference w:type="default" r:id="rId12"/>
      <w:pgSz w:w="11900" w:h="16840"/>
      <w:pgMar w:top="1985"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1E6" w:rsidRDefault="004C11E6">
      <w:r>
        <w:separator/>
      </w:r>
    </w:p>
  </w:endnote>
  <w:endnote w:type="continuationSeparator" w:id="0">
    <w:p w:rsidR="004C11E6" w:rsidRDefault="004C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ch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1E6" w:rsidRDefault="004C11E6">
      <w:r>
        <w:separator/>
      </w:r>
    </w:p>
  </w:footnote>
  <w:footnote w:type="continuationSeparator" w:id="0">
    <w:p w:rsidR="004C11E6" w:rsidRDefault="004C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7F" w:rsidRDefault="00CF397F" w:rsidP="00CF397F">
    <w:pPr>
      <w:pStyle w:val="Kopfzeile"/>
      <w:jc w:val="center"/>
    </w:pPr>
    <w:r>
      <w:rPr>
        <w:noProof/>
        <w:lang w:val="de-DE" w:eastAsia="de-DE"/>
      </w:rPr>
      <w:drawing>
        <wp:inline distT="0" distB="0" distL="0" distR="0" wp14:anchorId="27C48D31" wp14:editId="3A694879">
          <wp:extent cx="1676400" cy="583096"/>
          <wp:effectExtent l="0" t="0" r="0" b="7620"/>
          <wp:docPr id="11" name="Grafik 1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86" b="9455"/>
                  <a:stretch/>
                </pic:blipFill>
                <pic:spPr bwMode="auto">
                  <a:xfrm>
                    <a:off x="0" y="0"/>
                    <a:ext cx="1678328" cy="5837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1F"/>
    <w:rsid w:val="000437F4"/>
    <w:rsid w:val="000F44A8"/>
    <w:rsid w:val="00180244"/>
    <w:rsid w:val="001A3678"/>
    <w:rsid w:val="00240497"/>
    <w:rsid w:val="003A1AA7"/>
    <w:rsid w:val="00433801"/>
    <w:rsid w:val="00475BAE"/>
    <w:rsid w:val="00495023"/>
    <w:rsid w:val="004B33D5"/>
    <w:rsid w:val="004C11E6"/>
    <w:rsid w:val="004C2521"/>
    <w:rsid w:val="00551008"/>
    <w:rsid w:val="005A37B4"/>
    <w:rsid w:val="00623D09"/>
    <w:rsid w:val="00666CA6"/>
    <w:rsid w:val="00673C85"/>
    <w:rsid w:val="006B3656"/>
    <w:rsid w:val="006C7428"/>
    <w:rsid w:val="006F11D5"/>
    <w:rsid w:val="0079171F"/>
    <w:rsid w:val="00835F7A"/>
    <w:rsid w:val="00862928"/>
    <w:rsid w:val="009461EA"/>
    <w:rsid w:val="00987320"/>
    <w:rsid w:val="009929F1"/>
    <w:rsid w:val="00B10AE2"/>
    <w:rsid w:val="00B343A7"/>
    <w:rsid w:val="00B35CE8"/>
    <w:rsid w:val="00BC74CA"/>
    <w:rsid w:val="00C17B3C"/>
    <w:rsid w:val="00C637C2"/>
    <w:rsid w:val="00C9724E"/>
    <w:rsid w:val="00CD695D"/>
    <w:rsid w:val="00CF397F"/>
    <w:rsid w:val="00D53B59"/>
    <w:rsid w:val="00E66CF4"/>
    <w:rsid w:val="00EF7F74"/>
    <w:rsid w:val="00F944B2"/>
    <w:rsid w:val="00FF7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DD514"/>
  <w15:docId w15:val="{7CE4E5D6-85A2-4607-ABCB-8CF7AA0D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 w:type="paragraph" w:styleId="Kopfzeile">
    <w:name w:val="header"/>
    <w:basedOn w:val="Standard"/>
    <w:link w:val="KopfzeileZchn"/>
    <w:uiPriority w:val="99"/>
    <w:unhideWhenUsed/>
    <w:rsid w:val="00240497"/>
    <w:pPr>
      <w:tabs>
        <w:tab w:val="center" w:pos="4536"/>
        <w:tab w:val="right" w:pos="9072"/>
      </w:tabs>
    </w:pPr>
  </w:style>
  <w:style w:type="character" w:customStyle="1" w:styleId="KopfzeileZchn">
    <w:name w:val="Kopfzeile Zchn"/>
    <w:basedOn w:val="Absatz-Standardschriftart"/>
    <w:link w:val="Kopfzeile"/>
    <w:uiPriority w:val="99"/>
    <w:rsid w:val="00240497"/>
    <w:rPr>
      <w:sz w:val="24"/>
      <w:szCs w:val="24"/>
      <w:lang w:val="en-US" w:eastAsia="en-US"/>
    </w:rPr>
  </w:style>
  <w:style w:type="paragraph" w:styleId="Fuzeile">
    <w:name w:val="footer"/>
    <w:basedOn w:val="Standard"/>
    <w:link w:val="FuzeileZchn"/>
    <w:uiPriority w:val="99"/>
    <w:unhideWhenUsed/>
    <w:rsid w:val="00240497"/>
    <w:pPr>
      <w:tabs>
        <w:tab w:val="center" w:pos="4536"/>
        <w:tab w:val="right" w:pos="9072"/>
      </w:tabs>
    </w:pPr>
  </w:style>
  <w:style w:type="character" w:customStyle="1" w:styleId="FuzeileZchn">
    <w:name w:val="Fußzeile Zchn"/>
    <w:basedOn w:val="Absatz-Standardschriftart"/>
    <w:link w:val="Fuzeile"/>
    <w:uiPriority w:val="99"/>
    <w:rsid w:val="00240497"/>
    <w:rPr>
      <w:sz w:val="24"/>
      <w:szCs w:val="24"/>
      <w:lang w:val="en-US" w:eastAsia="en-US"/>
    </w:rPr>
  </w:style>
  <w:style w:type="paragraph" w:customStyle="1" w:styleId="Default">
    <w:name w:val="Default"/>
    <w:basedOn w:val="Standard"/>
    <w:rsid w:val="00CD69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heme="minorHAnsi" w:hAnsi="Calibri"/>
      <w:color w:val="000000"/>
      <w:bdr w:val="none" w:sz="0" w:space="0" w:color="auto"/>
      <w:lang w:val="de-DE" w:eastAsia="de-DE"/>
    </w:rPr>
  </w:style>
  <w:style w:type="paragraph" w:styleId="Sprechblasentext">
    <w:name w:val="Balloon Text"/>
    <w:basedOn w:val="Standard"/>
    <w:link w:val="SprechblasentextZchn"/>
    <w:uiPriority w:val="99"/>
    <w:semiHidden/>
    <w:unhideWhenUsed/>
    <w:rsid w:val="00CF39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97F"/>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1A3678"/>
    <w:rPr>
      <w:color w:val="FF00FF" w:themeColor="followedHyperlink"/>
      <w:u w:val="single"/>
    </w:rPr>
  </w:style>
  <w:style w:type="paragraph" w:styleId="KeinLeerraum">
    <w:name w:val="No Spacing"/>
    <w:uiPriority w:val="1"/>
    <w:qFormat/>
    <w:rsid w:val="004C25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9084">
      <w:bodyDiv w:val="1"/>
      <w:marLeft w:val="0"/>
      <w:marRight w:val="0"/>
      <w:marTop w:val="0"/>
      <w:marBottom w:val="0"/>
      <w:divBdr>
        <w:top w:val="none" w:sz="0" w:space="0" w:color="auto"/>
        <w:left w:val="none" w:sz="0" w:space="0" w:color="auto"/>
        <w:bottom w:val="none" w:sz="0" w:space="0" w:color="auto"/>
        <w:right w:val="none" w:sz="0" w:space="0" w:color="auto"/>
      </w:divBdr>
    </w:div>
    <w:div w:id="145995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h/yjzaf4e8oeflntm/AAAeSFPoMgLRiVUFfzucU1GUa?dl=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fPrVif" TargetMode="External"/><Relationship Id="rId11" Type="http://schemas.openxmlformats.org/officeDocument/2006/relationships/hyperlink" Target="http://www.zierercom.com" TargetMode="External"/><Relationship Id="rId5" Type="http://schemas.openxmlformats.org/officeDocument/2006/relationships/endnotes" Target="endnotes.xml"/><Relationship Id="rId10" Type="http://schemas.openxmlformats.org/officeDocument/2006/relationships/hyperlink" Target="mailto:annette.zierer@zierercom.com" TargetMode="External"/><Relationship Id="rId4" Type="http://schemas.openxmlformats.org/officeDocument/2006/relationships/footnotes" Target="footnotes.xml"/><Relationship Id="rId9" Type="http://schemas.openxmlformats.org/officeDocument/2006/relationships/hyperlink" Target="http://www.kufstei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Rettenwander / Ferienland Kufstein</dc:creator>
  <cp:lastModifiedBy>Margret Winkler / Kufsteinerland</cp:lastModifiedBy>
  <cp:revision>3</cp:revision>
  <cp:lastPrinted>2016-12-01T16:08:00Z</cp:lastPrinted>
  <dcterms:created xsi:type="dcterms:W3CDTF">2017-08-02T08:37:00Z</dcterms:created>
  <dcterms:modified xsi:type="dcterms:W3CDTF">2017-08-04T10:20:00Z</dcterms:modified>
</cp:coreProperties>
</file>