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2D0D" w14:textId="77777777" w:rsidR="00E749F7" w:rsidRDefault="006709B1">
      <w:pPr>
        <w:spacing w:after="280" w:line="264" w:lineRule="auto"/>
        <w:rPr>
          <w:rStyle w:val="Ohne"/>
          <w:rFonts w:ascii="Gill Sans SemiBold" w:eastAsia="Gill Sans SemiBold" w:hAnsi="Gill Sans SemiBold" w:cs="Gill Sans SemiBold"/>
          <w:smallCaps/>
          <w:color w:val="3F3F3F"/>
          <w:spacing w:val="31"/>
          <w:sz w:val="40"/>
          <w:szCs w:val="40"/>
          <w:u w:color="3F3F3F"/>
        </w:rPr>
      </w:pPr>
      <w:r>
        <w:rPr>
          <w:rStyle w:val="Ohne"/>
          <w:rFonts w:ascii="Gill Sans SemiBold" w:hAnsi="Gill Sans SemiBold"/>
          <w:smallCaps/>
          <w:color w:val="3F3F3F"/>
          <w:spacing w:val="31"/>
          <w:sz w:val="40"/>
          <w:szCs w:val="40"/>
          <w:u w:color="3F3F3F"/>
        </w:rPr>
        <w:t>Pressetext</w:t>
      </w:r>
    </w:p>
    <w:p w14:paraId="2F604A47" w14:textId="77777777" w:rsidR="00336759" w:rsidRPr="00336759" w:rsidRDefault="00336759" w:rsidP="00336759">
      <w:pPr>
        <w:ind w:right="226"/>
        <w:rPr>
          <w:rFonts w:ascii="Gill Sans" w:hAnsi="Gill Sans"/>
          <w:color w:val="505050"/>
          <w:sz w:val="28"/>
          <w:szCs w:val="28"/>
          <w:lang w:val="de-DE"/>
        </w:rPr>
      </w:pPr>
      <w:r w:rsidRPr="00336759">
        <w:rPr>
          <w:rFonts w:ascii="Gill Sans" w:hAnsi="Gill Sans"/>
          <w:color w:val="505050"/>
          <w:sz w:val="28"/>
          <w:szCs w:val="28"/>
          <w:lang w:val="de-DE"/>
        </w:rPr>
        <w:t>Die Kräfte der Natur, die Geheimnisse der Bergbauern entdecken</w:t>
      </w:r>
    </w:p>
    <w:p w14:paraId="1C0E579E" w14:textId="77777777" w:rsidR="00336759" w:rsidRPr="00336759" w:rsidRDefault="00336759" w:rsidP="00336759">
      <w:pPr>
        <w:spacing w:line="264" w:lineRule="auto"/>
        <w:jc w:val="both"/>
        <w:rPr>
          <w:rFonts w:ascii="Gill Sans Light" w:hAnsi="Gill Sans Light"/>
          <w:color w:val="505050"/>
          <w:sz w:val="28"/>
          <w:szCs w:val="28"/>
          <w:lang w:val="de-DE"/>
        </w:rPr>
      </w:pPr>
      <w:r w:rsidRPr="00336759">
        <w:rPr>
          <w:rFonts w:ascii="Gill Sans Light" w:hAnsi="Gill Sans Light"/>
          <w:color w:val="505050"/>
          <w:sz w:val="28"/>
          <w:szCs w:val="28"/>
          <w:lang w:val="de-DE"/>
        </w:rPr>
        <w:t>Das Kräuterzeit Symposium am 30. und 31. August im Kufsteinerland</w:t>
      </w:r>
    </w:p>
    <w:p w14:paraId="6D44095C" w14:textId="77777777" w:rsidR="00E749F7" w:rsidRDefault="00E749F7">
      <w:pPr>
        <w:spacing w:line="264" w:lineRule="auto"/>
        <w:jc w:val="both"/>
        <w:rPr>
          <w:rStyle w:val="Ohne"/>
          <w:rFonts w:ascii="Gill Sans Light" w:eastAsia="Gill Sans Light" w:hAnsi="Gill Sans Light" w:cs="Gill Sans Light"/>
          <w:color w:val="3F3F3F"/>
          <w:u w:color="3F3F3F"/>
        </w:rPr>
      </w:pPr>
    </w:p>
    <w:p w14:paraId="6627FAC4" w14:textId="77777777" w:rsidR="00336759" w:rsidRPr="00336759" w:rsidRDefault="00336759" w:rsidP="00336759">
      <w:pPr>
        <w:spacing w:line="264" w:lineRule="auto"/>
        <w:jc w:val="both"/>
        <w:rPr>
          <w:rFonts w:ascii="Gill Sans Light" w:hAnsi="Gill Sans Light"/>
          <w:b/>
          <w:bCs/>
          <w:i/>
          <w:iCs/>
          <w:color w:val="3F3F3F"/>
          <w:sz w:val="20"/>
          <w:szCs w:val="20"/>
          <w:u w:color="3F3F3F"/>
          <w:lang w:val="de-DE"/>
        </w:rPr>
      </w:pPr>
      <w:r w:rsidRPr="00336759">
        <w:rPr>
          <w:rFonts w:ascii="Gill Sans Light" w:hAnsi="Gill Sans Light"/>
          <w:b/>
          <w:bCs/>
          <w:i/>
          <w:iCs/>
          <w:color w:val="3F3F3F"/>
          <w:sz w:val="20"/>
          <w:szCs w:val="20"/>
          <w:u w:color="3F3F3F"/>
          <w:lang w:val="de-DE"/>
        </w:rPr>
        <w:t>Die Tiroler Berge rund um Kufstein sind eine riesengroße Schatzkiste. Alte Bräuche mit jahrhunderte-langer Tradition, die erstaunlichen Wirkungen der Pflanzen und die sinnliche Qualität des Lebens im Kreislauf der Natur sind Themen bei der Kräuterzeit 2019 im Kufsteinerland. Ein Wochenende voll Natur und Wissen steht am 30. und 31. August während des Kräuterzeit Symposiums im Passionsspielhaus Thiersee am Programm.</w:t>
      </w:r>
    </w:p>
    <w:p w14:paraId="26CC2438" w14:textId="77777777" w:rsidR="00E749F7" w:rsidRDefault="00E749F7">
      <w:pPr>
        <w:spacing w:line="264" w:lineRule="auto"/>
        <w:jc w:val="both"/>
        <w:rPr>
          <w:rStyle w:val="Ohne"/>
          <w:rFonts w:ascii="Gill Sans Light" w:eastAsia="Gill Sans Light" w:hAnsi="Gill Sans Light" w:cs="Gill Sans Light"/>
          <w:color w:val="3F3F3F"/>
          <w:sz w:val="20"/>
          <w:szCs w:val="20"/>
          <w:u w:color="3F3F3F"/>
        </w:rPr>
      </w:pPr>
    </w:p>
    <w:p w14:paraId="20D052C7" w14:textId="23B81F7C" w:rsidR="00336759" w:rsidRPr="00336759" w:rsidRDefault="00F97A3C" w:rsidP="00336759">
      <w:pPr>
        <w:spacing w:line="264" w:lineRule="auto"/>
        <w:jc w:val="both"/>
        <w:rPr>
          <w:rFonts w:ascii="Gill Sans Light" w:hAnsi="Gill Sans Light"/>
          <w:color w:val="3F3F3F"/>
          <w:sz w:val="20"/>
          <w:szCs w:val="20"/>
          <w:u w:color="3F3F3F"/>
          <w:lang w:val="de-DE"/>
        </w:rPr>
      </w:pPr>
      <w:r w:rsidRPr="00F97A3C">
        <w:rPr>
          <w:rFonts w:ascii="Gill Sans Light" w:hAnsi="Gill Sans Light"/>
          <w:color w:val="3F3F3F"/>
          <w:sz w:val="20"/>
          <w:szCs w:val="20"/>
          <w:u w:color="3F3F3F"/>
        </w:rPr>
        <w:t>Der Thiersee ist ein romantischer Bergsee umgeben von sanften Wiesen und den Gipfeln des Kufsteinerlandes und damit die ideale Umgebung für das Kräuterzeit Symposium am 30. und 31. August, dem Höhepunkt der Kräuterzeit Saison. Hierbei geht es um Themen und Geschichten</w:t>
      </w:r>
      <w:r>
        <w:rPr>
          <w:rFonts w:ascii="Gill Sans Light" w:hAnsi="Gill Sans Light"/>
          <w:color w:val="3F3F3F"/>
          <w:sz w:val="20"/>
          <w:szCs w:val="20"/>
          <w:u w:color="3F3F3F"/>
        </w:rPr>
        <w:t xml:space="preserve"> </w:t>
      </w:r>
      <w:r w:rsidR="00336759" w:rsidRPr="00336759">
        <w:rPr>
          <w:rFonts w:ascii="Gill Sans Light" w:hAnsi="Gill Sans Light"/>
          <w:color w:val="3F3F3F"/>
          <w:sz w:val="20"/>
          <w:szCs w:val="20"/>
          <w:u w:color="3F3F3F"/>
          <w:lang w:val="de-DE"/>
        </w:rPr>
        <w:t>angelehnt an den Kreislauf der Natur, den Wechsel der Jahreszeiten und den Lauf der Sonne und</w:t>
      </w:r>
      <w:r>
        <w:rPr>
          <w:rFonts w:ascii="Gill Sans Light" w:hAnsi="Gill Sans Light"/>
          <w:color w:val="3F3F3F"/>
          <w:sz w:val="20"/>
          <w:szCs w:val="20"/>
          <w:u w:color="3F3F3F"/>
          <w:lang w:val="de-DE"/>
        </w:rPr>
        <w:t xml:space="preserve"> </w:t>
      </w:r>
      <w:r w:rsidR="00336759" w:rsidRPr="00336759">
        <w:rPr>
          <w:rFonts w:ascii="Gill Sans Light" w:hAnsi="Gill Sans Light"/>
          <w:color w:val="3F3F3F"/>
          <w:sz w:val="20"/>
          <w:szCs w:val="20"/>
          <w:u w:color="3F3F3F"/>
          <w:lang w:val="de-DE"/>
        </w:rPr>
        <w:t>des Mondes. Und auch um alte Bräuche und Rituale, um die Kraft der Kräuter, wie man sie entdecken und für sich n</w:t>
      </w:r>
      <w:r w:rsidR="00522ACC">
        <w:rPr>
          <w:rFonts w:ascii="Gill Sans Light" w:hAnsi="Gill Sans Light"/>
          <w:color w:val="3F3F3F"/>
          <w:sz w:val="20"/>
          <w:szCs w:val="20"/>
          <w:u w:color="3F3F3F"/>
          <w:lang w:val="de-DE"/>
        </w:rPr>
        <w:t>u</w:t>
      </w:r>
      <w:r w:rsidR="00336759" w:rsidRPr="00336759">
        <w:rPr>
          <w:rFonts w:ascii="Gill Sans Light" w:hAnsi="Gill Sans Light"/>
          <w:color w:val="3F3F3F"/>
          <w:sz w:val="20"/>
          <w:szCs w:val="20"/>
          <w:u w:color="3F3F3F"/>
          <w:lang w:val="de-DE"/>
        </w:rPr>
        <w:t xml:space="preserve">tzen kann. Zum Programm des Symposiums gehört unter anderem ein Workshop mit einer Einführung in den Medizinkreis durch </w:t>
      </w:r>
      <w:proofErr w:type="spellStart"/>
      <w:r w:rsidR="00336759" w:rsidRPr="00336759">
        <w:rPr>
          <w:rFonts w:ascii="Gill Sans Light" w:hAnsi="Gill Sans Light"/>
          <w:color w:val="3F3F3F"/>
          <w:sz w:val="20"/>
          <w:szCs w:val="20"/>
          <w:u w:color="3F3F3F"/>
          <w:lang w:val="de-DE"/>
        </w:rPr>
        <w:t>Tala</w:t>
      </w:r>
      <w:proofErr w:type="spellEnd"/>
      <w:r w:rsidR="00336759" w:rsidRPr="00336759">
        <w:rPr>
          <w:rFonts w:ascii="Gill Sans Light" w:hAnsi="Gill Sans Light"/>
          <w:color w:val="3F3F3F"/>
          <w:sz w:val="20"/>
          <w:szCs w:val="20"/>
          <w:u w:color="3F3F3F"/>
          <w:lang w:val="de-DE"/>
        </w:rPr>
        <w:t xml:space="preserve"> </w:t>
      </w:r>
      <w:proofErr w:type="spellStart"/>
      <w:r w:rsidR="00336759" w:rsidRPr="00336759">
        <w:rPr>
          <w:rFonts w:ascii="Gill Sans Light" w:hAnsi="Gill Sans Light"/>
          <w:color w:val="3F3F3F"/>
          <w:sz w:val="20"/>
          <w:szCs w:val="20"/>
          <w:u w:color="3F3F3F"/>
          <w:lang w:val="de-DE"/>
        </w:rPr>
        <w:t>Mohajeri</w:t>
      </w:r>
      <w:proofErr w:type="spellEnd"/>
      <w:r w:rsidR="00336759" w:rsidRPr="00336759">
        <w:rPr>
          <w:rFonts w:ascii="Gill Sans Light" w:hAnsi="Gill Sans Light"/>
          <w:color w:val="3F3F3F"/>
          <w:sz w:val="20"/>
          <w:szCs w:val="20"/>
          <w:u w:color="3F3F3F"/>
          <w:lang w:val="de-DE"/>
        </w:rPr>
        <w:t>. Hier erfahren die Teilnehmer</w:t>
      </w:r>
      <w:r w:rsidR="00522ACC">
        <w:rPr>
          <w:rFonts w:ascii="Gill Sans Light" w:hAnsi="Gill Sans Light"/>
          <w:color w:val="3F3F3F"/>
          <w:sz w:val="20"/>
          <w:szCs w:val="20"/>
          <w:u w:color="3F3F3F"/>
          <w:lang w:val="de-DE"/>
        </w:rPr>
        <w:t>,</w:t>
      </w:r>
      <w:r w:rsidR="00336759" w:rsidRPr="00336759">
        <w:rPr>
          <w:rFonts w:ascii="Gill Sans Light" w:hAnsi="Gill Sans Light"/>
          <w:color w:val="3F3F3F"/>
          <w:sz w:val="20"/>
          <w:szCs w:val="20"/>
          <w:u w:color="3F3F3F"/>
          <w:lang w:val="de-DE"/>
        </w:rPr>
        <w:t xml:space="preserve"> was man von den</w:t>
      </w:r>
      <w:r>
        <w:rPr>
          <w:rFonts w:ascii="Gill Sans Light" w:hAnsi="Gill Sans Light"/>
          <w:color w:val="3F3F3F"/>
          <w:sz w:val="20"/>
          <w:szCs w:val="20"/>
          <w:u w:color="3F3F3F"/>
          <w:lang w:val="de-DE"/>
        </w:rPr>
        <w:t xml:space="preserve"> </w:t>
      </w:r>
      <w:r w:rsidR="00336759" w:rsidRPr="00336759">
        <w:rPr>
          <w:rFonts w:ascii="Gill Sans Light" w:hAnsi="Gill Sans Light"/>
          <w:color w:val="3F3F3F"/>
          <w:sz w:val="20"/>
          <w:szCs w:val="20"/>
          <w:u w:color="3F3F3F"/>
          <w:lang w:val="de-DE"/>
        </w:rPr>
        <w:t>vier Elemente</w:t>
      </w:r>
      <w:r>
        <w:rPr>
          <w:rFonts w:ascii="Gill Sans Light" w:hAnsi="Gill Sans Light"/>
          <w:color w:val="3F3F3F"/>
          <w:sz w:val="20"/>
          <w:szCs w:val="20"/>
          <w:u w:color="3F3F3F"/>
          <w:lang w:val="de-DE"/>
        </w:rPr>
        <w:t>n</w:t>
      </w:r>
      <w:r w:rsidR="00336759" w:rsidRPr="00336759">
        <w:rPr>
          <w:rFonts w:ascii="Gill Sans Light" w:hAnsi="Gill Sans Light"/>
          <w:color w:val="3F3F3F"/>
          <w:sz w:val="20"/>
          <w:szCs w:val="20"/>
          <w:u w:color="3F3F3F"/>
          <w:lang w:val="de-DE"/>
        </w:rPr>
        <w:t xml:space="preserve">, Feuer, Wasser, Erde und Luft lernen kann und wie sich die Jahreszeiten auf das Rad des Lebens auswirken. Das Expertenseminar mit Sebastian </w:t>
      </w:r>
      <w:proofErr w:type="spellStart"/>
      <w:r w:rsidR="00336759" w:rsidRPr="00336759">
        <w:rPr>
          <w:rFonts w:ascii="Gill Sans Light" w:hAnsi="Gill Sans Light"/>
          <w:color w:val="3F3F3F"/>
          <w:sz w:val="20"/>
          <w:szCs w:val="20"/>
          <w:u w:color="3F3F3F"/>
          <w:lang w:val="de-DE"/>
        </w:rPr>
        <w:t>Viellechner</w:t>
      </w:r>
      <w:proofErr w:type="spellEnd"/>
      <w:r w:rsidR="00336759" w:rsidRPr="00336759">
        <w:rPr>
          <w:rFonts w:ascii="Gill Sans Light" w:hAnsi="Gill Sans Light"/>
          <w:color w:val="3F3F3F"/>
          <w:sz w:val="20"/>
          <w:szCs w:val="20"/>
          <w:u w:color="3F3F3F"/>
          <w:lang w:val="de-DE"/>
        </w:rPr>
        <w:t xml:space="preserve"> </w:t>
      </w:r>
      <w:r>
        <w:rPr>
          <w:rFonts w:ascii="Gill Sans Light" w:hAnsi="Gill Sans Light"/>
          <w:color w:val="3F3F3F"/>
          <w:sz w:val="20"/>
          <w:szCs w:val="20"/>
          <w:u w:color="3F3F3F"/>
          <w:lang w:val="de-DE"/>
        </w:rPr>
        <w:t>leert</w:t>
      </w:r>
      <w:r w:rsidR="00336759" w:rsidRPr="00336759">
        <w:rPr>
          <w:rFonts w:ascii="Gill Sans Light" w:hAnsi="Gill Sans Light"/>
          <w:color w:val="3F3F3F"/>
          <w:sz w:val="20"/>
          <w:szCs w:val="20"/>
          <w:u w:color="3F3F3F"/>
          <w:lang w:val="de-DE"/>
        </w:rPr>
        <w:t xml:space="preserve">, wie man Wildkräuter und -pflanzen sammeln, konservieren und einkochen kann. Bei der „Wilden Weiberküche“ mit Regina </w:t>
      </w:r>
      <w:proofErr w:type="spellStart"/>
      <w:r w:rsidR="00336759" w:rsidRPr="00336759">
        <w:rPr>
          <w:rFonts w:ascii="Gill Sans Light" w:hAnsi="Gill Sans Light"/>
          <w:color w:val="3F3F3F"/>
          <w:sz w:val="20"/>
          <w:szCs w:val="20"/>
          <w:u w:color="3F3F3F"/>
          <w:lang w:val="de-DE"/>
        </w:rPr>
        <w:t>Jungmayr</w:t>
      </w:r>
      <w:proofErr w:type="spellEnd"/>
      <w:r w:rsidR="00336759" w:rsidRPr="00336759">
        <w:rPr>
          <w:rFonts w:ascii="Gill Sans Light" w:hAnsi="Gill Sans Light"/>
          <w:color w:val="3F3F3F"/>
          <w:sz w:val="20"/>
          <w:szCs w:val="20"/>
          <w:u w:color="3F3F3F"/>
          <w:lang w:val="de-DE"/>
        </w:rPr>
        <w:t xml:space="preserve"> wird das Bewusstsein für die Verwendung von Wildkräutern </w:t>
      </w:r>
      <w:r w:rsidR="00154577">
        <w:rPr>
          <w:rFonts w:ascii="Gill Sans Light" w:hAnsi="Gill Sans Light"/>
          <w:color w:val="3F3F3F"/>
          <w:sz w:val="20"/>
          <w:szCs w:val="20"/>
          <w:u w:color="3F3F3F"/>
          <w:lang w:val="de-DE"/>
        </w:rPr>
        <w:t>und</w:t>
      </w:r>
      <w:r w:rsidR="00336759" w:rsidRPr="00336759">
        <w:rPr>
          <w:rFonts w:ascii="Gill Sans Light" w:hAnsi="Gill Sans Light"/>
          <w:color w:val="3F3F3F"/>
          <w:sz w:val="20"/>
          <w:szCs w:val="20"/>
          <w:u w:color="3F3F3F"/>
          <w:lang w:val="de-DE"/>
        </w:rPr>
        <w:t xml:space="preserve"> Blüten als hocharomatische und gesundheitsfördernde Zutat in der Küche geschärft. Weitere Programmpunkte </w:t>
      </w:r>
      <w:r w:rsidR="004304F5">
        <w:rPr>
          <w:rFonts w:ascii="Gill Sans Light" w:hAnsi="Gill Sans Light"/>
          <w:color w:val="3F3F3F"/>
          <w:sz w:val="20"/>
          <w:szCs w:val="20"/>
          <w:u w:color="3F3F3F"/>
          <w:lang w:val="de-DE"/>
        </w:rPr>
        <w:t>drehen sich um</w:t>
      </w:r>
      <w:r w:rsidR="00336759" w:rsidRPr="00336759">
        <w:rPr>
          <w:rFonts w:ascii="Gill Sans Light" w:hAnsi="Gill Sans Light"/>
          <w:color w:val="3F3F3F"/>
          <w:sz w:val="20"/>
          <w:szCs w:val="20"/>
          <w:u w:color="3F3F3F"/>
          <w:lang w:val="de-DE"/>
        </w:rPr>
        <w:t xml:space="preserve"> die Heilung aus dem Wald</w:t>
      </w:r>
      <w:r w:rsidR="004304F5">
        <w:rPr>
          <w:rFonts w:ascii="Gill Sans Light" w:hAnsi="Gill Sans Light"/>
          <w:color w:val="3F3F3F"/>
          <w:sz w:val="20"/>
          <w:szCs w:val="20"/>
          <w:u w:color="3F3F3F"/>
          <w:lang w:val="de-DE"/>
        </w:rPr>
        <w:t>,</w:t>
      </w:r>
      <w:r w:rsidR="00336759" w:rsidRPr="00336759">
        <w:rPr>
          <w:rFonts w:ascii="Gill Sans Light" w:hAnsi="Gill Sans Light"/>
          <w:color w:val="3F3F3F"/>
          <w:sz w:val="20"/>
          <w:szCs w:val="20"/>
          <w:u w:color="3F3F3F"/>
          <w:lang w:val="de-DE"/>
        </w:rPr>
        <w:t xml:space="preserve"> Baummedizin für Frauen oder </w:t>
      </w:r>
      <w:r w:rsidR="004304F5">
        <w:rPr>
          <w:rFonts w:ascii="Gill Sans Light" w:hAnsi="Gill Sans Light"/>
          <w:color w:val="3F3F3F"/>
          <w:sz w:val="20"/>
          <w:szCs w:val="20"/>
          <w:u w:color="3F3F3F"/>
          <w:lang w:val="de-DE"/>
        </w:rPr>
        <w:t xml:space="preserve">um </w:t>
      </w:r>
      <w:r w:rsidR="00336759" w:rsidRPr="00336759">
        <w:rPr>
          <w:rFonts w:ascii="Gill Sans Light" w:hAnsi="Gill Sans Light"/>
          <w:color w:val="3F3F3F"/>
          <w:sz w:val="20"/>
          <w:szCs w:val="20"/>
          <w:u w:color="3F3F3F"/>
          <w:lang w:val="de-DE"/>
        </w:rPr>
        <w:t>tibetische Medizin. An beiden Tagen gibt es den ganztägigen Kräutermarkt unter dem Motto „Feines rund um Wald und Wiese“. Den eindrucksvollen Abschluss setzt am Samstagabend die Feuer-Zeremonie am Thiersee.</w:t>
      </w:r>
      <w:r w:rsidR="00336759">
        <w:rPr>
          <w:rFonts w:ascii="Gill Sans Light" w:hAnsi="Gill Sans Light"/>
          <w:color w:val="3F3F3F"/>
          <w:sz w:val="20"/>
          <w:szCs w:val="20"/>
          <w:u w:color="3F3F3F"/>
          <w:lang w:val="de-DE"/>
        </w:rPr>
        <w:t xml:space="preserve"> Tickets gibt es ab Euro 15,00. Das 2-Tages-all inclusiv</w:t>
      </w:r>
      <w:r w:rsidR="00522ACC">
        <w:rPr>
          <w:rFonts w:ascii="Gill Sans Light" w:hAnsi="Gill Sans Light"/>
          <w:color w:val="3F3F3F"/>
          <w:sz w:val="20"/>
          <w:szCs w:val="20"/>
          <w:u w:color="3F3F3F"/>
          <w:lang w:val="de-DE"/>
        </w:rPr>
        <w:t>e</w:t>
      </w:r>
      <w:r w:rsidR="00336759">
        <w:rPr>
          <w:rFonts w:ascii="Gill Sans Light" w:hAnsi="Gill Sans Light"/>
          <w:color w:val="3F3F3F"/>
          <w:sz w:val="20"/>
          <w:szCs w:val="20"/>
          <w:u w:color="3F3F3F"/>
          <w:lang w:val="de-DE"/>
        </w:rPr>
        <w:t xml:space="preserve"> Ticket kostet Euro 95,00. Weitere Details sind unter www.kufstein.com zu finden. </w:t>
      </w:r>
    </w:p>
    <w:p w14:paraId="73044EF1" w14:textId="77777777" w:rsidR="00336759" w:rsidRPr="00336759" w:rsidRDefault="00336759" w:rsidP="00336759">
      <w:pPr>
        <w:spacing w:line="264" w:lineRule="auto"/>
        <w:jc w:val="both"/>
        <w:rPr>
          <w:rFonts w:ascii="Gill Sans Light" w:hAnsi="Gill Sans Light"/>
          <w:color w:val="3F3F3F"/>
          <w:sz w:val="20"/>
          <w:szCs w:val="20"/>
          <w:u w:color="3F3F3F"/>
          <w:lang w:val="de-DE"/>
        </w:rPr>
      </w:pPr>
    </w:p>
    <w:p w14:paraId="0755772B" w14:textId="77777777" w:rsidR="00336759" w:rsidRPr="00DF4706" w:rsidRDefault="00336759" w:rsidP="00336759">
      <w:pPr>
        <w:spacing w:line="264" w:lineRule="auto"/>
        <w:jc w:val="both"/>
        <w:rPr>
          <w:rFonts w:ascii="Gill Sans" w:hAnsi="Gill Sans" w:cs="Gill Sans"/>
          <w:b/>
          <w:bCs/>
          <w:color w:val="3F3F3F"/>
          <w:sz w:val="20"/>
          <w:szCs w:val="20"/>
          <w:u w:color="3F3F3F"/>
          <w:lang w:val="de-DE"/>
        </w:rPr>
      </w:pPr>
      <w:r w:rsidRPr="00DF4706">
        <w:rPr>
          <w:rFonts w:ascii="Gill Sans" w:hAnsi="Gill Sans" w:cs="Gill Sans"/>
          <w:b/>
          <w:bCs/>
          <w:color w:val="3F3F3F"/>
          <w:sz w:val="20"/>
          <w:szCs w:val="20"/>
          <w:u w:color="3F3F3F"/>
          <w:lang w:val="de-DE"/>
        </w:rPr>
        <w:t>Sommer Erlebnisprogramm: Kochen mit Kräutern, Baden im Wald und Yoga am See</w:t>
      </w:r>
    </w:p>
    <w:p w14:paraId="74C94F03" w14:textId="24DBDD53" w:rsidR="00336759" w:rsidRPr="00336759" w:rsidRDefault="004304F5" w:rsidP="00336759">
      <w:pPr>
        <w:spacing w:line="264" w:lineRule="auto"/>
        <w:jc w:val="both"/>
        <w:rPr>
          <w:rFonts w:ascii="Gill Sans Light" w:hAnsi="Gill Sans Light"/>
          <w:color w:val="3F3F3F"/>
          <w:sz w:val="20"/>
          <w:szCs w:val="20"/>
          <w:u w:color="3F3F3F"/>
          <w:lang w:val="de-DE"/>
        </w:rPr>
      </w:pPr>
      <w:r w:rsidRPr="004304F5">
        <w:rPr>
          <w:rFonts w:ascii="Gill Sans Light" w:hAnsi="Gill Sans Light"/>
          <w:color w:val="3F3F3F"/>
          <w:sz w:val="20"/>
          <w:szCs w:val="20"/>
          <w:u w:color="3F3F3F"/>
        </w:rPr>
        <w:t>Natur, Gesundheit, Kultur und Genuss sind die drei Schwerpunkte im vielseitigen Urlaubsprogramm im Kufsteinerland, mit dem man den Sommer bis in den November verlängern kann</w:t>
      </w:r>
      <w:r w:rsidR="00336759" w:rsidRPr="00336759">
        <w:rPr>
          <w:rFonts w:ascii="Gill Sans Light" w:hAnsi="Gill Sans Light"/>
          <w:color w:val="3F3F3F"/>
          <w:sz w:val="20"/>
          <w:szCs w:val="20"/>
          <w:u w:color="3F3F3F"/>
          <w:lang w:val="de-DE"/>
        </w:rPr>
        <w:t xml:space="preserve">. Und das aus gutem Grund, denn viele dieser bezaubernden Naturerlebnisse sind gerade im Herbst mit seinen warmen, changierenden Farben besonders schön. Ein Klassiker ist das Naturerlebnis Kaisergebirge, eine Wanderung durch das malerische Kaisertal und Führungen mit einheimischen Experten rund ums </w:t>
      </w:r>
      <w:proofErr w:type="spellStart"/>
      <w:r w:rsidR="00336759" w:rsidRPr="00336759">
        <w:rPr>
          <w:rFonts w:ascii="Gill Sans Light" w:hAnsi="Gill Sans Light"/>
          <w:color w:val="3F3F3F"/>
          <w:sz w:val="20"/>
          <w:szCs w:val="20"/>
          <w:u w:color="3F3F3F"/>
          <w:lang w:val="de-DE"/>
        </w:rPr>
        <w:t>Brentenjoch</w:t>
      </w:r>
      <w:proofErr w:type="spellEnd"/>
      <w:r w:rsidR="00336759" w:rsidRPr="00336759">
        <w:rPr>
          <w:rFonts w:ascii="Gill Sans Light" w:hAnsi="Gill Sans Light"/>
          <w:color w:val="3F3F3F"/>
          <w:sz w:val="20"/>
          <w:szCs w:val="20"/>
          <w:u w:color="3F3F3F"/>
          <w:lang w:val="de-DE"/>
        </w:rPr>
        <w:t>, bei denen es zum Thema Heilpflanzen,</w:t>
      </w:r>
      <w:r w:rsidR="00336759">
        <w:rPr>
          <w:rFonts w:ascii="Gill Sans Light" w:hAnsi="Gill Sans Light"/>
          <w:color w:val="3F3F3F"/>
          <w:sz w:val="20"/>
          <w:szCs w:val="20"/>
          <w:u w:color="3F3F3F"/>
          <w:lang w:val="de-DE"/>
        </w:rPr>
        <w:t xml:space="preserve"> </w:t>
      </w:r>
      <w:r w:rsidR="00336759" w:rsidRPr="00336759">
        <w:rPr>
          <w:rFonts w:ascii="Gill Sans Light" w:hAnsi="Gill Sans Light"/>
          <w:color w:val="3F3F3F"/>
          <w:sz w:val="20"/>
          <w:szCs w:val="20"/>
          <w:u w:color="3F3F3F"/>
          <w:lang w:val="de-DE"/>
        </w:rPr>
        <w:t xml:space="preserve">Kräuter, </w:t>
      </w:r>
      <w:proofErr w:type="spellStart"/>
      <w:r w:rsidR="00336759" w:rsidRPr="00336759">
        <w:rPr>
          <w:rFonts w:ascii="Gill Sans Light" w:hAnsi="Gill Sans Light"/>
          <w:color w:val="3F3F3F"/>
          <w:sz w:val="20"/>
          <w:szCs w:val="20"/>
          <w:u w:color="3F3F3F"/>
          <w:lang w:val="de-DE"/>
        </w:rPr>
        <w:t>Gewürze</w:t>
      </w:r>
      <w:proofErr w:type="spellEnd"/>
      <w:r w:rsidR="00336759" w:rsidRPr="00336759">
        <w:rPr>
          <w:rFonts w:ascii="Gill Sans Light" w:hAnsi="Gill Sans Light"/>
          <w:color w:val="3F3F3F"/>
          <w:sz w:val="20"/>
          <w:szCs w:val="20"/>
          <w:u w:color="3F3F3F"/>
          <w:lang w:val="de-DE"/>
        </w:rPr>
        <w:t xml:space="preserve"> und Giftpflanzen viel zu entdecken gibt. Das Kaisertal wurde übrigens 2016 zum schönsten Platz Österreichs gekürt. Um Tiroler Kräuterküche geht es bei einem Ausflug zum Thiersee. Ganz natürliche Genüsse gibt es beim Besuch bei Schnapsbrenner Albert Schmider zu entdecken, der in seinem 500 Jahre alten Bauernhof in Ebbs exzellente Brände, Liköre und Kräuteransätze produziert. Yoga am See, </w:t>
      </w:r>
      <w:proofErr w:type="gramStart"/>
      <w:r w:rsidR="00336759" w:rsidRPr="00336759">
        <w:rPr>
          <w:rFonts w:ascii="Gill Sans Light" w:hAnsi="Gill Sans Light"/>
          <w:color w:val="3F3F3F"/>
          <w:sz w:val="20"/>
          <w:szCs w:val="20"/>
          <w:u w:color="3F3F3F"/>
          <w:lang w:val="de-DE"/>
        </w:rPr>
        <w:t>Tai Chi</w:t>
      </w:r>
      <w:proofErr w:type="gramEnd"/>
      <w:r w:rsidR="00336759" w:rsidRPr="00336759">
        <w:rPr>
          <w:rFonts w:ascii="Gill Sans Light" w:hAnsi="Gill Sans Light"/>
          <w:color w:val="3F3F3F"/>
          <w:sz w:val="20"/>
          <w:szCs w:val="20"/>
          <w:u w:color="3F3F3F"/>
          <w:lang w:val="de-DE"/>
        </w:rPr>
        <w:t xml:space="preserve"> und Qi Gong am Fuße des Kaisergebirges sind weitere Angebote, die nachhaltiges Wohlbefinden schaffen und bei denen die Symbiose aus inspirierender Landschaft und bewusster Körpertechnik erstaunliche Resultate schafft.  Ähnlich faszinierende Erlebnisse verspricht eine Wanderung vom Bergdorf </w:t>
      </w:r>
      <w:proofErr w:type="spellStart"/>
      <w:r w:rsidR="00336759" w:rsidRPr="00336759">
        <w:rPr>
          <w:rFonts w:ascii="Gill Sans Light" w:hAnsi="Gill Sans Light"/>
          <w:color w:val="3F3F3F"/>
          <w:sz w:val="20"/>
          <w:szCs w:val="20"/>
          <w:u w:color="3F3F3F"/>
          <w:lang w:val="de-DE"/>
        </w:rPr>
        <w:t>Hinterthiersee</w:t>
      </w:r>
      <w:proofErr w:type="spellEnd"/>
      <w:r w:rsidR="00336759" w:rsidRPr="00336759">
        <w:rPr>
          <w:rFonts w:ascii="Gill Sans Light" w:hAnsi="Gill Sans Light"/>
          <w:color w:val="3F3F3F"/>
          <w:sz w:val="20"/>
          <w:szCs w:val="20"/>
          <w:u w:color="3F3F3F"/>
          <w:lang w:val="de-DE"/>
        </w:rPr>
        <w:t xml:space="preserve"> durch den Modalwald. Dazu gehören Wald-Qigong-Übungen, das Waldbaden, bei dem Terpene, die Duftstoffe der Bäume eine wichtige Rolle für den Stressabbau und die Stärkung des Immunsystems spielen, sowie eine abschließende Geh-Meditation. Genusswandern kann man übrigens auch in der Stadt Kufstein bei den abendlichen Ausflügen mit der Buchautorin Gaby Schuler, die spezielle Orte der Kunst, Kultur und der Kulinarik vorstellt.</w:t>
      </w:r>
    </w:p>
    <w:p w14:paraId="69E90E3D" w14:textId="77777777" w:rsidR="00336759" w:rsidRPr="00336759" w:rsidRDefault="00336759" w:rsidP="00336759">
      <w:pPr>
        <w:spacing w:line="264" w:lineRule="auto"/>
        <w:jc w:val="both"/>
        <w:rPr>
          <w:rFonts w:ascii="Gill Sans Light" w:hAnsi="Gill Sans Light"/>
          <w:color w:val="3F3F3F"/>
          <w:sz w:val="20"/>
          <w:szCs w:val="20"/>
          <w:u w:color="3F3F3F"/>
          <w:lang w:val="de-DE"/>
        </w:rPr>
      </w:pPr>
    </w:p>
    <w:p w14:paraId="2CD42695" w14:textId="77777777" w:rsidR="00336759" w:rsidRPr="00DF4706" w:rsidRDefault="00336759" w:rsidP="00336759">
      <w:pPr>
        <w:spacing w:line="264" w:lineRule="auto"/>
        <w:jc w:val="both"/>
        <w:rPr>
          <w:rFonts w:ascii="Gill Sans" w:hAnsi="Gill Sans" w:cs="Gill Sans"/>
          <w:b/>
          <w:bCs/>
          <w:color w:val="3F3F3F"/>
          <w:sz w:val="20"/>
          <w:szCs w:val="20"/>
          <w:u w:color="3F3F3F"/>
          <w:lang w:val="de-DE"/>
        </w:rPr>
      </w:pPr>
      <w:r w:rsidRPr="00DF4706">
        <w:rPr>
          <w:rFonts w:ascii="Gill Sans" w:hAnsi="Gill Sans" w:cs="Gill Sans"/>
          <w:b/>
          <w:bCs/>
          <w:color w:val="3F3F3F"/>
          <w:sz w:val="20"/>
          <w:szCs w:val="20"/>
          <w:u w:color="3F3F3F"/>
          <w:lang w:val="de-DE"/>
        </w:rPr>
        <w:t xml:space="preserve">Mit der </w:t>
      </w:r>
      <w:proofErr w:type="spellStart"/>
      <w:r w:rsidRPr="00DF4706">
        <w:rPr>
          <w:rFonts w:ascii="Gill Sans" w:hAnsi="Gill Sans" w:cs="Gill Sans"/>
          <w:b/>
          <w:bCs/>
          <w:color w:val="3F3F3F"/>
          <w:sz w:val="20"/>
          <w:szCs w:val="20"/>
          <w:u w:color="3F3F3F"/>
          <w:lang w:val="de-DE"/>
        </w:rPr>
        <w:t>KufsteinerlandCard</w:t>
      </w:r>
      <w:proofErr w:type="spellEnd"/>
      <w:r w:rsidRPr="00DF4706">
        <w:rPr>
          <w:rFonts w:ascii="Gill Sans" w:hAnsi="Gill Sans" w:cs="Gill Sans"/>
          <w:b/>
          <w:bCs/>
          <w:color w:val="3F3F3F"/>
          <w:sz w:val="20"/>
          <w:szCs w:val="20"/>
          <w:u w:color="3F3F3F"/>
          <w:lang w:val="de-DE"/>
        </w:rPr>
        <w:t xml:space="preserve"> ist das Sommer Erlebnisprogramm gratis</w:t>
      </w:r>
    </w:p>
    <w:p w14:paraId="61D8F599" w14:textId="699C94A9" w:rsidR="00336759" w:rsidRPr="00336759" w:rsidRDefault="00336759" w:rsidP="00336759">
      <w:pPr>
        <w:spacing w:line="264" w:lineRule="auto"/>
        <w:jc w:val="both"/>
        <w:rPr>
          <w:rFonts w:ascii="Gill Sans Light" w:hAnsi="Gill Sans Light"/>
          <w:color w:val="3F3F3F"/>
          <w:sz w:val="20"/>
          <w:szCs w:val="20"/>
          <w:u w:color="3F3F3F"/>
          <w:lang w:val="de-DE"/>
        </w:rPr>
      </w:pPr>
      <w:r w:rsidRPr="00336759">
        <w:rPr>
          <w:rFonts w:ascii="Gill Sans Light" w:hAnsi="Gill Sans Light"/>
          <w:color w:val="3F3F3F"/>
          <w:sz w:val="20"/>
          <w:szCs w:val="20"/>
          <w:u w:color="3F3F3F"/>
          <w:lang w:val="de-DE"/>
        </w:rPr>
        <w:t xml:space="preserve">Das sind nur einige Höhepunkte des Sommer Erlebnisprogramms im Kufsteinerland, das sich ganz den Naturgenüssen und traditionellen Bräuchen </w:t>
      </w:r>
      <w:r w:rsidR="004304F5" w:rsidRPr="004304F5">
        <w:rPr>
          <w:rFonts w:ascii="Gill Sans Light" w:hAnsi="Gill Sans Light"/>
          <w:color w:val="3F3F3F"/>
          <w:sz w:val="20"/>
          <w:szCs w:val="20"/>
          <w:u w:color="3F3F3F"/>
        </w:rPr>
        <w:t>verschrieben hat und bis Mitte November läuft</w:t>
      </w:r>
      <w:r w:rsidRPr="00336759">
        <w:rPr>
          <w:rFonts w:ascii="Gill Sans Light" w:hAnsi="Gill Sans Light"/>
          <w:color w:val="3F3F3F"/>
          <w:sz w:val="20"/>
          <w:szCs w:val="20"/>
          <w:u w:color="3F3F3F"/>
          <w:lang w:val="de-DE"/>
        </w:rPr>
        <w:t xml:space="preserve">. Die Programme sind für Inhaber der </w:t>
      </w:r>
      <w:proofErr w:type="spellStart"/>
      <w:r w:rsidRPr="00336759">
        <w:rPr>
          <w:rFonts w:ascii="Gill Sans Light" w:hAnsi="Gill Sans Light"/>
          <w:color w:val="3F3F3F"/>
          <w:sz w:val="20"/>
          <w:szCs w:val="20"/>
          <w:u w:color="3F3F3F"/>
          <w:lang w:val="de-DE"/>
        </w:rPr>
        <w:t>KufsteinerlandCard</w:t>
      </w:r>
      <w:proofErr w:type="spellEnd"/>
      <w:r w:rsidRPr="00336759">
        <w:rPr>
          <w:rFonts w:ascii="Gill Sans Light" w:hAnsi="Gill Sans Light"/>
          <w:color w:val="3F3F3F"/>
          <w:sz w:val="20"/>
          <w:szCs w:val="20"/>
          <w:u w:color="3F3F3F"/>
          <w:lang w:val="de-DE"/>
        </w:rPr>
        <w:t xml:space="preserve"> nach Anmeldung kostenlos. Und auf keinen Fall vergessen darf man, dass es im Kufsteinerland noch viele weitere Attraktionen gibt vom berühmten Fohlenhof in Ebbs, dem </w:t>
      </w:r>
      <w:r w:rsidRPr="00336759">
        <w:rPr>
          <w:rFonts w:ascii="Gill Sans Light" w:hAnsi="Gill Sans Light"/>
          <w:color w:val="3F3F3F"/>
          <w:sz w:val="20"/>
          <w:szCs w:val="20"/>
          <w:u w:color="3F3F3F"/>
          <w:lang w:val="de-DE"/>
        </w:rPr>
        <w:lastRenderedPageBreak/>
        <w:t>Weltzentrum der Haflingerpferde,</w:t>
      </w:r>
      <w:r w:rsidR="00154577">
        <w:rPr>
          <w:rFonts w:ascii="Gill Sans Light" w:hAnsi="Gill Sans Light"/>
          <w:color w:val="3F3F3F"/>
          <w:sz w:val="20"/>
          <w:szCs w:val="20"/>
          <w:u w:color="3F3F3F"/>
          <w:lang w:val="de-DE"/>
        </w:rPr>
        <w:t xml:space="preserve"> </w:t>
      </w:r>
      <w:r w:rsidRPr="00336759">
        <w:rPr>
          <w:rFonts w:ascii="Gill Sans Light" w:hAnsi="Gill Sans Light"/>
          <w:color w:val="3F3F3F"/>
          <w:sz w:val="20"/>
          <w:szCs w:val="20"/>
          <w:u w:color="3F3F3F"/>
          <w:lang w:val="de-DE"/>
        </w:rPr>
        <w:t>der Tiroler Bienenalm am Thiersee bis zu den Bergbauern, Schnapsbrennern und Käsereien, die ihre Traditionen seit Generationen pflegen und zu der besonderen Qualität der Region viel beitragen.</w:t>
      </w:r>
    </w:p>
    <w:p w14:paraId="5B52D5C2" w14:textId="77777777" w:rsidR="00E749F7" w:rsidRDefault="00E749F7">
      <w:pPr>
        <w:spacing w:line="264" w:lineRule="auto"/>
        <w:jc w:val="both"/>
        <w:rPr>
          <w:rStyle w:val="Ohne"/>
          <w:rFonts w:ascii="Gill Sans Light" w:eastAsia="Gill Sans Light" w:hAnsi="Gill Sans Light" w:cs="Gill Sans Light"/>
          <w:color w:val="3F3F3F"/>
          <w:sz w:val="20"/>
          <w:szCs w:val="20"/>
          <w:u w:color="3F3F3F"/>
        </w:rPr>
      </w:pPr>
    </w:p>
    <w:p w14:paraId="13DF51E4" w14:textId="77777777" w:rsidR="00E749F7" w:rsidRDefault="00E749F7">
      <w:pPr>
        <w:spacing w:line="288" w:lineRule="auto"/>
        <w:jc w:val="both"/>
        <w:rPr>
          <w:rStyle w:val="Ohne"/>
          <w:rFonts w:ascii="Gill Sans Light" w:eastAsia="Gill Sans Light" w:hAnsi="Gill Sans Light" w:cs="Gill Sans Light"/>
          <w:color w:val="3F3F3F"/>
          <w:u w:color="3F3F3F"/>
        </w:rPr>
      </w:pPr>
    </w:p>
    <w:p w14:paraId="79554635" w14:textId="75790E22" w:rsidR="00E749F7" w:rsidRDefault="006709B1">
      <w:pPr>
        <w:spacing w:line="288" w:lineRule="auto"/>
        <w:jc w:val="right"/>
        <w:rPr>
          <w:rStyle w:val="Ohne"/>
          <w:rFonts w:ascii="Gill Sans Light" w:eastAsia="Gill Sans Light" w:hAnsi="Gill Sans Light" w:cs="Gill Sans Light"/>
          <w:color w:val="3F3F3F"/>
          <w:sz w:val="18"/>
          <w:szCs w:val="18"/>
          <w:u w:color="3F3F3F"/>
          <w:lang w:val="de-DE"/>
        </w:rPr>
      </w:pPr>
      <w:r>
        <w:rPr>
          <w:rStyle w:val="Ohne"/>
          <w:rFonts w:ascii="Gill Sans Light" w:hAnsi="Gill Sans Light"/>
          <w:color w:val="3F3F3F"/>
          <w:sz w:val="18"/>
          <w:szCs w:val="18"/>
          <w:u w:color="3F3F3F"/>
          <w:lang w:val="de-DE"/>
        </w:rPr>
        <w:t xml:space="preserve">Zeichen: </w:t>
      </w:r>
      <w:r w:rsidR="00336759">
        <w:rPr>
          <w:rStyle w:val="Ohne"/>
          <w:rFonts w:ascii="Gill Sans Light" w:hAnsi="Gill Sans Light"/>
          <w:color w:val="3F3F3F"/>
          <w:sz w:val="18"/>
          <w:szCs w:val="18"/>
          <w:u w:color="3F3F3F"/>
          <w:lang w:val="de-DE"/>
        </w:rPr>
        <w:t>4.</w:t>
      </w:r>
      <w:r w:rsidR="0012751F">
        <w:rPr>
          <w:rStyle w:val="Ohne"/>
          <w:rFonts w:ascii="Gill Sans Light" w:hAnsi="Gill Sans Light"/>
          <w:color w:val="3F3F3F"/>
          <w:sz w:val="18"/>
          <w:szCs w:val="18"/>
          <w:u w:color="3F3F3F"/>
          <w:lang w:val="de-DE"/>
        </w:rPr>
        <w:t>534</w:t>
      </w:r>
    </w:p>
    <w:p w14:paraId="577349CD" w14:textId="77777777" w:rsidR="00E749F7" w:rsidRDefault="00E749F7">
      <w:pPr>
        <w:spacing w:line="288" w:lineRule="auto"/>
        <w:jc w:val="right"/>
        <w:rPr>
          <w:rStyle w:val="Ohne"/>
          <w:rFonts w:ascii="Gill Sans Light" w:eastAsia="Gill Sans Light" w:hAnsi="Gill Sans Light" w:cs="Gill Sans Light"/>
          <w:color w:val="3F3F3F"/>
          <w:sz w:val="18"/>
          <w:szCs w:val="18"/>
          <w:u w:color="3F3F3F"/>
        </w:rPr>
      </w:pPr>
    </w:p>
    <w:p w14:paraId="7CE322B3" w14:textId="77777777" w:rsidR="00E749F7" w:rsidRDefault="00E749F7">
      <w:pPr>
        <w:spacing w:line="288" w:lineRule="auto"/>
        <w:jc w:val="both"/>
        <w:rPr>
          <w:rFonts w:ascii="Arial Unicode MS" w:hAnsi="Arial Unicode MS"/>
          <w:color w:val="3F3F3F"/>
          <w:sz w:val="20"/>
          <w:szCs w:val="20"/>
          <w:u w:color="3F3F3F"/>
          <w:lang w:val="de-DE"/>
        </w:rPr>
      </w:pPr>
    </w:p>
    <w:p w14:paraId="30B71614" w14:textId="77777777" w:rsidR="00E749F7" w:rsidRDefault="006709B1">
      <w:pPr>
        <w:spacing w:line="288" w:lineRule="auto"/>
        <w:jc w:val="both"/>
        <w:rPr>
          <w:rStyle w:val="Ohne"/>
          <w:rFonts w:ascii="Gill Sans" w:eastAsia="Gill Sans" w:hAnsi="Gill Sans" w:cs="Gill Sans"/>
          <w:i/>
          <w:iCs/>
          <w:color w:val="3F3F3F"/>
          <w:sz w:val="20"/>
          <w:szCs w:val="20"/>
          <w:u w:color="3F3F3F"/>
          <w:lang w:val="de-DE"/>
        </w:rPr>
      </w:pPr>
      <w:r>
        <w:rPr>
          <w:rStyle w:val="Ohne"/>
          <w:rFonts w:ascii="Gill Sans" w:hAnsi="Gill Sans"/>
          <w:i/>
          <w:iCs/>
          <w:color w:val="3F3F3F"/>
          <w:sz w:val="20"/>
          <w:szCs w:val="20"/>
          <w:u w:color="3F3F3F"/>
          <w:lang w:val="de-DE"/>
        </w:rPr>
        <w:t xml:space="preserve">Kufsteinerland </w:t>
      </w:r>
    </w:p>
    <w:p w14:paraId="7AD6CA37" w14:textId="77777777" w:rsidR="00E749F7" w:rsidRDefault="006709B1">
      <w:pPr>
        <w:spacing w:line="288" w:lineRule="auto"/>
        <w:jc w:val="both"/>
        <w:rPr>
          <w:rStyle w:val="Ohne"/>
          <w:rFonts w:ascii="Gill Sans Light" w:eastAsia="Gill Sans Light" w:hAnsi="Gill Sans Light" w:cs="Gill Sans Light"/>
          <w:i/>
          <w:iCs/>
          <w:color w:val="3F3F3F"/>
          <w:sz w:val="20"/>
          <w:szCs w:val="20"/>
          <w:u w:color="3F3F3F"/>
        </w:rPr>
      </w:pPr>
      <w:r>
        <w:rPr>
          <w:rStyle w:val="Ohne"/>
          <w:rFonts w:ascii="Gill Sans Light" w:hAnsi="Gill Sans Light"/>
          <w:i/>
          <w:iCs/>
          <w:color w:val="3F3F3F"/>
          <w:sz w:val="20"/>
          <w:szCs w:val="20"/>
          <w:u w:color="3F3F3F"/>
          <w:lang w:val="de-DE"/>
        </w:rPr>
        <w:t xml:space="preserve">Das Kufsteinerland ist das </w:t>
      </w:r>
      <w:r>
        <w:rPr>
          <w:rStyle w:val="Ohne"/>
          <w:rFonts w:ascii="Gill Sans Light" w:hAnsi="Gill Sans Light"/>
          <w:i/>
          <w:iCs/>
          <w:color w:val="3F3F3F"/>
          <w:sz w:val="20"/>
          <w:szCs w:val="20"/>
          <w:u w:color="3F3F3F"/>
        </w:rPr>
        <w:t>„</w:t>
      </w:r>
      <w:r>
        <w:rPr>
          <w:rStyle w:val="Ohne"/>
          <w:rFonts w:ascii="Gill Sans Light" w:hAnsi="Gill Sans Light"/>
          <w:i/>
          <w:iCs/>
          <w:color w:val="3F3F3F"/>
          <w:sz w:val="20"/>
          <w:szCs w:val="20"/>
          <w:u w:color="3F3F3F"/>
          <w:lang w:val="de-DE"/>
        </w:rPr>
        <w:t>Tor der Tiroler Alpen</w:t>
      </w:r>
      <w:r>
        <w:rPr>
          <w:rStyle w:val="Ohne"/>
          <w:rFonts w:ascii="Gill Sans Light" w:hAnsi="Gill Sans Light"/>
          <w:i/>
          <w:iCs/>
          <w:color w:val="3F3F3F"/>
          <w:sz w:val="20"/>
          <w:szCs w:val="20"/>
          <w:u w:color="3F3F3F"/>
        </w:rPr>
        <w:t>“</w:t>
      </w:r>
      <w:r>
        <w:rPr>
          <w:rStyle w:val="Ohne"/>
          <w:rFonts w:ascii="Gill Sans Light" w:hAnsi="Gill Sans Light"/>
          <w:i/>
          <w:iCs/>
          <w:color w:val="3F3F3F"/>
          <w:sz w:val="20"/>
          <w:szCs w:val="20"/>
          <w:u w:color="3F3F3F"/>
          <w:lang w:val="de-DE"/>
        </w:rPr>
        <w:t xml:space="preserve">: Als </w:t>
      </w:r>
      <w:proofErr w:type="spellStart"/>
      <w:r>
        <w:rPr>
          <w:rStyle w:val="Ohne"/>
          <w:rFonts w:ascii="Gill Sans Light" w:hAnsi="Gill Sans Light"/>
          <w:i/>
          <w:iCs/>
          <w:color w:val="3F3F3F"/>
          <w:sz w:val="20"/>
          <w:szCs w:val="20"/>
          <w:u w:color="3F3F3F"/>
          <w:lang w:val="de-DE"/>
        </w:rPr>
        <w:t>zug</w:t>
      </w:r>
      <w:proofErr w:type="spellEnd"/>
      <w:r>
        <w:rPr>
          <w:rStyle w:val="Ohne"/>
          <w:rFonts w:ascii="Gill Sans Light" w:hAnsi="Gill Sans Light"/>
          <w:i/>
          <w:iCs/>
          <w:color w:val="3F3F3F"/>
          <w:sz w:val="20"/>
          <w:szCs w:val="20"/>
          <w:u w:color="3F3F3F"/>
        </w:rPr>
        <w:t>ä</w:t>
      </w:r>
      <w:proofErr w:type="spellStart"/>
      <w:r>
        <w:rPr>
          <w:rStyle w:val="Ohne"/>
          <w:rFonts w:ascii="Gill Sans Light" w:hAnsi="Gill Sans Light"/>
          <w:i/>
          <w:iCs/>
          <w:color w:val="3F3F3F"/>
          <w:sz w:val="20"/>
          <w:szCs w:val="20"/>
          <w:u w:color="3F3F3F"/>
          <w:lang w:val="de-DE"/>
        </w:rPr>
        <w:t>nglichster</w:t>
      </w:r>
      <w:proofErr w:type="spellEnd"/>
      <w:r>
        <w:rPr>
          <w:rStyle w:val="Ohne"/>
          <w:rFonts w:ascii="Gill Sans Light" w:hAnsi="Gill Sans Light"/>
          <w:i/>
          <w:iCs/>
          <w:color w:val="3F3F3F"/>
          <w:sz w:val="20"/>
          <w:szCs w:val="20"/>
          <w:u w:color="3F3F3F"/>
          <w:lang w:val="de-DE"/>
        </w:rPr>
        <w:t xml:space="preserve"> alpiner Lebensraum verbindet die Region eine einzigartige Mischung aus Tradition und Moderne, Natur und Wellness, Kultur und Events sowie Sport und Kulinarik. Eingebettet in intakte Natur steht das Kufsteinerland f</w:t>
      </w:r>
      <w:r>
        <w:rPr>
          <w:rStyle w:val="Ohne"/>
          <w:rFonts w:ascii="Gill Sans Light" w:hAnsi="Gill Sans Light"/>
          <w:i/>
          <w:iCs/>
          <w:color w:val="3F3F3F"/>
          <w:sz w:val="20"/>
          <w:szCs w:val="20"/>
          <w:u w:color="3F3F3F"/>
        </w:rPr>
        <w:t>ü</w:t>
      </w:r>
      <w:r>
        <w:rPr>
          <w:rStyle w:val="Ohne"/>
          <w:rFonts w:ascii="Gill Sans Light" w:hAnsi="Gill Sans Light"/>
          <w:i/>
          <w:iCs/>
          <w:color w:val="3F3F3F"/>
          <w:sz w:val="20"/>
          <w:szCs w:val="20"/>
          <w:u w:color="3F3F3F"/>
          <w:lang w:val="de-DE"/>
        </w:rPr>
        <w:t>r aktiven Urlaub, in dem trotzdem Raum f</w:t>
      </w:r>
      <w:r>
        <w:rPr>
          <w:rStyle w:val="Ohne"/>
          <w:rFonts w:ascii="Gill Sans Light" w:hAnsi="Gill Sans Light"/>
          <w:i/>
          <w:iCs/>
          <w:color w:val="3F3F3F"/>
          <w:sz w:val="20"/>
          <w:szCs w:val="20"/>
          <w:u w:color="3F3F3F"/>
        </w:rPr>
        <w:t>ü</w:t>
      </w:r>
      <w:r>
        <w:rPr>
          <w:rStyle w:val="Ohne"/>
          <w:rFonts w:ascii="Gill Sans Light" w:hAnsi="Gill Sans Light"/>
          <w:i/>
          <w:iCs/>
          <w:color w:val="3F3F3F"/>
          <w:sz w:val="20"/>
          <w:szCs w:val="20"/>
          <w:u w:color="3F3F3F"/>
          <w:lang w:val="de-DE"/>
        </w:rPr>
        <w:t xml:space="preserve">r Erholung und Stille ist. Jung und Alt, Klein und Groß </w:t>
      </w:r>
      <w:r>
        <w:rPr>
          <w:rStyle w:val="Ohne"/>
          <w:rFonts w:ascii="Gill Sans Light" w:hAnsi="Gill Sans Light"/>
          <w:i/>
          <w:iCs/>
          <w:color w:val="3F3F3F"/>
          <w:sz w:val="20"/>
          <w:szCs w:val="20"/>
          <w:u w:color="3F3F3F"/>
        </w:rPr>
        <w:t>k</w:t>
      </w:r>
      <w:r>
        <w:rPr>
          <w:rStyle w:val="Ohne"/>
          <w:rFonts w:ascii="Gill Sans Light" w:hAnsi="Gill Sans Light"/>
          <w:i/>
          <w:iCs/>
          <w:color w:val="3F3F3F"/>
          <w:sz w:val="20"/>
          <w:szCs w:val="20"/>
          <w:u w:color="3F3F3F"/>
          <w:lang w:val="sv-SE"/>
        </w:rPr>
        <w:t>ö</w:t>
      </w:r>
      <w:proofErr w:type="spellStart"/>
      <w:r>
        <w:rPr>
          <w:rStyle w:val="Ohne"/>
          <w:rFonts w:ascii="Gill Sans Light" w:hAnsi="Gill Sans Light"/>
          <w:i/>
          <w:iCs/>
          <w:color w:val="3F3F3F"/>
          <w:sz w:val="20"/>
          <w:szCs w:val="20"/>
          <w:u w:color="3F3F3F"/>
          <w:lang w:val="de-DE"/>
        </w:rPr>
        <w:t>nnen</w:t>
      </w:r>
      <w:proofErr w:type="spellEnd"/>
      <w:r>
        <w:rPr>
          <w:rStyle w:val="Ohne"/>
          <w:rFonts w:ascii="Gill Sans Light" w:hAnsi="Gill Sans Light"/>
          <w:i/>
          <w:iCs/>
          <w:color w:val="3F3F3F"/>
          <w:sz w:val="20"/>
          <w:szCs w:val="20"/>
          <w:u w:color="3F3F3F"/>
          <w:lang w:val="de-DE"/>
        </w:rPr>
        <w:t xml:space="preserve"> gleichermaßen aus </w:t>
      </w:r>
      <w:proofErr w:type="spellStart"/>
      <w:r>
        <w:rPr>
          <w:rStyle w:val="Ohne"/>
          <w:rFonts w:ascii="Gill Sans Light" w:hAnsi="Gill Sans Light"/>
          <w:i/>
          <w:iCs/>
          <w:color w:val="3F3F3F"/>
          <w:sz w:val="20"/>
          <w:szCs w:val="20"/>
          <w:u w:color="3F3F3F"/>
          <w:lang w:val="de-DE"/>
        </w:rPr>
        <w:t>Urlaubsaktivit</w:t>
      </w:r>
      <w:proofErr w:type="spellEnd"/>
      <w:r>
        <w:rPr>
          <w:rStyle w:val="Ohne"/>
          <w:rFonts w:ascii="Gill Sans Light" w:hAnsi="Gill Sans Light"/>
          <w:i/>
          <w:iCs/>
          <w:color w:val="3F3F3F"/>
          <w:sz w:val="20"/>
          <w:szCs w:val="20"/>
          <w:u w:color="3F3F3F"/>
        </w:rPr>
        <w:t>ä</w:t>
      </w:r>
      <w:r>
        <w:rPr>
          <w:rStyle w:val="Ohne"/>
          <w:rFonts w:ascii="Gill Sans Light" w:hAnsi="Gill Sans Light"/>
          <w:i/>
          <w:iCs/>
          <w:color w:val="3F3F3F"/>
          <w:sz w:val="20"/>
          <w:szCs w:val="20"/>
          <w:u w:color="3F3F3F"/>
          <w:lang w:val="nl-NL"/>
        </w:rPr>
        <w:t>ten w</w:t>
      </w:r>
      <w:r>
        <w:rPr>
          <w:rStyle w:val="Ohne"/>
          <w:rFonts w:ascii="Gill Sans Light" w:hAnsi="Gill Sans Light"/>
          <w:i/>
          <w:iCs/>
          <w:color w:val="3F3F3F"/>
          <w:sz w:val="20"/>
          <w:szCs w:val="20"/>
          <w:u w:color="3F3F3F"/>
        </w:rPr>
        <w:t>ä</w:t>
      </w:r>
      <w:proofErr w:type="spellStart"/>
      <w:r>
        <w:rPr>
          <w:rStyle w:val="Ohne"/>
          <w:rFonts w:ascii="Gill Sans Light" w:hAnsi="Gill Sans Light"/>
          <w:i/>
          <w:iCs/>
          <w:color w:val="3F3F3F"/>
          <w:sz w:val="20"/>
          <w:szCs w:val="20"/>
          <w:u w:color="3F3F3F"/>
          <w:lang w:val="de-DE"/>
        </w:rPr>
        <w:t>hlen</w:t>
      </w:r>
      <w:proofErr w:type="spellEnd"/>
      <w:r>
        <w:rPr>
          <w:rStyle w:val="Ohne"/>
          <w:rFonts w:ascii="Gill Sans Light" w:hAnsi="Gill Sans Light"/>
          <w:i/>
          <w:iCs/>
          <w:color w:val="3F3F3F"/>
          <w:sz w:val="20"/>
          <w:szCs w:val="20"/>
          <w:u w:color="3F3F3F"/>
          <w:lang w:val="de-DE"/>
        </w:rPr>
        <w:t>, die noch lange in Erinnerung bleiben.</w:t>
      </w:r>
    </w:p>
    <w:p w14:paraId="1D188EBA" w14:textId="77777777" w:rsidR="00E749F7" w:rsidRDefault="006709B1">
      <w:pPr>
        <w:spacing w:line="288" w:lineRule="auto"/>
        <w:jc w:val="both"/>
        <w:rPr>
          <w:rStyle w:val="Ohne"/>
          <w:rFonts w:ascii="Gill Sans" w:eastAsia="Gill Sans" w:hAnsi="Gill Sans" w:cs="Gill Sans"/>
          <w:i/>
          <w:iCs/>
          <w:color w:val="3F3F3F"/>
          <w:sz w:val="20"/>
          <w:szCs w:val="20"/>
          <w:u w:color="3F3F3F"/>
          <w:lang w:val="de-DE"/>
        </w:rPr>
      </w:pPr>
      <w:r>
        <w:rPr>
          <w:rStyle w:val="Ohne"/>
          <w:rFonts w:ascii="Gill Sans Light" w:hAnsi="Gill Sans Light"/>
          <w:i/>
          <w:iCs/>
          <w:color w:val="3F3F3F"/>
          <w:sz w:val="20"/>
          <w:szCs w:val="20"/>
          <w:u w:color="3F3F3F"/>
          <w:lang w:val="de-DE"/>
        </w:rPr>
        <w:t>Weitere Informationen auf www.kufstein.com.</w:t>
      </w:r>
    </w:p>
    <w:p w14:paraId="52283B07" w14:textId="77777777" w:rsidR="00E749F7" w:rsidRDefault="00E749F7">
      <w:pPr>
        <w:spacing w:line="288" w:lineRule="auto"/>
        <w:jc w:val="both"/>
        <w:rPr>
          <w:rStyle w:val="Ohne"/>
          <w:rFonts w:ascii="Gill Sans" w:eastAsia="Gill Sans" w:hAnsi="Gill Sans" w:cs="Gill Sans"/>
          <w:color w:val="3F3F3F"/>
          <w:sz w:val="20"/>
          <w:szCs w:val="20"/>
          <w:u w:color="3F3F3F"/>
        </w:rPr>
      </w:pPr>
    </w:p>
    <w:p w14:paraId="6C6D63FE" w14:textId="77777777" w:rsidR="00E749F7" w:rsidRDefault="006709B1">
      <w:pPr>
        <w:spacing w:line="288" w:lineRule="auto"/>
        <w:jc w:val="both"/>
        <w:rPr>
          <w:rStyle w:val="Ohne"/>
          <w:rFonts w:ascii="Gill Sans" w:eastAsia="Gill Sans" w:hAnsi="Gill Sans" w:cs="Gill Sans"/>
          <w:color w:val="3F3F3F"/>
          <w:sz w:val="20"/>
          <w:szCs w:val="20"/>
          <w:u w:color="3F3F3F"/>
          <w:lang w:val="de-DE"/>
        </w:rPr>
      </w:pPr>
      <w:r>
        <w:rPr>
          <w:rStyle w:val="Ohne"/>
          <w:rFonts w:ascii="Gill Sans" w:hAnsi="Gill Sans"/>
          <w:color w:val="3F3F3F"/>
          <w:sz w:val="20"/>
          <w:szCs w:val="20"/>
          <w:u w:color="3F3F3F"/>
          <w:lang w:val="de-DE"/>
        </w:rPr>
        <w:t>Buchungskontakt:</w:t>
      </w:r>
    </w:p>
    <w:p w14:paraId="3BA1E90E" w14:textId="77777777" w:rsidR="00E749F7" w:rsidRDefault="006709B1">
      <w:pPr>
        <w:spacing w:line="288" w:lineRule="auto"/>
        <w:jc w:val="both"/>
        <w:rPr>
          <w:rStyle w:val="Ohne"/>
          <w:rFonts w:ascii="Gill Sans Light" w:eastAsia="Gill Sans Light" w:hAnsi="Gill Sans Light" w:cs="Gill Sans Light"/>
          <w:color w:val="3F3F3F"/>
          <w:sz w:val="20"/>
          <w:szCs w:val="20"/>
          <w:u w:color="3F3F3F"/>
          <w:lang w:val="de-DE"/>
        </w:rPr>
      </w:pPr>
      <w:r>
        <w:rPr>
          <w:rStyle w:val="Ohne"/>
          <w:rFonts w:ascii="Gill Sans Light" w:hAnsi="Gill Sans Light"/>
          <w:color w:val="3F3F3F"/>
          <w:sz w:val="20"/>
          <w:szCs w:val="20"/>
          <w:u w:color="3F3F3F"/>
          <w:lang w:val="de-DE"/>
        </w:rPr>
        <w:t>Tourismusverband Kufsteinerland</w:t>
      </w:r>
    </w:p>
    <w:p w14:paraId="4D769993" w14:textId="77777777" w:rsidR="00E749F7" w:rsidRDefault="006709B1">
      <w:pPr>
        <w:spacing w:line="288" w:lineRule="auto"/>
        <w:jc w:val="both"/>
        <w:rPr>
          <w:rStyle w:val="Ohne"/>
          <w:rFonts w:ascii="Gill Sans Light" w:eastAsia="Gill Sans Light" w:hAnsi="Gill Sans Light" w:cs="Gill Sans Light"/>
          <w:color w:val="3F3F3F"/>
          <w:sz w:val="20"/>
          <w:szCs w:val="20"/>
          <w:u w:color="3F3F3F"/>
        </w:rPr>
      </w:pPr>
      <w:r>
        <w:rPr>
          <w:rStyle w:val="Ohne"/>
          <w:rFonts w:ascii="Gill Sans Light" w:hAnsi="Gill Sans Light"/>
          <w:color w:val="3F3F3F"/>
          <w:sz w:val="20"/>
          <w:szCs w:val="20"/>
          <w:u w:color="3F3F3F"/>
          <w:lang w:val="de-DE"/>
        </w:rPr>
        <w:t xml:space="preserve">Unterer Stadtplatz 11 </w:t>
      </w:r>
      <w:r>
        <w:rPr>
          <w:rStyle w:val="Ohne"/>
          <w:rFonts w:ascii="Gill Sans Light" w:hAnsi="Gill Sans Light"/>
          <w:color w:val="3F3F3F"/>
          <w:sz w:val="20"/>
          <w:szCs w:val="20"/>
          <w:u w:color="3F3F3F"/>
        </w:rPr>
        <w:t>– 13</w:t>
      </w:r>
    </w:p>
    <w:p w14:paraId="59EE6DEC" w14:textId="77777777" w:rsidR="00E749F7" w:rsidRDefault="006709B1">
      <w:pPr>
        <w:spacing w:line="288" w:lineRule="auto"/>
        <w:jc w:val="both"/>
        <w:rPr>
          <w:rStyle w:val="Ohne"/>
          <w:rFonts w:ascii="Gill Sans Light" w:eastAsia="Gill Sans Light" w:hAnsi="Gill Sans Light" w:cs="Gill Sans Light"/>
          <w:color w:val="3F3F3F"/>
          <w:sz w:val="20"/>
          <w:szCs w:val="20"/>
          <w:u w:color="3F3F3F"/>
          <w:lang w:val="de-DE"/>
        </w:rPr>
      </w:pPr>
      <w:r>
        <w:rPr>
          <w:rStyle w:val="Ohne"/>
          <w:rFonts w:ascii="Gill Sans Light" w:hAnsi="Gill Sans Light"/>
          <w:color w:val="3F3F3F"/>
          <w:sz w:val="20"/>
          <w:szCs w:val="20"/>
          <w:u w:color="3F3F3F"/>
          <w:lang w:val="de-DE"/>
        </w:rPr>
        <w:t>6330 Kufstein</w:t>
      </w:r>
    </w:p>
    <w:p w14:paraId="2AFBE88D" w14:textId="77777777" w:rsidR="00E749F7" w:rsidRDefault="006709B1">
      <w:pPr>
        <w:spacing w:line="288" w:lineRule="auto"/>
        <w:jc w:val="both"/>
        <w:rPr>
          <w:rStyle w:val="Ohne"/>
          <w:rFonts w:ascii="Gill Sans Light" w:eastAsia="Gill Sans Light" w:hAnsi="Gill Sans Light" w:cs="Gill Sans Light"/>
          <w:color w:val="3F3F3F"/>
          <w:sz w:val="20"/>
          <w:szCs w:val="20"/>
          <w:u w:color="3F3F3F"/>
        </w:rPr>
      </w:pPr>
      <w:r>
        <w:rPr>
          <w:rStyle w:val="Ohne"/>
          <w:rFonts w:ascii="Gill Sans Light" w:hAnsi="Gill Sans Light"/>
          <w:color w:val="3F3F3F"/>
          <w:sz w:val="20"/>
          <w:szCs w:val="20"/>
          <w:u w:color="3F3F3F"/>
        </w:rPr>
        <w:t>Ö</w:t>
      </w:r>
      <w:proofErr w:type="spellStart"/>
      <w:r>
        <w:rPr>
          <w:rStyle w:val="Ohne"/>
          <w:rFonts w:ascii="Gill Sans Light" w:hAnsi="Gill Sans Light"/>
          <w:color w:val="3F3F3F"/>
          <w:sz w:val="20"/>
          <w:szCs w:val="20"/>
          <w:u w:color="3F3F3F"/>
          <w:lang w:val="de-DE"/>
        </w:rPr>
        <w:t>sterreich</w:t>
      </w:r>
      <w:proofErr w:type="spellEnd"/>
      <w:r>
        <w:rPr>
          <w:rStyle w:val="Ohne"/>
          <w:rFonts w:ascii="Gill Sans Light" w:hAnsi="Gill Sans Light"/>
          <w:color w:val="3F3F3F"/>
          <w:sz w:val="20"/>
          <w:szCs w:val="20"/>
          <w:u w:color="3F3F3F"/>
          <w:lang w:val="de-DE"/>
        </w:rPr>
        <w:t xml:space="preserve"> Tel +43 (0) 5372 62207</w:t>
      </w:r>
    </w:p>
    <w:p w14:paraId="1D153FB1" w14:textId="77777777" w:rsidR="00E749F7" w:rsidRDefault="006709B1">
      <w:pPr>
        <w:spacing w:line="288" w:lineRule="auto"/>
        <w:jc w:val="both"/>
        <w:rPr>
          <w:rStyle w:val="Ohne"/>
          <w:rFonts w:ascii="Gill Sans Light" w:eastAsia="Gill Sans Light" w:hAnsi="Gill Sans Light" w:cs="Gill Sans Light"/>
          <w:color w:val="3F3F3F"/>
          <w:sz w:val="20"/>
          <w:szCs w:val="20"/>
          <w:u w:color="3F3F3F"/>
          <w:lang w:val="de-DE"/>
        </w:rPr>
      </w:pPr>
      <w:r>
        <w:rPr>
          <w:rStyle w:val="Ohne"/>
          <w:rFonts w:ascii="Gill Sans Light" w:hAnsi="Gill Sans Light"/>
          <w:color w:val="3F3F3F"/>
          <w:sz w:val="20"/>
          <w:szCs w:val="20"/>
          <w:u w:color="3F3F3F"/>
          <w:lang w:val="de-DE"/>
        </w:rPr>
        <w:t xml:space="preserve">E-Mail: info@kufstein.com </w:t>
      </w:r>
    </w:p>
    <w:p w14:paraId="5339344E" w14:textId="77777777" w:rsidR="00E749F7" w:rsidRDefault="00E749F7">
      <w:pPr>
        <w:spacing w:line="288" w:lineRule="auto"/>
        <w:jc w:val="both"/>
        <w:rPr>
          <w:rStyle w:val="Ohne"/>
          <w:rFonts w:ascii="Gill Sans Light" w:eastAsia="Gill Sans Light" w:hAnsi="Gill Sans Light" w:cs="Gill Sans Light"/>
          <w:color w:val="3F3F3F"/>
          <w:sz w:val="20"/>
          <w:szCs w:val="20"/>
          <w:u w:color="3F3F3F"/>
        </w:rPr>
      </w:pPr>
    </w:p>
    <w:p w14:paraId="5498675B" w14:textId="77777777" w:rsidR="00E749F7" w:rsidRDefault="00E749F7">
      <w:pPr>
        <w:spacing w:line="288" w:lineRule="auto"/>
        <w:jc w:val="both"/>
        <w:rPr>
          <w:rStyle w:val="Ohne"/>
          <w:rFonts w:ascii="Gill Sans Light" w:eastAsia="Gill Sans Light" w:hAnsi="Gill Sans Light" w:cs="Gill Sans Light"/>
          <w:color w:val="3F3F3F"/>
          <w:sz w:val="20"/>
          <w:szCs w:val="20"/>
          <w:u w:color="3F3F3F"/>
        </w:rPr>
      </w:pPr>
    </w:p>
    <w:p w14:paraId="75C1F1C9" w14:textId="77777777" w:rsidR="00E749F7" w:rsidRDefault="00E749F7">
      <w:pPr>
        <w:spacing w:line="288" w:lineRule="auto"/>
        <w:jc w:val="both"/>
        <w:rPr>
          <w:rStyle w:val="Ohne"/>
          <w:rFonts w:ascii="Gill Sans Light" w:eastAsia="Gill Sans Light" w:hAnsi="Gill Sans Light" w:cs="Gill Sans Light"/>
          <w:color w:val="3F3F3F"/>
          <w:sz w:val="20"/>
          <w:szCs w:val="20"/>
          <w:u w:color="3F3F3F"/>
        </w:rPr>
      </w:pPr>
    </w:p>
    <w:p w14:paraId="2C65A328" w14:textId="77777777" w:rsidR="00E749F7" w:rsidRDefault="006709B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Fonts w:ascii="Gill Sans" w:eastAsia="Gill Sans" w:hAnsi="Gill Sans" w:cs="Gill Sans"/>
          <w:color w:val="3F3F3F"/>
          <w:u w:color="3F3F3F"/>
        </w:rPr>
      </w:pPr>
      <w:r>
        <w:rPr>
          <w:rStyle w:val="Ohne"/>
          <w:rFonts w:ascii="Gill Sans" w:hAnsi="Gill Sans"/>
          <w:color w:val="3F3F3F"/>
          <w:u w:color="3F3F3F"/>
        </w:rPr>
        <w:t>Pressekontakt für Rückfragen</w:t>
      </w:r>
      <w:r>
        <w:rPr>
          <w:rStyle w:val="Ohne"/>
          <w:rFonts w:ascii="Gill Sans" w:hAnsi="Gill Sans"/>
          <w:color w:val="3F3F3F"/>
          <w:u w:color="3F3F3F"/>
        </w:rPr>
        <w:tab/>
      </w:r>
      <w:r>
        <w:rPr>
          <w:rStyle w:val="Ohne"/>
          <w:rFonts w:ascii="Gill Sans" w:hAnsi="Gill Sans"/>
          <w:color w:val="3F3F3F"/>
          <w:u w:color="3F3F3F"/>
        </w:rPr>
        <w:tab/>
      </w:r>
      <w:r>
        <w:rPr>
          <w:rStyle w:val="Ohne"/>
          <w:rFonts w:ascii="Gill Sans" w:hAnsi="Gill Sans"/>
          <w:color w:val="3F3F3F"/>
          <w:u w:color="3F3F3F"/>
        </w:rPr>
        <w:tab/>
      </w:r>
      <w:r>
        <w:rPr>
          <w:rStyle w:val="Ohne"/>
          <w:rFonts w:ascii="Gill Sans" w:hAnsi="Gill Sans"/>
          <w:color w:val="3F3F3F"/>
          <w:u w:color="3F3F3F"/>
        </w:rPr>
        <w:tab/>
      </w:r>
      <w:r>
        <w:rPr>
          <w:rStyle w:val="Ohne"/>
          <w:rFonts w:ascii="Gill Sans" w:hAnsi="Gill Sans"/>
          <w:color w:val="3F3F3F"/>
          <w:u w:color="3F3F3F"/>
        </w:rPr>
        <w:tab/>
      </w:r>
      <w:r>
        <w:rPr>
          <w:rStyle w:val="Ohne"/>
          <w:rFonts w:ascii="Gill Sans" w:hAnsi="Gill Sans"/>
          <w:color w:val="3F3F3F"/>
          <w:u w:color="3F3F3F"/>
        </w:rPr>
        <w:tab/>
      </w:r>
      <w:r>
        <w:rPr>
          <w:rStyle w:val="Ohne"/>
          <w:rFonts w:ascii="Gill Sans" w:hAnsi="Gill Sans"/>
          <w:color w:val="3F3F3F"/>
          <w:u w:color="3F3F3F"/>
        </w:rPr>
        <w:tab/>
      </w:r>
    </w:p>
    <w:p w14:paraId="5231082D" w14:textId="77777777" w:rsidR="00E749F7" w:rsidRDefault="00E749F7">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Fonts w:ascii="Gill Sans" w:eastAsia="Gill Sans" w:hAnsi="Gill Sans" w:cs="Gill Sans"/>
          <w:color w:val="3F3F3F"/>
          <w:u w:color="3F3F3F"/>
        </w:rPr>
      </w:pPr>
    </w:p>
    <w:p w14:paraId="3E138D99" w14:textId="77777777" w:rsidR="00E749F7" w:rsidRDefault="006709B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Fonts w:ascii="Gill Sans" w:eastAsia="Gill Sans" w:hAnsi="Gill Sans" w:cs="Gill Sans"/>
          <w:color w:val="3F3F3F"/>
          <w:u w:color="3F3F3F"/>
        </w:rPr>
      </w:pPr>
      <w:r>
        <w:rPr>
          <w:rStyle w:val="Ohne"/>
          <w:rFonts w:ascii="Gill Sans" w:hAnsi="Gill Sans"/>
          <w:color w:val="3F3F3F"/>
          <w:u w:color="3F3F3F"/>
        </w:rPr>
        <w:t xml:space="preserve">FEUER &amp; FLAMME. </w:t>
      </w:r>
      <w:r>
        <w:rPr>
          <w:rStyle w:val="Ohne"/>
          <w:color w:val="3F3F3F"/>
          <w:u w:color="3F3F3F"/>
        </w:rPr>
        <w:t>DIE AGENTUR</w:t>
      </w:r>
      <w:r>
        <w:rPr>
          <w:rStyle w:val="Ohne"/>
          <w:rFonts w:ascii="Gill Sans" w:eastAsia="Gill Sans" w:hAnsi="Gill Sans" w:cs="Gill Sans"/>
          <w:color w:val="3F3F3F"/>
          <w:u w:color="3F3F3F"/>
        </w:rPr>
        <w:tab/>
      </w:r>
      <w:r>
        <w:rPr>
          <w:rStyle w:val="Ohne"/>
          <w:rFonts w:ascii="Gill Sans" w:eastAsia="Gill Sans" w:hAnsi="Gill Sans" w:cs="Gill Sans"/>
          <w:color w:val="3F3F3F"/>
          <w:u w:color="3F3F3F"/>
        </w:rPr>
        <w:tab/>
      </w:r>
      <w:r>
        <w:rPr>
          <w:rStyle w:val="Ohne"/>
          <w:rFonts w:ascii="Gill Sans" w:eastAsia="Gill Sans" w:hAnsi="Gill Sans" w:cs="Gill Sans"/>
          <w:color w:val="3F3F3F"/>
          <w:u w:color="3F3F3F"/>
        </w:rPr>
        <w:tab/>
      </w:r>
      <w:r>
        <w:rPr>
          <w:rStyle w:val="Ohne"/>
          <w:rFonts w:ascii="Gill Sans" w:eastAsia="Gill Sans" w:hAnsi="Gill Sans" w:cs="Gill Sans"/>
          <w:color w:val="3F3F3F"/>
          <w:u w:color="3F3F3F"/>
        </w:rPr>
        <w:tab/>
      </w:r>
      <w:r>
        <w:rPr>
          <w:rStyle w:val="Ohne"/>
          <w:rFonts w:ascii="Gill Sans" w:eastAsia="Gill Sans" w:hAnsi="Gill Sans" w:cs="Gill Sans"/>
          <w:color w:val="3F3F3F"/>
          <w:u w:color="3F3F3F"/>
        </w:rPr>
        <w:tab/>
        <w:t>KUFSTEINERLAND</w:t>
      </w:r>
    </w:p>
    <w:p w14:paraId="0F2C0BF7" w14:textId="353A1C03" w:rsidR="00E749F7" w:rsidRDefault="006709B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3F3F3F"/>
          <w:u w:color="3F3F3F"/>
        </w:rPr>
      </w:pPr>
      <w:r>
        <w:rPr>
          <w:rStyle w:val="Ohne"/>
          <w:color w:val="3F3F3F"/>
          <w:u w:color="3F3F3F"/>
        </w:rPr>
        <w:t>Leonie Stolz</w:t>
      </w:r>
      <w:r>
        <w:rPr>
          <w:rStyle w:val="Ohne"/>
          <w:color w:val="3F3F3F"/>
          <w:u w:color="3F3F3F"/>
        </w:rPr>
        <w:tab/>
      </w:r>
      <w:r>
        <w:rPr>
          <w:rStyle w:val="Ohne"/>
          <w:color w:val="3F3F3F"/>
          <w:u w:color="3F3F3F"/>
        </w:rPr>
        <w:tab/>
      </w:r>
      <w:r>
        <w:rPr>
          <w:rStyle w:val="Ohne"/>
          <w:color w:val="3F3F3F"/>
          <w:u w:color="3F3F3F"/>
        </w:rPr>
        <w:tab/>
      </w:r>
      <w:r>
        <w:rPr>
          <w:rStyle w:val="Ohne"/>
          <w:color w:val="3F3F3F"/>
          <w:u w:color="3F3F3F"/>
        </w:rPr>
        <w:tab/>
        <w:t xml:space="preserve">Birgit Koller-Hartl </w:t>
      </w:r>
      <w:r>
        <w:rPr>
          <w:rStyle w:val="Ohne"/>
          <w:color w:val="3F3F3F"/>
          <w:u w:color="3F3F3F"/>
        </w:rPr>
        <w:tab/>
      </w:r>
      <w:r w:rsidR="000C41AB">
        <w:rPr>
          <w:rStyle w:val="Ohne"/>
          <w:color w:val="3F3F3F"/>
          <w:u w:color="3F3F3F"/>
        </w:rPr>
        <w:t xml:space="preserve">         </w:t>
      </w:r>
      <w:r>
        <w:rPr>
          <w:rStyle w:val="Ohne"/>
          <w:color w:val="3F3F3F"/>
          <w:u w:color="3F3F3F"/>
        </w:rPr>
        <w:t>Barbara Kaiser</w:t>
      </w:r>
    </w:p>
    <w:p w14:paraId="27D3ACFE" w14:textId="1C8E4713" w:rsidR="00E749F7" w:rsidRDefault="006709B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3F3F3F"/>
          <w:u w:color="3F3F3F"/>
        </w:rPr>
      </w:pPr>
      <w:proofErr w:type="spellStart"/>
      <w:r>
        <w:rPr>
          <w:rStyle w:val="Ohne"/>
          <w:color w:val="3F3F3F"/>
          <w:u w:color="3F3F3F"/>
        </w:rPr>
        <w:t>Wimmelsweg</w:t>
      </w:r>
      <w:proofErr w:type="spellEnd"/>
      <w:r>
        <w:rPr>
          <w:rStyle w:val="Ohne"/>
          <w:color w:val="3F3F3F"/>
          <w:u w:color="3F3F3F"/>
        </w:rPr>
        <w:t xml:space="preserve"> 10</w:t>
      </w:r>
      <w:r>
        <w:rPr>
          <w:rStyle w:val="Ohne"/>
          <w:color w:val="3F3F3F"/>
          <w:u w:color="3F3F3F"/>
        </w:rPr>
        <w:tab/>
      </w:r>
      <w:r>
        <w:rPr>
          <w:rStyle w:val="Ohne"/>
          <w:color w:val="3F3F3F"/>
          <w:u w:color="3F3F3F"/>
        </w:rPr>
        <w:tab/>
      </w:r>
      <w:r w:rsidR="000C41AB">
        <w:rPr>
          <w:rStyle w:val="Ohne"/>
          <w:color w:val="3F3F3F"/>
          <w:u w:color="3F3F3F"/>
        </w:rPr>
        <w:t xml:space="preserve">     </w:t>
      </w:r>
      <w:proofErr w:type="spellStart"/>
      <w:r>
        <w:rPr>
          <w:rStyle w:val="Ohne"/>
          <w:color w:val="3F3F3F"/>
          <w:u w:color="3F3F3F"/>
        </w:rPr>
        <w:t>Waltrichstr</w:t>
      </w:r>
      <w:proofErr w:type="spellEnd"/>
      <w:r>
        <w:rPr>
          <w:rStyle w:val="Ohne"/>
          <w:color w:val="3F3F3F"/>
          <w:u w:color="3F3F3F"/>
        </w:rPr>
        <w:t>. 7</w:t>
      </w:r>
      <w:r>
        <w:rPr>
          <w:rStyle w:val="Ohne"/>
          <w:color w:val="3F3F3F"/>
          <w:u w:color="3F3F3F"/>
        </w:rPr>
        <w:tab/>
      </w:r>
      <w:r>
        <w:rPr>
          <w:rStyle w:val="Ohne"/>
          <w:color w:val="3F3F3F"/>
          <w:u w:color="3F3F3F"/>
        </w:rPr>
        <w:tab/>
      </w:r>
      <w:r>
        <w:rPr>
          <w:rStyle w:val="Ohne"/>
          <w:color w:val="3F3F3F"/>
          <w:u w:color="3F3F3F"/>
        </w:rPr>
        <w:tab/>
      </w:r>
      <w:r>
        <w:rPr>
          <w:rStyle w:val="Ohne"/>
          <w:color w:val="3F3F3F"/>
          <w:u w:color="3F3F3F"/>
        </w:rPr>
        <w:tab/>
      </w:r>
      <w:r>
        <w:rPr>
          <w:rStyle w:val="Ohne"/>
          <w:color w:val="3F3F3F"/>
          <w:u w:color="3F3F3F"/>
        </w:rPr>
        <w:tab/>
        <w:t>Unterer Stadtplatz 11</w:t>
      </w:r>
    </w:p>
    <w:p w14:paraId="7EA050D4" w14:textId="54B41B75" w:rsidR="00E749F7" w:rsidRDefault="006709B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3F3F3F"/>
          <w:u w:color="3F3F3F"/>
        </w:rPr>
      </w:pPr>
      <w:r>
        <w:rPr>
          <w:rStyle w:val="Ohne"/>
          <w:color w:val="3F3F3F"/>
          <w:u w:color="3F3F3F"/>
        </w:rPr>
        <w:t>D-22303 Hamburg</w:t>
      </w:r>
      <w:r>
        <w:rPr>
          <w:rStyle w:val="Ohne"/>
          <w:color w:val="3F3F3F"/>
          <w:u w:color="3F3F3F"/>
        </w:rPr>
        <w:tab/>
      </w:r>
      <w:r>
        <w:rPr>
          <w:rStyle w:val="Ohne"/>
          <w:color w:val="3F3F3F"/>
          <w:u w:color="3F3F3F"/>
        </w:rPr>
        <w:tab/>
        <w:t xml:space="preserve">82069 </w:t>
      </w:r>
      <w:proofErr w:type="spellStart"/>
      <w:r>
        <w:rPr>
          <w:rStyle w:val="Ohne"/>
          <w:color w:val="3F3F3F"/>
          <w:u w:color="3F3F3F"/>
        </w:rPr>
        <w:t>Hohenschäftlarn</w:t>
      </w:r>
      <w:proofErr w:type="spellEnd"/>
      <w:r w:rsidR="000C41AB">
        <w:rPr>
          <w:rStyle w:val="Ohne"/>
          <w:color w:val="3F3F3F"/>
          <w:u w:color="3F3F3F"/>
        </w:rPr>
        <w:t xml:space="preserve">     </w:t>
      </w:r>
      <w:r>
        <w:rPr>
          <w:rStyle w:val="Ohne"/>
          <w:color w:val="3F3F3F"/>
          <w:u w:color="3F3F3F"/>
        </w:rPr>
        <w:t>A-6330 Kufstein</w:t>
      </w:r>
    </w:p>
    <w:p w14:paraId="6749DCEF" w14:textId="5E964553" w:rsidR="00E749F7" w:rsidRDefault="006709B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3F3F3F"/>
          <w:u w:color="3F3F3F"/>
        </w:rPr>
      </w:pPr>
      <w:r>
        <w:rPr>
          <w:rStyle w:val="Ohne"/>
          <w:color w:val="3F3F3F"/>
          <w:u w:color="3F3F3F"/>
        </w:rPr>
        <w:t>T: +49 40 50681694</w:t>
      </w:r>
      <w:r>
        <w:rPr>
          <w:rStyle w:val="Ohne"/>
          <w:color w:val="3F3F3F"/>
          <w:u w:color="3F3F3F"/>
        </w:rPr>
        <w:tab/>
      </w:r>
      <w:r w:rsidR="000C41AB">
        <w:rPr>
          <w:rStyle w:val="Ohne"/>
          <w:color w:val="3F3F3F"/>
          <w:u w:color="3F3F3F"/>
        </w:rPr>
        <w:t xml:space="preserve">     </w:t>
      </w:r>
      <w:r>
        <w:rPr>
          <w:rStyle w:val="Ohne"/>
          <w:color w:val="3F3F3F"/>
          <w:u w:color="3F3F3F"/>
        </w:rPr>
        <w:t>+49 8178 9981211</w:t>
      </w:r>
      <w:r>
        <w:rPr>
          <w:rStyle w:val="Ohne"/>
          <w:color w:val="3F3F3F"/>
          <w:u w:color="3F3F3F"/>
        </w:rPr>
        <w:tab/>
      </w:r>
      <w:r>
        <w:rPr>
          <w:rStyle w:val="Ohne"/>
          <w:color w:val="3F3F3F"/>
          <w:u w:color="3F3F3F"/>
        </w:rPr>
        <w:tab/>
      </w:r>
      <w:r w:rsidR="000C41AB">
        <w:rPr>
          <w:rStyle w:val="Ohne"/>
          <w:color w:val="3F3F3F"/>
          <w:u w:color="3F3F3F"/>
        </w:rPr>
        <w:t xml:space="preserve">     </w:t>
      </w:r>
      <w:r>
        <w:rPr>
          <w:rStyle w:val="Ohne"/>
          <w:color w:val="3F3F3F"/>
          <w:u w:color="3F3F3F"/>
        </w:rPr>
        <w:t>+43 (0) 5371 62207-21</w:t>
      </w:r>
    </w:p>
    <w:p w14:paraId="17ADA9D9" w14:textId="45EE5E23" w:rsidR="00E749F7" w:rsidRDefault="001425F4">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3F3F3F"/>
          <w:u w:color="3F3F3F"/>
        </w:rPr>
      </w:pPr>
      <w:hyperlink r:id="rId6" w:history="1">
        <w:r w:rsidR="006709B1">
          <w:rPr>
            <w:rStyle w:val="Hyperlink1"/>
          </w:rPr>
          <w:t>ls@fufda.de</w:t>
        </w:r>
      </w:hyperlink>
      <w:r w:rsidR="006709B1">
        <w:rPr>
          <w:rStyle w:val="Ohne"/>
          <w:color w:val="3F3F3F"/>
          <w:u w:color="3F3F3F"/>
        </w:rPr>
        <w:tab/>
      </w:r>
      <w:r w:rsidR="006709B1">
        <w:rPr>
          <w:rStyle w:val="Ohne"/>
          <w:color w:val="3F3F3F"/>
          <w:u w:color="3F3F3F"/>
        </w:rPr>
        <w:tab/>
      </w:r>
      <w:r w:rsidR="006709B1">
        <w:rPr>
          <w:rStyle w:val="Ohne"/>
          <w:color w:val="3F3F3F"/>
          <w:u w:color="3F3F3F"/>
        </w:rPr>
        <w:tab/>
      </w:r>
      <w:r w:rsidR="006709B1">
        <w:rPr>
          <w:rStyle w:val="Ohne"/>
          <w:color w:val="3F3F3F"/>
          <w:u w:color="3F3F3F"/>
        </w:rPr>
        <w:tab/>
      </w:r>
      <w:hyperlink r:id="rId7" w:history="1">
        <w:r w:rsidR="006709B1">
          <w:rPr>
            <w:rStyle w:val="Hyperlink1"/>
          </w:rPr>
          <w:t>bkh@fufda.de</w:t>
        </w:r>
      </w:hyperlink>
      <w:r w:rsidR="006709B1">
        <w:rPr>
          <w:rStyle w:val="Ohne"/>
          <w:color w:val="3F3F3F"/>
          <w:u w:color="3F3F3F"/>
        </w:rPr>
        <w:tab/>
      </w:r>
      <w:r w:rsidR="006709B1">
        <w:rPr>
          <w:rStyle w:val="Ohne"/>
          <w:color w:val="3F3F3F"/>
          <w:u w:color="3F3F3F"/>
        </w:rPr>
        <w:tab/>
      </w:r>
      <w:r w:rsidR="006709B1">
        <w:rPr>
          <w:rStyle w:val="Ohne"/>
          <w:color w:val="3F3F3F"/>
          <w:u w:color="3F3F3F"/>
        </w:rPr>
        <w:tab/>
      </w:r>
      <w:proofErr w:type="gramStart"/>
      <w:r w:rsidR="006709B1">
        <w:rPr>
          <w:rStyle w:val="Ohne"/>
          <w:color w:val="3F3F3F"/>
          <w:u w:color="3F3F3F"/>
        </w:rPr>
        <w:tab/>
        <w:t xml:space="preserve">  </w:t>
      </w:r>
      <w:r w:rsidR="006709B1">
        <w:rPr>
          <w:rStyle w:val="Ohne"/>
          <w:color w:val="3F3F3F"/>
          <w:u w:color="3F3F3F"/>
        </w:rPr>
        <w:tab/>
      </w:r>
      <w:proofErr w:type="gramEnd"/>
      <w:r w:rsidR="000C41AB">
        <w:rPr>
          <w:rStyle w:val="Ohne"/>
          <w:color w:val="3F3F3F"/>
          <w:u w:color="3F3F3F"/>
        </w:rPr>
        <w:t xml:space="preserve"> </w:t>
      </w:r>
      <w:r w:rsidR="006709B1">
        <w:rPr>
          <w:rStyle w:val="Ohne"/>
          <w:color w:val="3F3F3F"/>
          <w:u w:color="3F3F3F"/>
        </w:rPr>
        <w:t>b.kaiser@kufstein.com</w:t>
      </w:r>
    </w:p>
    <w:p w14:paraId="7C59A852" w14:textId="39892BB8" w:rsidR="00E749F7" w:rsidRDefault="001425F4">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3F3F3F"/>
          <w:u w:color="3F3F3F"/>
        </w:rPr>
      </w:pPr>
      <w:hyperlink r:id="rId8" w:history="1">
        <w:r w:rsidR="006709B1">
          <w:rPr>
            <w:rStyle w:val="Hyperlink1"/>
          </w:rPr>
          <w:t>www.feuerundflamme-dieagentur.de</w:t>
        </w:r>
      </w:hyperlink>
      <w:r w:rsidR="006709B1">
        <w:rPr>
          <w:rStyle w:val="Ohne"/>
          <w:color w:val="3F3F3F"/>
          <w:u w:color="3F3F3F"/>
        </w:rPr>
        <w:tab/>
      </w:r>
      <w:r w:rsidR="006709B1">
        <w:rPr>
          <w:rStyle w:val="Ohne"/>
          <w:color w:val="3F3F3F"/>
          <w:u w:color="3F3F3F"/>
        </w:rPr>
        <w:tab/>
      </w:r>
      <w:r w:rsidR="006709B1">
        <w:rPr>
          <w:rStyle w:val="Ohne"/>
          <w:color w:val="3F3F3F"/>
          <w:u w:color="3F3F3F"/>
        </w:rPr>
        <w:tab/>
      </w:r>
      <w:r w:rsidR="006709B1">
        <w:rPr>
          <w:rStyle w:val="Ohne"/>
          <w:color w:val="3F3F3F"/>
          <w:u w:color="3F3F3F"/>
        </w:rPr>
        <w:tab/>
      </w:r>
      <w:r w:rsidR="006709B1">
        <w:rPr>
          <w:rStyle w:val="Ohne"/>
          <w:color w:val="3F3F3F"/>
          <w:u w:color="3F3F3F"/>
        </w:rPr>
        <w:tab/>
      </w:r>
      <w:r w:rsidR="000C41AB">
        <w:rPr>
          <w:rStyle w:val="Ohne"/>
          <w:color w:val="3F3F3F"/>
          <w:u w:color="3F3F3F"/>
        </w:rPr>
        <w:t xml:space="preserve"> </w:t>
      </w:r>
      <w:bookmarkStart w:id="0" w:name="_GoBack"/>
      <w:bookmarkEnd w:id="0"/>
      <w:r>
        <w:rPr>
          <w:rStyle w:val="Hyperlink1"/>
          <w:u w:color="000000"/>
        </w:rPr>
        <w:fldChar w:fldCharType="begin"/>
      </w:r>
      <w:r>
        <w:rPr>
          <w:rStyle w:val="Hyperlink1"/>
          <w:u w:color="000000"/>
        </w:rPr>
        <w:instrText xml:space="preserve"> HYPERLINK "http://</w:instrText>
      </w:r>
      <w:r w:rsidRPr="001425F4">
        <w:rPr>
          <w:rStyle w:val="Hyperlink1"/>
          <w:u w:color="000000"/>
        </w:rPr>
        <w:instrText>www.presse.kufstein.com</w:instrText>
      </w:r>
      <w:r>
        <w:rPr>
          <w:rStyle w:val="Hyperlink1"/>
          <w:u w:color="000000"/>
        </w:rPr>
        <w:instrText xml:space="preserve">" </w:instrText>
      </w:r>
      <w:r>
        <w:rPr>
          <w:rStyle w:val="Hyperlink1"/>
          <w:u w:color="000000"/>
        </w:rPr>
        <w:fldChar w:fldCharType="separate"/>
      </w:r>
      <w:r w:rsidRPr="00AB5D42">
        <w:rPr>
          <w:rStyle w:val="Hyperlink"/>
        </w:rPr>
        <w:t>www.presse.kufstein.com</w:t>
      </w:r>
      <w:r>
        <w:rPr>
          <w:rStyle w:val="Hyperlink1"/>
          <w:u w:color="000000"/>
        </w:rPr>
        <w:fldChar w:fldCharType="end"/>
      </w:r>
      <w:r w:rsidR="006709B1">
        <w:rPr>
          <w:rStyle w:val="Ohne"/>
          <w:color w:val="3F3F3F"/>
          <w:u w:color="3F3F3F"/>
        </w:rPr>
        <w:t xml:space="preserve"> </w:t>
      </w:r>
    </w:p>
    <w:p w14:paraId="169B3E5D" w14:textId="77777777" w:rsidR="00E749F7" w:rsidRDefault="00E749F7">
      <w:pPr>
        <w:spacing w:line="288" w:lineRule="auto"/>
        <w:jc w:val="both"/>
        <w:rPr>
          <w:rStyle w:val="Ohne"/>
          <w:rFonts w:ascii="Gill Sans Light" w:eastAsia="Gill Sans Light" w:hAnsi="Gill Sans Light" w:cs="Gill Sans Light"/>
          <w:color w:val="3F3F3F"/>
          <w:sz w:val="20"/>
          <w:szCs w:val="20"/>
          <w:u w:color="3F3F3F"/>
        </w:rPr>
      </w:pPr>
    </w:p>
    <w:p w14:paraId="5CB430E7" w14:textId="77777777" w:rsidR="00E749F7" w:rsidRDefault="006709B1">
      <w:pPr>
        <w:spacing w:line="288" w:lineRule="auto"/>
        <w:jc w:val="both"/>
      </w:pPr>
      <w:r>
        <w:rPr>
          <w:rStyle w:val="Ohne"/>
          <w:rFonts w:ascii="Gill Sans Light" w:hAnsi="Gill Sans Light"/>
          <w:color w:val="3F3F3F"/>
          <w:sz w:val="20"/>
          <w:szCs w:val="20"/>
          <w:u w:color="3F3F3F"/>
          <w:lang w:val="de-DE"/>
        </w:rPr>
        <w:t xml:space="preserve">Gerne stehen wir Ihnen für weitere Informationen zum Kufsteinerland zur Verfügung. Auf unserer Internetseite finden Sie im </w:t>
      </w:r>
      <w:hyperlink r:id="rId9" w:history="1">
        <w:r w:rsidRPr="00DF4706">
          <w:rPr>
            <w:rStyle w:val="Hyperlink2"/>
            <w:lang w:val="de-DE"/>
          </w:rPr>
          <w:t>Presseportal</w:t>
        </w:r>
      </w:hyperlink>
      <w:r>
        <w:rPr>
          <w:rStyle w:val="Ohne"/>
          <w:rFonts w:ascii="Gill Sans Light" w:hAnsi="Gill Sans Light"/>
          <w:color w:val="3F3F3F"/>
          <w:sz w:val="20"/>
          <w:szCs w:val="20"/>
          <w:u w:color="3F3F3F"/>
          <w:lang w:val="de-DE"/>
        </w:rPr>
        <w:t xml:space="preserve"> unter dem Punkt „Kufsteinerland“ druckfähiges Bildmaterial sowie weiteres Textmaterial.</w:t>
      </w:r>
    </w:p>
    <w:sectPr w:rsidR="00E749F7">
      <w:headerReference w:type="default" r:id="rId10"/>
      <w:footerReference w:type="default" r:id="rId11"/>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1B9E" w14:textId="77777777" w:rsidR="00D73841" w:rsidRDefault="00D73841">
      <w:r>
        <w:separator/>
      </w:r>
    </w:p>
  </w:endnote>
  <w:endnote w:type="continuationSeparator" w:id="0">
    <w:p w14:paraId="07548CED" w14:textId="77777777" w:rsidR="00D73841" w:rsidRDefault="00D7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Gill Sans Light">
    <w:altName w:val="Arial"/>
    <w:charset w:val="B1"/>
    <w:family w:val="swiss"/>
    <w:pitch w:val="variable"/>
    <w:sig w:usb0="80000A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A003" w14:textId="77777777" w:rsidR="00E749F7" w:rsidRDefault="006709B1">
    <w:pPr>
      <w:pStyle w:val="Kopf-undFuzeilen"/>
      <w:tabs>
        <w:tab w:val="clear" w:pos="9020"/>
        <w:tab w:val="center" w:pos="4819"/>
        <w:tab w:val="right" w:pos="9612"/>
      </w:tabs>
    </w:pPr>
    <w:r>
      <w:tab/>
    </w:r>
    <w:hyperlink r:id="rId1" w:history="1">
      <w:r>
        <w:rPr>
          <w:rStyle w:val="Hyperlink0"/>
        </w:rPr>
        <w:t>www.feuerundflamme-dieagentur.de</w:t>
      </w:r>
    </w:hyperlink>
    <w:r>
      <w:tab/>
    </w:r>
    <w:r>
      <w:rPr>
        <w:rStyle w:val="Ohne"/>
        <w:color w:val="3F3F3F"/>
        <w:u w:color="3F3F3F"/>
      </w:rPr>
      <w:fldChar w:fldCharType="begin"/>
    </w:r>
    <w:r>
      <w:rPr>
        <w:rStyle w:val="Ohne"/>
        <w:color w:val="3F3F3F"/>
        <w:u w:color="3F3F3F"/>
      </w:rPr>
      <w:instrText xml:space="preserve"> PAGE </w:instrText>
    </w:r>
    <w:r>
      <w:rPr>
        <w:rStyle w:val="Ohne"/>
        <w:color w:val="3F3F3F"/>
        <w:u w:color="3F3F3F"/>
      </w:rPr>
      <w:fldChar w:fldCharType="separate"/>
    </w:r>
    <w:r>
      <w:rPr>
        <w:rStyle w:val="Ohne"/>
        <w:color w:val="3F3F3F"/>
        <w:u w:color="3F3F3F"/>
      </w:rPr>
      <w:t>1</w:t>
    </w:r>
    <w:r>
      <w:rPr>
        <w:rStyle w:val="Ohne"/>
        <w:color w:val="3F3F3F"/>
        <w:u w:color="3F3F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0636" w14:textId="77777777" w:rsidR="00D73841" w:rsidRDefault="00D73841">
      <w:r>
        <w:separator/>
      </w:r>
    </w:p>
  </w:footnote>
  <w:footnote w:type="continuationSeparator" w:id="0">
    <w:p w14:paraId="0351E08B" w14:textId="77777777" w:rsidR="00D73841" w:rsidRDefault="00D7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E2FA" w14:textId="77777777" w:rsidR="00E749F7" w:rsidRDefault="006709B1">
    <w:pPr>
      <w:pStyle w:val="Kopf-undFuzeilen"/>
      <w:tabs>
        <w:tab w:val="clear" w:pos="9020"/>
        <w:tab w:val="center" w:pos="4819"/>
        <w:tab w:val="right" w:pos="9612"/>
      </w:tabs>
    </w:pPr>
    <w:r>
      <w:tab/>
    </w:r>
    <w:r>
      <w:tab/>
    </w:r>
    <w:r>
      <w:rPr>
        <w:noProof/>
      </w:rPr>
      <w:drawing>
        <wp:inline distT="0" distB="0" distL="0" distR="0" wp14:anchorId="094666E6" wp14:editId="6CE6453E">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F7"/>
    <w:rsid w:val="000C41AB"/>
    <w:rsid w:val="0012751F"/>
    <w:rsid w:val="001425F4"/>
    <w:rsid w:val="00154577"/>
    <w:rsid w:val="003279A1"/>
    <w:rsid w:val="00336759"/>
    <w:rsid w:val="004304F5"/>
    <w:rsid w:val="00522ACC"/>
    <w:rsid w:val="0053718C"/>
    <w:rsid w:val="006405C7"/>
    <w:rsid w:val="006709B1"/>
    <w:rsid w:val="008C72F6"/>
    <w:rsid w:val="00A2340C"/>
    <w:rsid w:val="00AC2793"/>
    <w:rsid w:val="00B466BF"/>
    <w:rsid w:val="00CD74F5"/>
    <w:rsid w:val="00D73841"/>
    <w:rsid w:val="00DF4706"/>
    <w:rsid w:val="00E749F7"/>
    <w:rsid w:val="00F14577"/>
    <w:rsid w:val="00F97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A869"/>
  <w15:docId w15:val="{97040705-A803-F447-BAB7-7A32582C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u w:val="none"/>
      <w:lang w:val="en-US"/>
    </w:rPr>
  </w:style>
  <w:style w:type="paragraph" w:customStyle="1" w:styleId="TextA">
    <w:name w:val="Text A"/>
    <w:rPr>
      <w:rFonts w:ascii="Gill Sans Light" w:hAnsi="Gill Sans Light" w:cs="Arial Unicode MS"/>
      <w:color w:val="000000"/>
      <w:sz w:val="22"/>
      <w:szCs w:val="22"/>
      <w:u w:color="000000"/>
      <w14:textOutline w14:w="0" w14:cap="flat" w14:cmpd="sng" w14:algn="ctr">
        <w14:noFill/>
        <w14:prstDash w14:val="solid"/>
        <w14:bevel/>
      </w14:textOutline>
    </w:rPr>
  </w:style>
  <w:style w:type="character" w:customStyle="1" w:styleId="Hyperlink1">
    <w:name w:val="Hyperlink.1"/>
    <w:basedOn w:val="Ohne"/>
    <w:rPr>
      <w:outline w:val="0"/>
      <w:color w:val="3F3F3F"/>
      <w:u w:val="single" w:color="3F3F3F"/>
    </w:rPr>
  </w:style>
  <w:style w:type="character" w:customStyle="1" w:styleId="Hyperlink2">
    <w:name w:val="Hyperlink.2"/>
    <w:basedOn w:val="Ohne"/>
    <w:rPr>
      <w:rFonts w:ascii="Gill Sans Light" w:eastAsia="Gill Sans Light" w:hAnsi="Gill Sans Light" w:cs="Gill Sans Light"/>
      <w:outline w:val="0"/>
      <w:color w:val="3F3F3F"/>
      <w:sz w:val="20"/>
      <w:szCs w:val="20"/>
      <w:u w:val="single" w:color="3F3F3F"/>
      <w:lang w:val="en-US"/>
    </w:rPr>
  </w:style>
  <w:style w:type="paragraph" w:styleId="Sprechblasentext">
    <w:name w:val="Balloon Text"/>
    <w:basedOn w:val="Standard"/>
    <w:link w:val="SprechblasentextZchn"/>
    <w:uiPriority w:val="99"/>
    <w:semiHidden/>
    <w:unhideWhenUsed/>
    <w:rsid w:val="00AC27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C2793"/>
    <w:rPr>
      <w:color w:val="000000"/>
      <w:sz w:val="18"/>
      <w:szCs w:val="18"/>
      <w:u w:color="000000"/>
      <w:lang w:val="pt-PT"/>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336759"/>
    <w:rPr>
      <w:color w:val="605E5C"/>
      <w:shd w:val="clear" w:color="auto" w:fill="E1DFDD"/>
    </w:rPr>
  </w:style>
  <w:style w:type="character" w:styleId="Kommentarzeichen">
    <w:name w:val="annotation reference"/>
    <w:basedOn w:val="Absatz-Standardschriftart"/>
    <w:uiPriority w:val="99"/>
    <w:semiHidden/>
    <w:unhideWhenUsed/>
    <w:rsid w:val="00522ACC"/>
    <w:rPr>
      <w:sz w:val="16"/>
      <w:szCs w:val="16"/>
    </w:rPr>
  </w:style>
  <w:style w:type="paragraph" w:styleId="Kommentartext">
    <w:name w:val="annotation text"/>
    <w:basedOn w:val="Standard"/>
    <w:link w:val="KommentartextZchn"/>
    <w:uiPriority w:val="99"/>
    <w:semiHidden/>
    <w:unhideWhenUsed/>
    <w:rsid w:val="00522ACC"/>
    <w:rPr>
      <w:sz w:val="20"/>
      <w:szCs w:val="20"/>
    </w:rPr>
  </w:style>
  <w:style w:type="character" w:customStyle="1" w:styleId="KommentartextZchn">
    <w:name w:val="Kommentartext Zchn"/>
    <w:basedOn w:val="Absatz-Standardschriftart"/>
    <w:link w:val="Kommentartext"/>
    <w:uiPriority w:val="99"/>
    <w:semiHidden/>
    <w:rsid w:val="00522ACC"/>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22ACC"/>
    <w:rPr>
      <w:b/>
      <w:bCs/>
    </w:rPr>
  </w:style>
  <w:style w:type="character" w:customStyle="1" w:styleId="KommentarthemaZchn">
    <w:name w:val="Kommentarthema Zchn"/>
    <w:basedOn w:val="KommentartextZchn"/>
    <w:link w:val="Kommentarthema"/>
    <w:uiPriority w:val="99"/>
    <w:semiHidden/>
    <w:rsid w:val="00522ACC"/>
    <w:rPr>
      <w:rFonts w:ascii="Helvetica" w:hAnsi="Helvetica" w:cs="Arial Unicode MS"/>
      <w:b/>
      <w:bCs/>
      <w:color w:val="000000"/>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8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uerundflamme-dieagentur.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kh@fufda.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fufda.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ufda.de/kufsteinerl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Kaiser</dc:creator>
  <cp:lastModifiedBy>Barbara Kaiser</cp:lastModifiedBy>
  <cp:revision>2</cp:revision>
  <cp:lastPrinted>2019-07-31T06:17:00Z</cp:lastPrinted>
  <dcterms:created xsi:type="dcterms:W3CDTF">2019-08-01T06:51:00Z</dcterms:created>
  <dcterms:modified xsi:type="dcterms:W3CDTF">2019-08-01T06:51:00Z</dcterms:modified>
</cp:coreProperties>
</file>