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E4" w:rsidRDefault="00C41AA8" w:rsidP="00451BE4">
      <w:pPr>
        <w:autoSpaceDE w:val="0"/>
        <w:autoSpaceDN w:val="0"/>
        <w:adjustRightInd w:val="0"/>
        <w:spacing w:after="0" w:line="240" w:lineRule="auto"/>
        <w:rPr>
          <w:rFonts w:cstheme="minorHAnsi"/>
          <w:sz w:val="32"/>
          <w:szCs w:val="32"/>
        </w:rPr>
      </w:pPr>
      <w:r>
        <w:rPr>
          <w:rFonts w:cstheme="minorHAnsi"/>
          <w:sz w:val="32"/>
          <w:szCs w:val="32"/>
        </w:rPr>
        <w:t xml:space="preserve">La Guitarra Erl Sonderkonzert </w:t>
      </w:r>
    </w:p>
    <w:p w:rsidR="00C41AA8" w:rsidRPr="00451BE4" w:rsidRDefault="00C41AA8" w:rsidP="00451BE4">
      <w:pPr>
        <w:autoSpaceDE w:val="0"/>
        <w:autoSpaceDN w:val="0"/>
        <w:adjustRightInd w:val="0"/>
        <w:spacing w:after="0" w:line="240" w:lineRule="auto"/>
        <w:rPr>
          <w:rFonts w:cstheme="minorHAnsi"/>
          <w:sz w:val="32"/>
          <w:szCs w:val="32"/>
        </w:rPr>
      </w:pPr>
      <w:r>
        <w:rPr>
          <w:rFonts w:cstheme="minorHAnsi"/>
          <w:sz w:val="32"/>
          <w:szCs w:val="32"/>
        </w:rPr>
        <w:t>Muttertags-Matinee</w:t>
      </w:r>
    </w:p>
    <w:p w:rsidR="00C41AA8" w:rsidRDefault="00C41AA8" w:rsidP="00451BE4">
      <w:pPr>
        <w:autoSpaceDE w:val="0"/>
        <w:autoSpaceDN w:val="0"/>
        <w:adjustRightInd w:val="0"/>
        <w:spacing w:after="0" w:line="240" w:lineRule="auto"/>
        <w:rPr>
          <w:rFonts w:cstheme="minorHAnsi"/>
          <w:b/>
          <w:sz w:val="32"/>
          <w:szCs w:val="32"/>
          <w:lang w:val="en-US"/>
        </w:rPr>
      </w:pPr>
    </w:p>
    <w:p w:rsidR="00C41AA8" w:rsidRDefault="00451BE4" w:rsidP="00451BE4">
      <w:pPr>
        <w:autoSpaceDE w:val="0"/>
        <w:autoSpaceDN w:val="0"/>
        <w:adjustRightInd w:val="0"/>
        <w:spacing w:after="0" w:line="240" w:lineRule="auto"/>
        <w:rPr>
          <w:rFonts w:cstheme="minorHAnsi"/>
          <w:b/>
          <w:sz w:val="32"/>
          <w:szCs w:val="32"/>
          <w:lang w:val="en-US"/>
        </w:rPr>
      </w:pPr>
      <w:r w:rsidRPr="00C41AA8">
        <w:rPr>
          <w:rFonts w:cstheme="minorHAnsi"/>
          <w:b/>
          <w:sz w:val="32"/>
          <w:szCs w:val="32"/>
          <w:lang w:val="en-US"/>
        </w:rPr>
        <w:t xml:space="preserve">DAVID HELFGOTT </w:t>
      </w:r>
    </w:p>
    <w:p w:rsidR="00451BE4" w:rsidRPr="00C41AA8" w:rsidRDefault="00451BE4" w:rsidP="00451BE4">
      <w:pPr>
        <w:autoSpaceDE w:val="0"/>
        <w:autoSpaceDN w:val="0"/>
        <w:adjustRightInd w:val="0"/>
        <w:spacing w:after="0" w:line="240" w:lineRule="auto"/>
        <w:rPr>
          <w:rFonts w:cstheme="minorHAnsi"/>
          <w:sz w:val="32"/>
          <w:szCs w:val="32"/>
          <w:lang w:val="en-US"/>
        </w:rPr>
      </w:pPr>
      <w:r w:rsidRPr="00C41AA8">
        <w:rPr>
          <w:rFonts w:cstheme="minorHAnsi"/>
          <w:sz w:val="32"/>
          <w:szCs w:val="32"/>
          <w:lang w:val="en-US"/>
        </w:rPr>
        <w:t>FAREWELL DAVID</w:t>
      </w:r>
    </w:p>
    <w:p w:rsidR="00451BE4" w:rsidRPr="00C41AA8" w:rsidRDefault="00451BE4" w:rsidP="00451BE4">
      <w:pPr>
        <w:autoSpaceDE w:val="0"/>
        <w:autoSpaceDN w:val="0"/>
        <w:adjustRightInd w:val="0"/>
        <w:spacing w:after="0" w:line="240" w:lineRule="auto"/>
        <w:rPr>
          <w:rFonts w:ascii="HelveticaNeue-Bold" w:hAnsi="HelveticaNeue-Bold" w:cs="HelveticaNeue-Bold"/>
          <w:b/>
          <w:bCs/>
          <w:sz w:val="20"/>
          <w:szCs w:val="20"/>
          <w:lang w:val="en-US"/>
        </w:rPr>
      </w:pPr>
    </w:p>
    <w:p w:rsidR="00451BE4" w:rsidRPr="00C41AA8" w:rsidRDefault="00C41AA8" w:rsidP="00451BE4">
      <w:pPr>
        <w:autoSpaceDE w:val="0"/>
        <w:autoSpaceDN w:val="0"/>
        <w:adjustRightInd w:val="0"/>
        <w:spacing w:after="0" w:line="240" w:lineRule="auto"/>
        <w:rPr>
          <w:rFonts w:ascii="HelveticaNeue-Bold" w:hAnsi="HelveticaNeue-Bold" w:cs="HelveticaNeue-Bold"/>
          <w:b/>
          <w:bCs/>
          <w:sz w:val="24"/>
          <w:szCs w:val="24"/>
        </w:rPr>
      </w:pPr>
      <w:r>
        <w:rPr>
          <w:rFonts w:ascii="HelveticaNeue-Bold" w:hAnsi="HelveticaNeue-Bold" w:cs="HelveticaNeue-Bold"/>
          <w:b/>
          <w:bCs/>
          <w:sz w:val="24"/>
          <w:szCs w:val="24"/>
          <w:lang w:val="en-US"/>
        </w:rPr>
        <w:t xml:space="preserve">So 8.5. </w:t>
      </w:r>
      <w:r w:rsidRPr="00C41AA8">
        <w:rPr>
          <w:rFonts w:ascii="HelveticaNeue-Bold" w:hAnsi="HelveticaNeue-Bold" w:cs="HelveticaNeue-Bold"/>
          <w:b/>
          <w:bCs/>
          <w:sz w:val="24"/>
          <w:szCs w:val="24"/>
        </w:rPr>
        <w:t>11</w:t>
      </w:r>
      <w:r w:rsidR="00451BE4" w:rsidRPr="00C41AA8">
        <w:rPr>
          <w:rFonts w:ascii="HelveticaNeue-Bold" w:hAnsi="HelveticaNeue-Bold" w:cs="HelveticaNeue-Bold"/>
          <w:b/>
          <w:bCs/>
          <w:sz w:val="24"/>
          <w:szCs w:val="24"/>
        </w:rPr>
        <w:t>.00</w:t>
      </w:r>
    </w:p>
    <w:p w:rsidR="00C41AA8" w:rsidRDefault="00C41AA8" w:rsidP="00451BE4">
      <w:pPr>
        <w:autoSpaceDE w:val="0"/>
        <w:autoSpaceDN w:val="0"/>
        <w:adjustRightInd w:val="0"/>
        <w:spacing w:after="0" w:line="240" w:lineRule="auto"/>
        <w:rPr>
          <w:rFonts w:ascii="HelveticaNeue-Light" w:hAnsi="HelveticaNeue-Light" w:cs="HelveticaNeue-Light"/>
        </w:rPr>
      </w:pPr>
      <w:proofErr w:type="spellStart"/>
      <w:r>
        <w:rPr>
          <w:rFonts w:ascii="HelveticaNeue-Light" w:hAnsi="HelveticaNeue-Light" w:cs="HelveticaNeue-Light"/>
        </w:rPr>
        <w:t>Festspiehaus</w:t>
      </w:r>
      <w:proofErr w:type="spellEnd"/>
      <w:r>
        <w:rPr>
          <w:rFonts w:ascii="HelveticaNeue-Light" w:hAnsi="HelveticaNeue-Light" w:cs="HelveticaNeue-Light"/>
        </w:rPr>
        <w:t xml:space="preserve"> Erl </w:t>
      </w:r>
    </w:p>
    <w:p w:rsidR="00451BE4" w:rsidRPr="00451BE4" w:rsidRDefault="00451BE4" w:rsidP="00451BE4">
      <w:pPr>
        <w:autoSpaceDE w:val="0"/>
        <w:autoSpaceDN w:val="0"/>
        <w:adjustRightInd w:val="0"/>
        <w:spacing w:after="0" w:line="240" w:lineRule="auto"/>
        <w:rPr>
          <w:rFonts w:ascii="HelveticaNeue-Light" w:hAnsi="HelveticaNeue-Light" w:cs="HelveticaNeue-Light"/>
        </w:rPr>
      </w:pPr>
      <w:r w:rsidRPr="00451BE4">
        <w:rPr>
          <w:rFonts w:ascii="EuroSans-Regular" w:hAnsi="EuroSans-Regular" w:cs="EuroSans-Regular"/>
        </w:rPr>
        <w:t xml:space="preserve">€ </w:t>
      </w:r>
      <w:r w:rsidRPr="00451BE4">
        <w:rPr>
          <w:rFonts w:ascii="HelveticaNeue-Light" w:hAnsi="HelveticaNeue-Light" w:cs="HelveticaNeue-Light"/>
        </w:rPr>
        <w:t>40</w:t>
      </w:r>
    </w:p>
    <w:p w:rsidR="00451BE4" w:rsidRPr="00451BE4" w:rsidRDefault="00451BE4" w:rsidP="00451BE4">
      <w:pPr>
        <w:autoSpaceDE w:val="0"/>
        <w:autoSpaceDN w:val="0"/>
        <w:adjustRightInd w:val="0"/>
        <w:spacing w:after="0" w:line="240" w:lineRule="auto"/>
        <w:rPr>
          <w:rFonts w:cstheme="minorHAnsi"/>
        </w:rPr>
      </w:pPr>
    </w:p>
    <w:p w:rsidR="00C41AA8" w:rsidRPr="00C41AA8" w:rsidRDefault="00C41AA8" w:rsidP="00C41AA8">
      <w:pPr>
        <w:pStyle w:val="StandardWeb"/>
        <w:shd w:val="clear" w:color="auto" w:fill="FFFFFF"/>
        <w:spacing w:before="0" w:beforeAutospacing="0" w:after="0" w:afterAutospacing="0"/>
        <w:rPr>
          <w:rFonts w:ascii="GT-Sectra-Black" w:hAnsi="GT-Sectra-Black" w:cs="Arial"/>
        </w:rPr>
      </w:pPr>
      <w:r w:rsidRPr="00C41AA8">
        <w:rPr>
          <w:rFonts w:ascii="GT-Sectra-Black" w:hAnsi="GT-Sectra-Black" w:cs="Arial"/>
        </w:rPr>
        <w:t>Hochkarätig, international und auf höchstem Niveau wird sich das vierte La Guitarra Erl Festival von 11. - 14.8.2022 im Festspielhaus Erl in glanzvoller Vielfalt präsentieren. Ein ganz besonderes La Guitarra Sonderkonzert mit DAVID HELFGOTT erwartet das Publikum bereits zum Muttertag.</w:t>
      </w:r>
    </w:p>
    <w:p w:rsidR="00C41AA8" w:rsidRDefault="00C41AA8" w:rsidP="00C41AA8">
      <w:pPr>
        <w:pStyle w:val="StandardWeb"/>
        <w:shd w:val="clear" w:color="auto" w:fill="FFFFFF"/>
        <w:spacing w:before="0" w:beforeAutospacing="0" w:after="0" w:afterAutospacing="0"/>
        <w:rPr>
          <w:rFonts w:ascii="GT-Sectra-Regular" w:hAnsi="GT-Sectra-Regular" w:cs="Arial"/>
        </w:rPr>
      </w:pPr>
      <w:r w:rsidRPr="00C41AA8">
        <w:rPr>
          <w:rFonts w:ascii="GT-Sectra-Regular" w:hAnsi="GT-Sectra-Regular" w:cs="Arial"/>
        </w:rPr>
        <w:t xml:space="preserve">Im Rahmen seiner letzten Europa-Tournee gibt David Helfgott am Muttertag seine Premiere im Festspielhaus Erl. </w:t>
      </w:r>
    </w:p>
    <w:p w:rsidR="00C41AA8" w:rsidRPr="00C41AA8" w:rsidRDefault="00C41AA8" w:rsidP="00C41AA8">
      <w:pPr>
        <w:pStyle w:val="StandardWeb"/>
        <w:shd w:val="clear" w:color="auto" w:fill="FFFFFF"/>
        <w:spacing w:before="0" w:beforeAutospacing="0" w:after="0" w:afterAutospacing="0"/>
        <w:rPr>
          <w:rFonts w:ascii="GT-Sectra-Regular" w:hAnsi="GT-Sectra-Regular" w:cs="Arial"/>
        </w:rPr>
      </w:pPr>
      <w:r w:rsidRPr="00C41AA8">
        <w:rPr>
          <w:rFonts w:ascii="GT-Sectra-Regular" w:hAnsi="GT-Sectra-Regular" w:cs="Arial"/>
        </w:rPr>
        <w:t>David Helfgott am Klavier ist ein Erlebnis wie kein anderes. Unverwechselbar impulsiv und von einzigartiger Brillanz spielt er, was er fühlt, sagt, was er denkt, und berührt Menschen – im wahrsten Sinne des Wortes. „Helfgott teilt sich den Menschen durch seine Kunst mit. Er spielt nicht nur Musik, er verkörpert sie und trägt sie in Kopf, Herz und Seele spazieren</w:t>
      </w:r>
      <w:r>
        <w:rPr>
          <w:rFonts w:ascii="GT-Sectra-Regular" w:hAnsi="GT-Sectra-Regular" w:cs="Arial"/>
        </w:rPr>
        <w:t xml:space="preserve"> </w:t>
      </w:r>
      <w:r w:rsidRPr="00C41AA8">
        <w:rPr>
          <w:rFonts w:ascii="GT-Sectra-Regular" w:hAnsi="GT-Sectra-Regular" w:cs="Arial"/>
        </w:rPr>
        <w:t>...“ </w:t>
      </w:r>
    </w:p>
    <w:p w:rsidR="00C41AA8" w:rsidRPr="00C41AA8" w:rsidRDefault="00C41AA8" w:rsidP="00C41AA8">
      <w:pPr>
        <w:pStyle w:val="StandardWeb"/>
        <w:shd w:val="clear" w:color="auto" w:fill="FFFFFF"/>
        <w:spacing w:before="0" w:beforeAutospacing="0" w:after="0" w:afterAutospacing="0"/>
        <w:rPr>
          <w:rFonts w:ascii="GT-Sectra-Regular" w:hAnsi="GT-Sectra-Regular" w:cs="Arial"/>
        </w:rPr>
      </w:pPr>
      <w:r w:rsidRPr="00C41AA8">
        <w:rPr>
          <w:rFonts w:ascii="GT-Sectra-Regular" w:hAnsi="GT-Sectra-Regular" w:cs="Arial"/>
        </w:rPr>
        <w:t>Viel wurde über ihn geschrieben, spekuliert, geklatscht… aber wer ist David Helfgott wirklich? Vielleicht etwas exzentrisch – vielleicht auch anders, aber mit Sicherheit genial! Und wie genial. - Helfgott lebt mit und für die Musik, sein ganzes Leben dreht sich um Musik. Keine Tastatur bleibt unbespielt, Helfgott hält Zwiegespräch mit den Tönen, sein leises Murmeln ist zu vernehmen. Er hat in seinen Konzerten weltweit unzählige Musikfans begeistert und wird eine große Lücke in der internationalen Konzertszene hinterlassen. Doch woher kommt die Kraft, die Energie, welche Helfgott – ein doch eher fragiles Menschenkind – so fulminant ausstrahlt? Neben der Musik, die er wahrlich lebt - nicht nur «erlebt» - gehören seine Beziehung zu anderen Menschen, zu Tieren, zum Element Wasser, in dem er täglich stundenlang schwimmt, zu seinen größten Kraftquellen und natürlich auch seine Frau Gillian mit ihrer unermüdlichen Energie, die ihn immer und überall hinbegleitet.</w:t>
      </w:r>
      <w:r w:rsidRPr="00C41AA8">
        <w:rPr>
          <w:rFonts w:ascii="Arial" w:hAnsi="Arial" w:cs="Arial"/>
        </w:rPr>
        <w:br/>
      </w:r>
      <w:r w:rsidRPr="00C41AA8">
        <w:rPr>
          <w:rFonts w:ascii="GT-Sectra-Regular" w:hAnsi="GT-Sectra-Regular" w:cs="Arial"/>
        </w:rPr>
        <w:t xml:space="preserve">Obwohl das Klassik-Establishment nach dem </w:t>
      </w:r>
      <w:proofErr w:type="spellStart"/>
      <w:r w:rsidRPr="00C41AA8">
        <w:rPr>
          <w:rFonts w:ascii="GT-Sectra-Regular" w:hAnsi="GT-Sectra-Regular" w:cs="Arial"/>
        </w:rPr>
        <w:t>oscarprämierten</w:t>
      </w:r>
      <w:proofErr w:type="spellEnd"/>
      <w:r w:rsidRPr="00C41AA8">
        <w:rPr>
          <w:rFonts w:ascii="GT-Sectra-Regular" w:hAnsi="GT-Sectra-Regular" w:cs="Arial"/>
        </w:rPr>
        <w:t xml:space="preserve"> Meisterwerk SHINE </w:t>
      </w:r>
      <w:proofErr w:type="spellStart"/>
      <w:r w:rsidRPr="00C41AA8">
        <w:rPr>
          <w:rFonts w:ascii="GT-Sectra-Regular" w:hAnsi="GT-Sectra-Regular" w:cs="Arial"/>
        </w:rPr>
        <w:t>Helfgott’s</w:t>
      </w:r>
      <w:proofErr w:type="spellEnd"/>
      <w:r w:rsidRPr="00C41AA8">
        <w:rPr>
          <w:rFonts w:ascii="GT-Sectra-Regular" w:hAnsi="GT-Sectra-Regular" w:cs="Arial"/>
        </w:rPr>
        <w:t xml:space="preserve"> dokumentierter Genialität keine Chance gab, hat sich der Musiker doch auf den Weltbühnen etabliert und ist vom Publikum mit Standing Ovation gefeiert worden. Es ist der Siegeszug eines Ausnahmetalents. Davon zeugen viele internationale Auszeichnungen, ein Ehrendoktortitel und natürlich die Liebe und Treue seiner Fans.</w:t>
      </w:r>
      <w:r w:rsidRPr="00C41AA8">
        <w:rPr>
          <w:rFonts w:ascii="Arial" w:hAnsi="Arial" w:cs="Arial"/>
        </w:rPr>
        <w:br/>
      </w:r>
      <w:r w:rsidRPr="00C41AA8">
        <w:rPr>
          <w:rFonts w:ascii="GT-Sectra-Regular" w:hAnsi="GT-Sectra-Regular" w:cs="Arial"/>
        </w:rPr>
        <w:t>Und jetzt kommt der Abschied von Europa, eine Tatsache, die viele Musikfans betroffen macht. Am Muttertag kann man ihn erstmals live auf der Bühne des Festspielhauses Erl erleben und seine einzigartige magische Musik inhalieren. </w:t>
      </w:r>
    </w:p>
    <w:p w:rsidR="00C41AA8" w:rsidRPr="00C41AA8" w:rsidRDefault="00C41AA8" w:rsidP="00C41AA8">
      <w:pPr>
        <w:pStyle w:val="StandardWeb"/>
        <w:shd w:val="clear" w:color="auto" w:fill="FFFFFF"/>
        <w:spacing w:before="0" w:beforeAutospacing="0" w:after="0" w:afterAutospacing="0"/>
        <w:rPr>
          <w:rFonts w:ascii="GT-Sectra-Regular" w:hAnsi="GT-Sectra-Regular" w:cs="Arial"/>
        </w:rPr>
      </w:pPr>
      <w:r w:rsidRPr="00C41AA8">
        <w:rPr>
          <w:rFonts w:ascii="GT-Sectra-Regular" w:hAnsi="GT-Sectra-Regular" w:cs="Arial"/>
        </w:rPr>
        <w:t>Julia Malischnig, Gitarristin und Festivalintendantin von La Guitarra Erl, wird als Special Guest im Programm gemeinsam mit David Helfgott für eine musikalische Überraschung zum Muttertag sorgen.</w:t>
      </w:r>
    </w:p>
    <w:p w:rsidR="00C41AA8" w:rsidRDefault="00C41AA8" w:rsidP="00451BE4">
      <w:pPr>
        <w:autoSpaceDE w:val="0"/>
        <w:autoSpaceDN w:val="0"/>
        <w:adjustRightInd w:val="0"/>
        <w:spacing w:after="0" w:line="240" w:lineRule="auto"/>
      </w:pPr>
    </w:p>
    <w:p w:rsidR="00451BE4" w:rsidRDefault="00C41AA8" w:rsidP="00451BE4">
      <w:pPr>
        <w:autoSpaceDE w:val="0"/>
        <w:autoSpaceDN w:val="0"/>
        <w:adjustRightInd w:val="0"/>
        <w:spacing w:after="0" w:line="240" w:lineRule="auto"/>
      </w:pPr>
      <w:hyperlink r:id="rId4" w:history="1">
        <w:r>
          <w:rPr>
            <w:rStyle w:val="Hyperlink"/>
          </w:rPr>
          <w:t>Tiroler Festspiele Erl » Karten reservieren (tiroler-festspiele.at)</w:t>
        </w:r>
      </w:hyperlink>
    </w:p>
    <w:p w:rsidR="00C41AA8" w:rsidRDefault="00C41AA8" w:rsidP="00C41AA8">
      <w:pPr>
        <w:pStyle w:val="StandardWeb"/>
        <w:shd w:val="clear" w:color="auto" w:fill="2E9486"/>
        <w:jc w:val="center"/>
        <w:rPr>
          <w:rFonts w:ascii="Arial" w:hAnsi="Arial" w:cs="Arial"/>
          <w:color w:val="000000"/>
          <w:sz w:val="19"/>
          <w:szCs w:val="19"/>
        </w:rPr>
      </w:pPr>
      <w:r>
        <w:rPr>
          <w:rFonts w:ascii="Arial" w:hAnsi="Arial" w:cs="Arial"/>
          <w:color w:val="000000"/>
          <w:sz w:val="19"/>
          <w:szCs w:val="19"/>
        </w:rPr>
        <w:t>T </w:t>
      </w:r>
      <w:hyperlink r:id="rId5" w:history="1">
        <w:r>
          <w:rPr>
            <w:rStyle w:val="Hyperlink"/>
            <w:rFonts w:ascii="Arial" w:hAnsi="Arial" w:cs="Arial"/>
            <w:color w:val="000000"/>
            <w:sz w:val="19"/>
            <w:szCs w:val="19"/>
          </w:rPr>
          <w:t>+43 5373 81 000 20</w:t>
        </w:r>
      </w:hyperlink>
    </w:p>
    <w:p w:rsidR="00C41AA8" w:rsidRDefault="00C41AA8" w:rsidP="00C41AA8">
      <w:pPr>
        <w:pStyle w:val="StandardWeb"/>
        <w:shd w:val="clear" w:color="auto" w:fill="2E9486"/>
        <w:jc w:val="center"/>
        <w:rPr>
          <w:rFonts w:ascii="Arial" w:hAnsi="Arial" w:cs="Arial"/>
          <w:color w:val="000000"/>
          <w:sz w:val="19"/>
          <w:szCs w:val="19"/>
        </w:rPr>
      </w:pPr>
      <w:hyperlink r:id="rId6" w:history="1">
        <w:r>
          <w:rPr>
            <w:rStyle w:val="Hyperlink"/>
            <w:rFonts w:ascii="Arial" w:hAnsi="Arial" w:cs="Arial"/>
            <w:color w:val="000000"/>
            <w:sz w:val="19"/>
            <w:szCs w:val="19"/>
          </w:rPr>
          <w:t>karten@tiroler-festspiele.at</w:t>
        </w:r>
      </w:hyperlink>
    </w:p>
    <w:p w:rsidR="00451BE4" w:rsidRPr="00C41AA8" w:rsidRDefault="00451BE4" w:rsidP="00451BE4">
      <w:pPr>
        <w:rPr>
          <w:rFonts w:cstheme="minorHAnsi"/>
          <w:b/>
          <w:sz w:val="24"/>
          <w:szCs w:val="24"/>
        </w:rPr>
      </w:pPr>
      <w:r w:rsidRPr="00C41AA8">
        <w:rPr>
          <w:rFonts w:cstheme="minorHAnsi"/>
          <w:b/>
          <w:sz w:val="24"/>
          <w:szCs w:val="24"/>
        </w:rPr>
        <w:t>www.gitarrenfestival.at</w:t>
      </w:r>
    </w:p>
    <w:sectPr w:rsidR="00451BE4" w:rsidRPr="00C41AA8" w:rsidSect="00D503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7" w:usb1="00000000" w:usb2="00000000" w:usb3="00000000" w:csb0="00000003" w:csb1="00000000"/>
  </w:font>
  <w:font w:name="EuroSans-Regular">
    <w:panose1 w:val="00000000000000000000"/>
    <w:charset w:val="00"/>
    <w:family w:val="auto"/>
    <w:notTrueType/>
    <w:pitch w:val="default"/>
    <w:sig w:usb0="00000003" w:usb1="00000000" w:usb2="00000000" w:usb3="00000000" w:csb0="00000001" w:csb1="00000000"/>
  </w:font>
  <w:font w:name="GT-Sectra-Bl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T-Sectr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51BE4"/>
    <w:rsid w:val="00451BE4"/>
    <w:rsid w:val="004B14F2"/>
    <w:rsid w:val="009E4ED1"/>
    <w:rsid w:val="00A91EEE"/>
    <w:rsid w:val="00C41AA8"/>
    <w:rsid w:val="00D503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51BE4"/>
    <w:rPr>
      <w:color w:val="0000FF"/>
      <w:u w:val="single"/>
    </w:rPr>
  </w:style>
  <w:style w:type="paragraph" w:styleId="StandardWeb">
    <w:name w:val="Normal (Web)"/>
    <w:basedOn w:val="Standard"/>
    <w:uiPriority w:val="99"/>
    <w:semiHidden/>
    <w:unhideWhenUsed/>
    <w:rsid w:val="00C41AA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796413473">
      <w:bodyDiv w:val="1"/>
      <w:marLeft w:val="0"/>
      <w:marRight w:val="0"/>
      <w:marTop w:val="0"/>
      <w:marBottom w:val="0"/>
      <w:divBdr>
        <w:top w:val="none" w:sz="0" w:space="0" w:color="auto"/>
        <w:left w:val="none" w:sz="0" w:space="0" w:color="auto"/>
        <w:bottom w:val="none" w:sz="0" w:space="0" w:color="auto"/>
        <w:right w:val="none" w:sz="0" w:space="0" w:color="auto"/>
      </w:divBdr>
    </w:div>
    <w:div w:id="17985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53738100020" TargetMode="External"/><Relationship Id="rId5" Type="http://schemas.openxmlformats.org/officeDocument/2006/relationships/hyperlink" Target="tel:+4353738100020" TargetMode="External"/><Relationship Id="rId4" Type="http://schemas.openxmlformats.org/officeDocument/2006/relationships/hyperlink" Target="https://ticket.tiroler-festspiele.at/index.php/seats/index/75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2576</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Malischnig</dc:creator>
  <cp:lastModifiedBy>Julia Malischnig</cp:lastModifiedBy>
  <cp:revision>2</cp:revision>
  <dcterms:created xsi:type="dcterms:W3CDTF">2022-02-27T10:22:00Z</dcterms:created>
  <dcterms:modified xsi:type="dcterms:W3CDTF">2022-02-27T10:22:00Z</dcterms:modified>
</cp:coreProperties>
</file>