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40316D" w14:textId="77777777" w:rsidR="005C0F78" w:rsidRDefault="005C0F78" w:rsidP="0040747C">
      <w:pPr>
        <w:rPr>
          <w:b/>
          <w:lang w:val="de-DE"/>
        </w:rPr>
      </w:pPr>
    </w:p>
    <w:p w14:paraId="3E2B7557" w14:textId="11CE6114" w:rsidR="004A7131" w:rsidRPr="00CC7A88" w:rsidRDefault="00A7293D" w:rsidP="00886AA4">
      <w:pPr>
        <w:jc w:val="left"/>
        <w:rPr>
          <w:lang w:val="de-DE"/>
        </w:rPr>
        <w:sectPr w:rsidR="004A7131" w:rsidRPr="00CC7A88" w:rsidSect="005C0F78">
          <w:headerReference w:type="default" r:id="rId9"/>
          <w:footerReference w:type="default" r:id="rId10"/>
          <w:headerReference w:type="first" r:id="rId11"/>
          <w:footerReference w:type="first" r:id="rId12"/>
          <w:pgSz w:w="11906" w:h="16838" w:code="9"/>
          <w:pgMar w:top="2237" w:right="1531" w:bottom="2381" w:left="1531" w:header="1361" w:footer="567" w:gutter="0"/>
          <w:cols w:space="708"/>
          <w:titlePg/>
          <w:docGrid w:linePitch="360"/>
        </w:sectPr>
      </w:pPr>
      <w:r w:rsidRPr="00A7293D">
        <w:rPr>
          <w:b/>
          <w:sz w:val="24"/>
          <w:szCs w:val="24"/>
          <w:lang w:val="de-DE"/>
        </w:rPr>
        <w:t>Neue Themen-Führungen im N</w:t>
      </w:r>
      <w:r>
        <w:rPr>
          <w:b/>
          <w:sz w:val="24"/>
          <w:szCs w:val="24"/>
          <w:lang w:val="de-DE"/>
        </w:rPr>
        <w:t>aturschutzgebiet Kaisergebirge:</w:t>
      </w:r>
      <w:r>
        <w:rPr>
          <w:b/>
          <w:sz w:val="24"/>
          <w:szCs w:val="24"/>
          <w:lang w:val="de-DE"/>
        </w:rPr>
        <w:br/>
      </w:r>
      <w:r w:rsidRPr="00A7293D">
        <w:rPr>
          <w:b/>
          <w:sz w:val="24"/>
          <w:szCs w:val="24"/>
          <w:lang w:val="de-DE"/>
        </w:rPr>
        <w:t>Mit dem 1er-Sesselift dem Enzian entgegen</w:t>
      </w:r>
    </w:p>
    <w:p w14:paraId="3DE8686E" w14:textId="77777777" w:rsidR="005C0F78" w:rsidRDefault="005C0F78" w:rsidP="005C0F78">
      <w:pPr>
        <w:rPr>
          <w:lang w:val="de-DE"/>
        </w:rPr>
      </w:pPr>
    </w:p>
    <w:p w14:paraId="02C26E99" w14:textId="77777777" w:rsidR="00A7293D" w:rsidRPr="00A7293D" w:rsidRDefault="00A7293D" w:rsidP="00A7293D">
      <w:pPr>
        <w:rPr>
          <w:lang w:val="de-DE"/>
        </w:rPr>
      </w:pPr>
      <w:r w:rsidRPr="00A7293D">
        <w:rPr>
          <w:lang w:val="de-DE"/>
        </w:rPr>
        <w:t>Am 1. Mai geht’s wieder los: Der Kaiserlift Kufstein öffnet nach der Winterpause seine Pforten und führt Natu</w:t>
      </w:r>
      <w:r w:rsidRPr="00A7293D">
        <w:rPr>
          <w:lang w:val="de-DE"/>
        </w:rPr>
        <w:t>r</w:t>
      </w:r>
      <w:r w:rsidRPr="00A7293D">
        <w:rPr>
          <w:lang w:val="de-DE"/>
        </w:rPr>
        <w:t xml:space="preserve">liebhaber wie Wanderfreunde in eine Welt atemberaubender Natur auf 1.200 Höhenmeter. Um dieses Juwel für Gäste und Einheimische authentisch und behutsam erlebbar zu machen, hat man im Naturschutzgebiet Kaisergebirge ein besonderes </w:t>
      </w:r>
      <w:proofErr w:type="spellStart"/>
      <w:r w:rsidRPr="00A7293D">
        <w:rPr>
          <w:lang w:val="de-DE"/>
        </w:rPr>
        <w:t>Guiding</w:t>
      </w:r>
      <w:proofErr w:type="spellEnd"/>
      <w:r w:rsidRPr="00A7293D">
        <w:rPr>
          <w:lang w:val="de-DE"/>
        </w:rPr>
        <w:t xml:space="preserve">-Programm entwickelt: Ab Anfang Mai werden am Fuße der Gipfelkette des Wilden Kaisers kostenlose Themen-Führungen mit Experten vom Verein </w:t>
      </w:r>
      <w:proofErr w:type="spellStart"/>
      <w:r w:rsidRPr="00A7293D">
        <w:rPr>
          <w:lang w:val="de-DE"/>
        </w:rPr>
        <w:t>Natopia</w:t>
      </w:r>
      <w:proofErr w:type="spellEnd"/>
      <w:r w:rsidRPr="00A7293D">
        <w:rPr>
          <w:lang w:val="de-DE"/>
        </w:rPr>
        <w:t>, der Jägerschaft, der Universität Innsbruck und den Österreichischen Bundesforsten angeboten. Die Initiative wird im Rahmen eines Leader-Projektes – ein Förderprogramm der EU – unterstützt.</w:t>
      </w:r>
    </w:p>
    <w:p w14:paraId="781991F6" w14:textId="77777777" w:rsidR="00A7293D" w:rsidRPr="00A7293D" w:rsidRDefault="00A7293D" w:rsidP="00A7293D">
      <w:pPr>
        <w:rPr>
          <w:lang w:val="de-DE"/>
        </w:rPr>
      </w:pPr>
    </w:p>
    <w:p w14:paraId="356F06F8" w14:textId="080174EC" w:rsidR="00A7293D" w:rsidRDefault="00A7293D" w:rsidP="00A7293D">
      <w:pPr>
        <w:rPr>
          <w:lang w:val="de-DE"/>
        </w:rPr>
      </w:pPr>
      <w:r w:rsidRPr="00A7293D">
        <w:rPr>
          <w:lang w:val="de-DE"/>
        </w:rPr>
        <w:t>Wenn im Tal schon alles blüht und sich die Pflanzenwelt unaufhaltsam auf den Sommer vorbereitet, lässt sich die Natur am Berg noch etwas Zeit. Doch auch in luftiger Höhe künden die ersten Frühlings-Boten die warme Jahreszeit an – so bringen beispielsweise Frühlings-Enziane und Alpenglöckchen Farbe in den alpinen Raum. Im Naturschutzgebiet Kaisergebirge ist man sich solch stiller Wunder der Natur mehr als bewusst und will seinen Besuchern oft unentdeckt gebliebene Kleinode näherbringen: In Zusammenarbeit mit zahlreichen E</w:t>
      </w:r>
      <w:r w:rsidRPr="00A7293D">
        <w:rPr>
          <w:lang w:val="de-DE"/>
        </w:rPr>
        <w:t>x</w:t>
      </w:r>
      <w:r w:rsidRPr="00A7293D">
        <w:rPr>
          <w:lang w:val="de-DE"/>
        </w:rPr>
        <w:t>perten werden nun Themen-Wanderungen angeboten, bei welchen das Naturerlebnis Kaisergebirge – das entweder zu Fuß oder mit dem Kaiserlift Kufstein erreichbar ist – unter fachlicher Betreuung unter die Lupe genommen wird. Die Schönheit unberührter Natur soll dabei aus nicht alltäglichen Blickwinkeln erlebt werden.</w:t>
      </w:r>
    </w:p>
    <w:p w14:paraId="29BF005B" w14:textId="77777777" w:rsidR="00A7293D" w:rsidRPr="00A7293D" w:rsidRDefault="00A7293D" w:rsidP="00A7293D">
      <w:pPr>
        <w:rPr>
          <w:lang w:val="de-DE"/>
        </w:rPr>
      </w:pPr>
    </w:p>
    <w:p w14:paraId="1F7D6200" w14:textId="77777777" w:rsidR="00A7293D" w:rsidRPr="00A7293D" w:rsidRDefault="00A7293D" w:rsidP="00A7293D">
      <w:pPr>
        <w:rPr>
          <w:b/>
          <w:lang w:val="de-DE"/>
        </w:rPr>
      </w:pPr>
      <w:r w:rsidRPr="00A7293D">
        <w:rPr>
          <w:b/>
          <w:lang w:val="de-DE"/>
        </w:rPr>
        <w:t xml:space="preserve">Der Natur auf der Spur: Forschen, beobachten, staunen und entdecken </w:t>
      </w:r>
    </w:p>
    <w:p w14:paraId="282563A8" w14:textId="77777777" w:rsidR="00A7293D" w:rsidRPr="00A7293D" w:rsidRDefault="00A7293D" w:rsidP="00A7293D">
      <w:pPr>
        <w:rPr>
          <w:lang w:val="de-DE"/>
        </w:rPr>
      </w:pPr>
      <w:r w:rsidRPr="00A7293D">
        <w:rPr>
          <w:lang w:val="de-DE"/>
        </w:rPr>
        <w:t>Gleich am Tag der Inbetriebnahme des Kaiserliftes wird von der Bergstation aus eine ganz besondere Führung angeboten: Im Rahmen einer mittelschweren Wanderung können Interessierte gemeinsam mit einer Naturfü</w:t>
      </w:r>
      <w:r w:rsidRPr="00A7293D">
        <w:rPr>
          <w:lang w:val="de-DE"/>
        </w:rPr>
        <w:t>h</w:t>
      </w:r>
      <w:r w:rsidRPr="00A7293D">
        <w:rPr>
          <w:lang w:val="de-DE"/>
        </w:rPr>
        <w:t xml:space="preserve">rerin dem Frühling im Gebirge auf die Spur kommen. Insgesamt wurden rund 20 Themen-Wanderungen ins Leben gerufen – von der besonderen Kräuterwanderung über Führungen bei denen alle Sinne angesprochen werden bis hin zu Erkundungs-Touren ins Reich der Tiere. </w:t>
      </w:r>
    </w:p>
    <w:p w14:paraId="3D6CECB6" w14:textId="77777777" w:rsidR="00A7293D" w:rsidRPr="00A7293D" w:rsidRDefault="00A7293D" w:rsidP="00A7293D">
      <w:pPr>
        <w:rPr>
          <w:lang w:val="de-DE"/>
        </w:rPr>
      </w:pPr>
    </w:p>
    <w:p w14:paraId="16C1E34D" w14:textId="77777777" w:rsidR="00A7293D" w:rsidRPr="00A7293D" w:rsidRDefault="00A7293D" w:rsidP="00A7293D">
      <w:pPr>
        <w:rPr>
          <w:lang w:val="de-DE"/>
        </w:rPr>
      </w:pPr>
      <w:r w:rsidRPr="00A7293D">
        <w:rPr>
          <w:lang w:val="de-DE"/>
        </w:rPr>
        <w:t>„Ziel ist es, den Gästen und Einheimischen die Wunder der Natur, ihre Raffinesse, Vielfalt und Magie näherz</w:t>
      </w:r>
      <w:r w:rsidRPr="00A7293D">
        <w:rPr>
          <w:lang w:val="de-DE"/>
        </w:rPr>
        <w:t>u</w:t>
      </w:r>
      <w:r w:rsidRPr="00A7293D">
        <w:rPr>
          <w:lang w:val="de-DE"/>
        </w:rPr>
        <w:t xml:space="preserve">bringen und diese auf den behutsamen Umgang mit Flora und Fauna aufmerksam zu machen. Schließlich ist es unser Anspruch, die Authentizität und Einzigartigkeit dieser Natur- und Kulturlandschaft zu schützen und zu erhalten“, betont Stefan Pühringer, GF des Tourismusverbands. Die Führungen werden altersgerecht auf die jeweiligen Besucher abgestimmt und sind für Familien, Schulklassen oder auch Fachgruppen gleichermaßen geeignet. </w:t>
      </w:r>
    </w:p>
    <w:p w14:paraId="2739CB01" w14:textId="77777777" w:rsidR="00A7293D" w:rsidRPr="00A7293D" w:rsidRDefault="00A7293D" w:rsidP="00A7293D">
      <w:pPr>
        <w:rPr>
          <w:lang w:val="de-DE"/>
        </w:rPr>
      </w:pPr>
    </w:p>
    <w:p w14:paraId="6F2DAA85" w14:textId="77777777" w:rsidR="00A7293D" w:rsidRPr="00A7293D" w:rsidRDefault="00A7293D" w:rsidP="00A7293D">
      <w:pPr>
        <w:rPr>
          <w:lang w:val="de-DE"/>
        </w:rPr>
      </w:pPr>
      <w:r w:rsidRPr="00A7293D">
        <w:rPr>
          <w:lang w:val="de-DE"/>
        </w:rPr>
        <w:t xml:space="preserve">„Im Rahmen des Leader-Projektes wollen wir neben dem Ausbau dieses </w:t>
      </w:r>
      <w:proofErr w:type="spellStart"/>
      <w:r w:rsidRPr="00A7293D">
        <w:rPr>
          <w:lang w:val="de-DE"/>
        </w:rPr>
        <w:t>Guiding</w:t>
      </w:r>
      <w:proofErr w:type="spellEnd"/>
      <w:r w:rsidRPr="00A7293D">
        <w:rPr>
          <w:lang w:val="de-DE"/>
        </w:rPr>
        <w:t xml:space="preserve">-Programmes im Naturerlebnis Kaisergebirge unter anderem eine Kräuterapotheke errichten, außerdem ist ein Geologie-Pfad geplant – hier sind wir bereits mit den Grundbesitzern im Gespräch“, erklärt Pühringer. </w:t>
      </w:r>
    </w:p>
    <w:p w14:paraId="45F3A342" w14:textId="77777777" w:rsidR="00A7293D" w:rsidRPr="00A7293D" w:rsidRDefault="00A7293D" w:rsidP="00A7293D">
      <w:pPr>
        <w:rPr>
          <w:lang w:val="de-DE"/>
        </w:rPr>
      </w:pPr>
    </w:p>
    <w:p w14:paraId="2ECAE708" w14:textId="77777777" w:rsidR="00A7293D" w:rsidRPr="00A7293D" w:rsidRDefault="00A7293D" w:rsidP="00A7293D">
      <w:pPr>
        <w:rPr>
          <w:b/>
          <w:lang w:val="de-DE"/>
        </w:rPr>
      </w:pPr>
      <w:r w:rsidRPr="00A7293D">
        <w:rPr>
          <w:b/>
          <w:lang w:val="de-DE"/>
        </w:rPr>
        <w:t xml:space="preserve">Mit dem Sessellift ins Naturerlebnis Kaisergebirge </w:t>
      </w:r>
    </w:p>
    <w:p w14:paraId="390DDF65" w14:textId="77777777" w:rsidR="00A7293D" w:rsidRPr="00A7293D" w:rsidRDefault="00A7293D" w:rsidP="00A7293D">
      <w:pPr>
        <w:rPr>
          <w:lang w:val="de-DE"/>
        </w:rPr>
      </w:pPr>
      <w:r w:rsidRPr="00A7293D">
        <w:rPr>
          <w:lang w:val="de-DE"/>
        </w:rPr>
        <w:t xml:space="preserve">Rund 20 Minuten benötigt man, um mit dem Kaiserlift Kufstein auf die Bergstation </w:t>
      </w:r>
      <w:proofErr w:type="spellStart"/>
      <w:r w:rsidRPr="00A7293D">
        <w:rPr>
          <w:lang w:val="de-DE"/>
        </w:rPr>
        <w:t>Brentenjoch</w:t>
      </w:r>
      <w:proofErr w:type="spellEnd"/>
      <w:r w:rsidRPr="00A7293D">
        <w:rPr>
          <w:lang w:val="de-DE"/>
        </w:rPr>
        <w:t xml:space="preserve"> auf 1.200 H</w:t>
      </w:r>
      <w:r w:rsidRPr="00A7293D">
        <w:rPr>
          <w:lang w:val="de-DE"/>
        </w:rPr>
        <w:t>ö</w:t>
      </w:r>
      <w:r w:rsidRPr="00A7293D">
        <w:rPr>
          <w:lang w:val="de-DE"/>
        </w:rPr>
        <w:t xml:space="preserve">henmeter zu gelangen. Dort angelangt erwartet den Besucher ein Ort, der frei scheint von externen Einflüssen, </w:t>
      </w:r>
      <w:r w:rsidRPr="00A7293D">
        <w:rPr>
          <w:lang w:val="de-DE"/>
        </w:rPr>
        <w:lastRenderedPageBreak/>
        <w:t xml:space="preserve">ein Ort, der eine </w:t>
      </w:r>
      <w:bookmarkStart w:id="0" w:name="_GoBack"/>
      <w:r w:rsidRPr="00A7293D">
        <w:rPr>
          <w:lang w:val="de-DE"/>
        </w:rPr>
        <w:t xml:space="preserve">besondere Kraft ausstrahlt, an dem man zur Ruhe kommen kann. Zahlreiche Wanderwege und Bewusstseinsplätze lassen sich von dort aus erobern, traditionelle Hüttenkultur lädt die Besucher zum Genießen ein. „Der Einser-Sessellift ist ein ideales Transportmittel, um sich auf den alpinen, naturbelassenen Raum im Kaisergebirge bewusst einzulassen und um zur Ruhe zu kommen“, so Markus </w:t>
      </w:r>
      <w:proofErr w:type="spellStart"/>
      <w:r w:rsidRPr="00A7293D">
        <w:rPr>
          <w:lang w:val="de-DE"/>
        </w:rPr>
        <w:t>Atzl</w:t>
      </w:r>
      <w:proofErr w:type="spellEnd"/>
      <w:r w:rsidRPr="00A7293D">
        <w:rPr>
          <w:lang w:val="de-DE"/>
        </w:rPr>
        <w:t xml:space="preserve">, GF Stadtwerke Kufstein. 2014/2015 wurde der Lift einer Generalsanierung unterzogen und revitalisiert – im Mai 2015 ging der Kaiserlift wieder in den Betrieb. Öffnungszeiten: 1. Mai bis zum 31. Oktober </w:t>
      </w:r>
      <w:bookmarkEnd w:id="0"/>
      <w:r w:rsidRPr="00A7293D">
        <w:rPr>
          <w:lang w:val="de-DE"/>
        </w:rPr>
        <w:t>von 8.30 bis 16.30 Uhr.</w:t>
      </w:r>
    </w:p>
    <w:p w14:paraId="643FF616" w14:textId="77777777" w:rsidR="00A7293D" w:rsidRPr="00A7293D" w:rsidRDefault="00A7293D" w:rsidP="00A7293D">
      <w:pPr>
        <w:rPr>
          <w:lang w:val="de-DE"/>
        </w:rPr>
      </w:pPr>
    </w:p>
    <w:p w14:paraId="04D0A661" w14:textId="4A741E6E" w:rsidR="00A7293D" w:rsidRPr="00A7293D" w:rsidRDefault="00A7293D" w:rsidP="00A7293D">
      <w:pPr>
        <w:rPr>
          <w:b/>
          <w:lang w:val="de-DE"/>
        </w:rPr>
      </w:pPr>
      <w:r w:rsidRPr="00A7293D">
        <w:rPr>
          <w:b/>
          <w:lang w:val="de-DE"/>
        </w:rPr>
        <w:t>Folgende The</w:t>
      </w:r>
      <w:r>
        <w:rPr>
          <w:b/>
          <w:lang w:val="de-DE"/>
        </w:rPr>
        <w:t>men-Führungen werden angeboten:</w:t>
      </w:r>
    </w:p>
    <w:p w14:paraId="31408016" w14:textId="77777777" w:rsidR="00A7293D" w:rsidRDefault="00A7293D" w:rsidP="00A7293D">
      <w:pPr>
        <w:rPr>
          <w:lang w:val="de-DE"/>
        </w:rPr>
      </w:pPr>
      <w:r>
        <w:rPr>
          <w:lang w:val="de-DE"/>
        </w:rPr>
        <w:t>Dem Frühling hinterher</w:t>
      </w:r>
    </w:p>
    <w:p w14:paraId="54AE8A80" w14:textId="77777777" w:rsidR="00A7293D" w:rsidRDefault="00A7293D" w:rsidP="00A7293D">
      <w:pPr>
        <w:rPr>
          <w:lang w:val="de-DE"/>
        </w:rPr>
      </w:pPr>
      <w:r>
        <w:rPr>
          <w:lang w:val="de-DE"/>
        </w:rPr>
        <w:t>Es flattert und summt</w:t>
      </w:r>
    </w:p>
    <w:p w14:paraId="20686719" w14:textId="77777777" w:rsidR="00A7293D" w:rsidRDefault="00A7293D" w:rsidP="00A7293D">
      <w:pPr>
        <w:rPr>
          <w:lang w:val="de-DE"/>
        </w:rPr>
      </w:pPr>
      <w:r w:rsidRPr="00A7293D">
        <w:rPr>
          <w:lang w:val="de-DE"/>
        </w:rPr>
        <w:t>Essbar</w:t>
      </w:r>
      <w:r>
        <w:rPr>
          <w:lang w:val="de-DE"/>
        </w:rPr>
        <w:t>e Landschaft – Kräuterwanderung</w:t>
      </w:r>
    </w:p>
    <w:p w14:paraId="009D5460" w14:textId="77777777" w:rsidR="00A7293D" w:rsidRDefault="00A7293D" w:rsidP="00A7293D">
      <w:pPr>
        <w:rPr>
          <w:lang w:val="de-DE"/>
        </w:rPr>
      </w:pPr>
      <w:r w:rsidRPr="00A7293D">
        <w:rPr>
          <w:lang w:val="de-DE"/>
        </w:rPr>
        <w:t>Wer war hier? - Spurenlesen im Naturschutzge</w:t>
      </w:r>
      <w:r>
        <w:rPr>
          <w:lang w:val="de-DE"/>
        </w:rPr>
        <w:t>biet</w:t>
      </w:r>
    </w:p>
    <w:p w14:paraId="6158F266" w14:textId="77777777" w:rsidR="00A7293D" w:rsidRDefault="00A7293D" w:rsidP="00A7293D">
      <w:pPr>
        <w:rPr>
          <w:lang w:val="de-DE"/>
        </w:rPr>
      </w:pPr>
      <w:r w:rsidRPr="00A7293D">
        <w:rPr>
          <w:lang w:val="de-DE"/>
        </w:rPr>
        <w:t>Was krabbelt unte</w:t>
      </w:r>
      <w:r>
        <w:rPr>
          <w:lang w:val="de-DE"/>
        </w:rPr>
        <w:t>r unseren Füßen? Ameise und Co.</w:t>
      </w:r>
    </w:p>
    <w:p w14:paraId="6CEA6425" w14:textId="77777777" w:rsidR="00A7293D" w:rsidRDefault="00A7293D" w:rsidP="00A7293D">
      <w:pPr>
        <w:rPr>
          <w:lang w:val="de-DE"/>
        </w:rPr>
      </w:pPr>
      <w:r w:rsidRPr="00A7293D">
        <w:rPr>
          <w:lang w:val="de-DE"/>
        </w:rPr>
        <w:t>Neophyten – die Einwan</w:t>
      </w:r>
      <w:r>
        <w:rPr>
          <w:lang w:val="de-DE"/>
        </w:rPr>
        <w:t>derer unter den Pflanzen</w:t>
      </w:r>
    </w:p>
    <w:p w14:paraId="5E46A4A7" w14:textId="77777777" w:rsidR="00A7293D" w:rsidRDefault="00A7293D" w:rsidP="00A7293D">
      <w:pPr>
        <w:rPr>
          <w:lang w:val="de-DE"/>
        </w:rPr>
      </w:pPr>
      <w:r w:rsidRPr="00A7293D">
        <w:rPr>
          <w:lang w:val="de-DE"/>
        </w:rPr>
        <w:t>Wunder</w:t>
      </w:r>
      <w:r>
        <w:rPr>
          <w:lang w:val="de-DE"/>
        </w:rPr>
        <w:t>schön - und doch so giftig!</w:t>
      </w:r>
    </w:p>
    <w:p w14:paraId="0A8FC2C5" w14:textId="77777777" w:rsidR="00A7293D" w:rsidRDefault="00A7293D" w:rsidP="00A7293D">
      <w:pPr>
        <w:rPr>
          <w:lang w:val="de-DE"/>
        </w:rPr>
      </w:pPr>
      <w:r w:rsidRPr="00A7293D">
        <w:rPr>
          <w:lang w:val="de-DE"/>
        </w:rPr>
        <w:t>Die Erdgeschichte des Kaiser</w:t>
      </w:r>
      <w:r>
        <w:rPr>
          <w:lang w:val="de-DE"/>
        </w:rPr>
        <w:t>gebirges</w:t>
      </w:r>
    </w:p>
    <w:p w14:paraId="4B263DC4" w14:textId="77777777" w:rsidR="00A7293D" w:rsidRDefault="00A7293D" w:rsidP="00A7293D">
      <w:pPr>
        <w:rPr>
          <w:lang w:val="de-DE"/>
        </w:rPr>
      </w:pPr>
      <w:r w:rsidRPr="00A7293D">
        <w:rPr>
          <w:lang w:val="de-DE"/>
        </w:rPr>
        <w:t>Wald und Wasser – zwei gute Part</w:t>
      </w:r>
      <w:r>
        <w:rPr>
          <w:lang w:val="de-DE"/>
        </w:rPr>
        <w:t>ner?</w:t>
      </w:r>
    </w:p>
    <w:p w14:paraId="1BE8BC3C" w14:textId="77777777" w:rsidR="00A7293D" w:rsidRDefault="00A7293D" w:rsidP="00A7293D">
      <w:pPr>
        <w:rPr>
          <w:lang w:val="de-DE"/>
        </w:rPr>
      </w:pPr>
      <w:r>
        <w:rPr>
          <w:lang w:val="de-DE"/>
        </w:rPr>
        <w:t>Mit allen Sinnen wandern</w:t>
      </w:r>
    </w:p>
    <w:p w14:paraId="7A7C5370" w14:textId="77777777" w:rsidR="00A7293D" w:rsidRDefault="00A7293D" w:rsidP="00A7293D">
      <w:pPr>
        <w:rPr>
          <w:lang w:val="de-DE"/>
        </w:rPr>
      </w:pPr>
      <w:r w:rsidRPr="00A7293D">
        <w:rPr>
          <w:lang w:val="de-DE"/>
        </w:rPr>
        <w:t>Kaiserl</w:t>
      </w:r>
      <w:r w:rsidRPr="00A7293D">
        <w:rPr>
          <w:lang w:val="de-DE"/>
        </w:rPr>
        <w:t>i</w:t>
      </w:r>
      <w:r>
        <w:rPr>
          <w:lang w:val="de-DE"/>
        </w:rPr>
        <w:t>che Orchideen</w:t>
      </w:r>
    </w:p>
    <w:p w14:paraId="2C9E9EDB" w14:textId="77777777" w:rsidR="00A7293D" w:rsidRDefault="00A7293D" w:rsidP="00A7293D">
      <w:pPr>
        <w:rPr>
          <w:lang w:val="de-DE"/>
        </w:rPr>
      </w:pPr>
      <w:r w:rsidRPr="00A7293D">
        <w:rPr>
          <w:lang w:val="de-DE"/>
        </w:rPr>
        <w:t xml:space="preserve">Vögel </w:t>
      </w:r>
      <w:r>
        <w:rPr>
          <w:lang w:val="de-DE"/>
        </w:rPr>
        <w:t>- mehr als eine Handvoll Federn</w:t>
      </w:r>
    </w:p>
    <w:p w14:paraId="23981458" w14:textId="77777777" w:rsidR="00A7293D" w:rsidRDefault="00A7293D" w:rsidP="00A7293D">
      <w:pPr>
        <w:rPr>
          <w:lang w:val="de-DE"/>
        </w:rPr>
      </w:pPr>
      <w:r w:rsidRPr="00A7293D">
        <w:rPr>
          <w:lang w:val="de-DE"/>
        </w:rPr>
        <w:t>Das Jagdrevier aus</w:t>
      </w:r>
      <w:r>
        <w:rPr>
          <w:lang w:val="de-DE"/>
        </w:rPr>
        <w:t xml:space="preserve"> der Nähe</w:t>
      </w:r>
    </w:p>
    <w:p w14:paraId="04D8B589" w14:textId="77777777" w:rsidR="00A7293D" w:rsidRDefault="00A7293D" w:rsidP="00A7293D">
      <w:pPr>
        <w:rPr>
          <w:lang w:val="de-DE"/>
        </w:rPr>
      </w:pPr>
      <w:r w:rsidRPr="00A7293D">
        <w:rPr>
          <w:lang w:val="de-DE"/>
        </w:rPr>
        <w:t>Entstehung von Leb</w:t>
      </w:r>
      <w:r>
        <w:rPr>
          <w:lang w:val="de-DE"/>
        </w:rPr>
        <w:t>en - Einblicke in die Evolution</w:t>
      </w:r>
    </w:p>
    <w:p w14:paraId="048EF36F" w14:textId="77777777" w:rsidR="00A7293D" w:rsidRDefault="00A7293D" w:rsidP="00A7293D">
      <w:pPr>
        <w:rPr>
          <w:lang w:val="de-DE"/>
        </w:rPr>
      </w:pPr>
      <w:r w:rsidRPr="00A7293D">
        <w:rPr>
          <w:lang w:val="de-DE"/>
        </w:rPr>
        <w:t>Mys</w:t>
      </w:r>
      <w:r>
        <w:rPr>
          <w:lang w:val="de-DE"/>
        </w:rPr>
        <w:t>terium Baum</w:t>
      </w:r>
    </w:p>
    <w:p w14:paraId="59963D98" w14:textId="77777777" w:rsidR="00A7293D" w:rsidRDefault="00A7293D" w:rsidP="00A7293D">
      <w:pPr>
        <w:rPr>
          <w:lang w:val="de-DE"/>
        </w:rPr>
      </w:pPr>
      <w:r w:rsidRPr="00A7293D">
        <w:rPr>
          <w:lang w:val="de-DE"/>
        </w:rPr>
        <w:t>Blü</w:t>
      </w:r>
      <w:r>
        <w:rPr>
          <w:lang w:val="de-DE"/>
        </w:rPr>
        <w:t>tensex</w:t>
      </w:r>
    </w:p>
    <w:p w14:paraId="19E6B91A" w14:textId="77777777" w:rsidR="00A7293D" w:rsidRDefault="00A7293D" w:rsidP="00A7293D">
      <w:pPr>
        <w:rPr>
          <w:lang w:val="de-DE"/>
        </w:rPr>
      </w:pPr>
      <w:r>
        <w:rPr>
          <w:lang w:val="de-DE"/>
        </w:rPr>
        <w:t>Natur im Visier</w:t>
      </w:r>
    </w:p>
    <w:p w14:paraId="538B786E" w14:textId="4357E526" w:rsidR="00A7293D" w:rsidRDefault="00A7293D" w:rsidP="00A7293D">
      <w:pPr>
        <w:rPr>
          <w:lang w:val="de-DE"/>
        </w:rPr>
      </w:pPr>
      <w:r>
        <w:rPr>
          <w:lang w:val="de-DE"/>
        </w:rPr>
        <w:t>Geol</w:t>
      </w:r>
      <w:r>
        <w:rPr>
          <w:lang w:val="de-DE"/>
        </w:rPr>
        <w:t>o</w:t>
      </w:r>
      <w:r>
        <w:rPr>
          <w:lang w:val="de-DE"/>
        </w:rPr>
        <w:t>gie</w:t>
      </w:r>
    </w:p>
    <w:p w14:paraId="2897FFB6" w14:textId="5124B147" w:rsidR="00A7293D" w:rsidRDefault="00A7293D" w:rsidP="00A7293D">
      <w:pPr>
        <w:rPr>
          <w:lang w:val="de-DE"/>
        </w:rPr>
      </w:pPr>
      <w:r>
        <w:rPr>
          <w:lang w:val="de-DE"/>
        </w:rPr>
        <w:t>Und noch viele mehr</w:t>
      </w:r>
    </w:p>
    <w:p w14:paraId="07B1C012" w14:textId="77777777" w:rsidR="00A7293D" w:rsidRPr="00A7293D" w:rsidRDefault="00A7293D" w:rsidP="00A7293D">
      <w:pPr>
        <w:rPr>
          <w:lang w:val="de-DE"/>
        </w:rPr>
      </w:pPr>
    </w:p>
    <w:p w14:paraId="6A39A43C" w14:textId="49222CC2" w:rsidR="00A7293D" w:rsidRDefault="00A7293D" w:rsidP="00A7293D">
      <w:pPr>
        <w:rPr>
          <w:lang w:val="de-DE"/>
        </w:rPr>
      </w:pPr>
      <w:r w:rsidRPr="00A7293D">
        <w:rPr>
          <w:lang w:val="de-DE"/>
        </w:rPr>
        <w:t xml:space="preserve">Anmeldung unter: TVB </w:t>
      </w:r>
      <w:proofErr w:type="spellStart"/>
      <w:r w:rsidRPr="00A7293D">
        <w:rPr>
          <w:lang w:val="de-DE"/>
        </w:rPr>
        <w:t>Kufstein</w:t>
      </w:r>
      <w:r>
        <w:rPr>
          <w:lang w:val="de-DE"/>
        </w:rPr>
        <w:t>erland</w:t>
      </w:r>
      <w:proofErr w:type="spellEnd"/>
      <w:r w:rsidRPr="00A7293D">
        <w:rPr>
          <w:lang w:val="de-DE"/>
        </w:rPr>
        <w:t xml:space="preserve"> 05372/62207 oder info@kufstein.com, 2 Tage vorher bis 16:30 Uhr </w:t>
      </w:r>
    </w:p>
    <w:p w14:paraId="3F1BED7C" w14:textId="77777777" w:rsidR="00A7293D" w:rsidRPr="00A7293D" w:rsidRDefault="00A7293D" w:rsidP="00A7293D">
      <w:pPr>
        <w:rPr>
          <w:lang w:val="de-DE"/>
        </w:rPr>
      </w:pPr>
    </w:p>
    <w:p w14:paraId="098CAB2D" w14:textId="77777777" w:rsidR="00A7293D" w:rsidRDefault="00A7293D" w:rsidP="00A7293D">
      <w:pPr>
        <w:rPr>
          <w:lang w:val="de-DE"/>
        </w:rPr>
      </w:pPr>
      <w:r>
        <w:rPr>
          <w:lang w:val="de-DE"/>
        </w:rPr>
        <w:t>Weitere Informationen:</w:t>
      </w:r>
    </w:p>
    <w:p w14:paraId="405E77B3" w14:textId="6CFB52E3" w:rsidR="00A7293D" w:rsidRPr="00A7293D" w:rsidRDefault="00A7293D" w:rsidP="00A7293D">
      <w:pPr>
        <w:rPr>
          <w:b/>
          <w:lang w:val="de-DE"/>
        </w:rPr>
      </w:pPr>
      <w:r w:rsidRPr="00A7293D">
        <w:rPr>
          <w:b/>
          <w:lang w:val="de-DE"/>
        </w:rPr>
        <w:t>www.kufstei</w:t>
      </w:r>
      <w:r>
        <w:rPr>
          <w:b/>
          <w:lang w:val="de-DE"/>
        </w:rPr>
        <w:t>n.at/naturerlebniskaisergebirge</w:t>
      </w:r>
    </w:p>
    <w:p w14:paraId="053DF147" w14:textId="0322E912" w:rsidR="00A7293D" w:rsidRPr="00A7293D" w:rsidRDefault="00A7293D" w:rsidP="00A7293D">
      <w:pPr>
        <w:rPr>
          <w:b/>
          <w:lang w:val="de-DE"/>
        </w:rPr>
      </w:pPr>
      <w:r w:rsidRPr="00A7293D">
        <w:rPr>
          <w:b/>
          <w:lang w:val="de-DE"/>
        </w:rPr>
        <w:t>www.kufstein.com</w:t>
      </w:r>
    </w:p>
    <w:sectPr w:rsidR="00A7293D" w:rsidRPr="00A7293D" w:rsidSect="005C0F78">
      <w:footerReference w:type="default" r:id="rId13"/>
      <w:type w:val="continuous"/>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08377F" w14:textId="77777777" w:rsidR="00FD44D8" w:rsidRDefault="00FD44D8" w:rsidP="0040747C">
      <w:r>
        <w:separator/>
      </w:r>
    </w:p>
  </w:endnote>
  <w:endnote w:type="continuationSeparator" w:id="0">
    <w:p w14:paraId="2191709D" w14:textId="77777777" w:rsidR="00FD44D8" w:rsidRDefault="00FD44D8"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charset w:val="00"/>
    <w:family w:val="auto"/>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panose1 w:val="00000000000000000000"/>
    <w:charset w:val="00"/>
    <w:family w:val="modern"/>
    <w:notTrueType/>
    <w:pitch w:val="variable"/>
    <w:sig w:usb0="800000AF" w:usb1="50000048" w:usb2="00000000" w:usb3="00000000" w:csb0="00000111" w:csb1="00000000"/>
  </w:font>
  <w:font w:name="Franklin Gothic Book">
    <w:charset w:val="00"/>
    <w:family w:val="auto"/>
    <w:pitch w:val="variable"/>
    <w:sig w:usb0="00000287" w:usb1="00000000" w:usb2="00000000" w:usb3="00000000" w:csb0="0000009F" w:csb1="00000000"/>
  </w:font>
  <w:font w:name="Minion Pro">
    <w:charset w:val="00"/>
    <w:family w:val="auto"/>
    <w:pitch w:val="variable"/>
    <w:sig w:usb0="60000287"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12AB8" w14:textId="26F44785" w:rsidR="007F06CF" w:rsidRDefault="00223A13" w:rsidP="0040747C">
    <w:pPr>
      <w:pStyle w:val="Fuzeile"/>
    </w:pPr>
    <w:r>
      <w:rPr>
        <w:noProof/>
        <w:lang w:val="de-DE" w:eastAsia="de-DE"/>
      </w:rPr>
      <mc:AlternateContent>
        <mc:Choice Requires="wps">
          <w:drawing>
            <wp:anchor distT="0" distB="0" distL="114300" distR="114300" simplePos="0" relativeHeight="251696128" behindDoc="0" locked="1" layoutInCell="1" allowOverlap="1" wp14:anchorId="7C0D9C6D" wp14:editId="677FA545">
              <wp:simplePos x="0" y="0"/>
              <wp:positionH relativeFrom="page">
                <wp:posOffset>4932680</wp:posOffset>
              </wp:positionH>
              <wp:positionV relativeFrom="page">
                <wp:posOffset>9930130</wp:posOffset>
              </wp:positionV>
              <wp:extent cx="1877695" cy="478155"/>
              <wp:effectExtent l="0" t="0" r="1905" b="444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7C0D9C6D" id="_x0000_t202" coordsize="21600,21600" o:spt="202" path="m0,0l0,21600,21600,21600,21600,0xe">
              <v:stroke joinstyle="miter"/>
              <v:path gradientshapeok="t" o:connecttype="rect"/>
            </v:shapetype>
            <v:shape id="Text_x0020_Box_x0020_22" o:spid="_x0000_s1026" type="#_x0000_t202" style="position:absolute;left:0;text-align:left;margin-left:388.4pt;margin-top:781.9pt;width:147.85pt;height:37.6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" filled="f" stroked="f">
              <v:textbox inset="0,0,0,0">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v:textbox>
              <w10:wrap anchorx="page" anchory="page"/>
              <w10:anchorlock/>
            </v:shape>
          </w:pict>
        </mc:Fallback>
      </mc:AlternateContent>
    </w:r>
    <w:r>
      <w:rPr>
        <w:noProof/>
        <w:lang w:val="de-DE" w:eastAsia="de-DE"/>
      </w:rPr>
      <mc:AlternateContent>
        <mc:Choice Requires="wps">
          <w:drawing>
            <wp:anchor distT="0" distB="0" distL="114300" distR="114300" simplePos="0" relativeHeight="251694080" behindDoc="0" locked="0" layoutInCell="1" allowOverlap="1" wp14:anchorId="3136ED6C" wp14:editId="04B4698B">
              <wp:simplePos x="0" y="0"/>
              <wp:positionH relativeFrom="page">
                <wp:posOffset>3348355</wp:posOffset>
              </wp:positionH>
              <wp:positionV relativeFrom="page">
                <wp:posOffset>9930130</wp:posOffset>
              </wp:positionV>
              <wp:extent cx="1598930" cy="478155"/>
              <wp:effectExtent l="0" t="0" r="1270" b="444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136ED6C" id="Text_x0020_Box_x0020_18" o:spid="_x0000_s1027" type="#_x0000_t202" style="position:absolute;left:0;text-align:left;margin-left:263.65pt;margin-top:781.9pt;width:125.9pt;height:37.6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" filled="f" stroked="f">
              <v:textbox inset="0,0,0,0">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93056" behindDoc="0" locked="0" layoutInCell="1" allowOverlap="1" wp14:anchorId="233F0A66" wp14:editId="4F8329AB">
              <wp:simplePos x="0" y="0"/>
              <wp:positionH relativeFrom="page">
                <wp:posOffset>2195195</wp:posOffset>
              </wp:positionH>
              <wp:positionV relativeFrom="page">
                <wp:posOffset>9927590</wp:posOffset>
              </wp:positionV>
              <wp:extent cx="1153160" cy="605155"/>
              <wp:effectExtent l="0" t="0" r="15240"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proofErr w:type="gramStart"/>
                          <w:r>
                            <w:t>and</w:t>
                          </w:r>
                          <w:proofErr w:type="gramEnd"/>
                          <w:r>
                            <w:t xml:space="preserve"> Sustainable Design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233F0A66" id="Text_x0020_Box_x0020_17" o:spid="_x0000_s1028" type="#_x0000_t202" style="position:absolute;left:0;text-align:left;margin-left:172.85pt;margin-top:781.7pt;width:90.8pt;height:47.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" filled="f" stroked="f">
              <v:textbox inset="0,0,0,0">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v:textbox>
              <w10:wrap anchorx="page" anchory="page"/>
            </v:shape>
          </w:pict>
        </mc:Fallback>
      </mc:AlternateContent>
    </w:r>
    <w:r>
      <w:rPr>
        <w:noProof/>
        <w:lang w:val="de-DE" w:eastAsia="de-DE"/>
      </w:rPr>
      <mc:AlternateContent>
        <mc:Choice Requires="wps">
          <w:drawing>
            <wp:anchor distT="0" distB="0" distL="114300" distR="114300" simplePos="0" relativeHeight="251663360" behindDoc="0" locked="0" layoutInCell="1" allowOverlap="1" wp14:anchorId="447EAD71" wp14:editId="0DBB1C1F">
              <wp:simplePos x="0" y="0"/>
              <wp:positionH relativeFrom="page">
                <wp:posOffset>791845</wp:posOffset>
              </wp:positionH>
              <wp:positionV relativeFrom="page">
                <wp:posOffset>10009505</wp:posOffset>
              </wp:positionV>
              <wp:extent cx="308610" cy="271780"/>
              <wp:effectExtent l="0" t="0" r="2159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r w:rsidR="00FD44D8">
                            <w:fldChar w:fldCharType="begin"/>
                          </w:r>
                          <w:r w:rsidR="00FD44D8">
                            <w:instrText xml:space="preserve"> NUMPAGES   \* MERGEFORMAT </w:instrText>
                          </w:r>
                          <w:r w:rsidR="00FD44D8">
                            <w:fldChar w:fldCharType="separate"/>
                          </w:r>
                          <w:r w:rsidR="00816059" w:rsidRPr="00816059">
                            <w:rPr>
                              <w:noProof/>
                              <w:sz w:val="14"/>
                              <w:szCs w:val="14"/>
                            </w:rPr>
                            <w:t>1</w:t>
                          </w:r>
                          <w:r w:rsidR="00FD44D8">
                            <w:rPr>
                              <w:noProof/>
                              <w:sz w:val="14"/>
                              <w:szCs w:val="14"/>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left:0;text-align:left;margin-left:62.35pt;margin-top:788.15pt;width:24.3pt;height:21.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" filled="f" stroked="f" strokeweight="0">
              <v:textbox inset="0,0,0,0">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fldSimple w:instr=" NUMPAGES   \* MERGEFORMAT ">
                      <w:r w:rsidR="00816059" w:rsidRPr="00816059">
                        <w:rPr>
                          <w:noProof/>
                          <w:sz w:val="14"/>
                          <w:szCs w:val="14"/>
                        </w:rPr>
                        <w:t>1</w:t>
                      </w:r>
                    </w:fldSimple>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F65CE" w14:textId="20DFDFC4" w:rsidR="007F06CF" w:rsidRPr="00591E9D" w:rsidRDefault="00C94F5E" w:rsidP="00E046CD">
    <w:pPr>
      <w:pStyle w:val="EinfAbs"/>
      <w:spacing w:line="240" w:lineRule="auto"/>
      <w:rPr>
        <w:rFonts w:ascii="Apercu" w:hAnsi="Apercu" w:cs="Apercu"/>
        <w:b/>
        <w:bCs/>
        <w:spacing w:val="2"/>
        <w:sz w:val="14"/>
        <w:szCs w:val="14"/>
      </w:rPr>
    </w:pPr>
    <w:r>
      <w:rPr>
        <w:rFonts w:ascii="Apercu" w:hAnsi="Apercu" w:cs="Apercu"/>
        <w:b/>
        <w:bCs/>
        <w:noProof/>
        <w:spacing w:val="2"/>
        <w:sz w:val="14"/>
        <w:szCs w:val="14"/>
        <w:lang w:eastAsia="de-DE"/>
      </w:rPr>
      <mc:AlternateContent>
        <mc:Choice Requires="wps">
          <w:drawing>
            <wp:anchor distT="0" distB="0" distL="114300" distR="114300" simplePos="0" relativeHeight="251697152" behindDoc="0" locked="0" layoutInCell="1" allowOverlap="1" wp14:anchorId="52EE9B4B" wp14:editId="7728E258">
              <wp:simplePos x="0" y="0"/>
              <wp:positionH relativeFrom="page">
                <wp:posOffset>5761355</wp:posOffset>
              </wp:positionH>
              <wp:positionV relativeFrom="page">
                <wp:posOffset>9721569</wp:posOffset>
              </wp:positionV>
              <wp:extent cx="796290" cy="114935"/>
              <wp:effectExtent l="0" t="0" r="16510" b="12065"/>
              <wp:wrapSquare wrapText="bothSides"/>
              <wp:docPr id="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DE7B37" w14:textId="77777777"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A7293D" w:rsidRPr="00A7293D">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r w:rsidR="00FD44D8">
                            <w:fldChar w:fldCharType="begin"/>
                          </w:r>
                          <w:r w:rsidR="00FD44D8">
                            <w:instrText xml:space="preserve"> NUMPAGES   \* MERGEFORMAT </w:instrText>
                          </w:r>
                          <w:r w:rsidR="00FD44D8">
                            <w:fldChar w:fldCharType="separate"/>
                          </w:r>
                          <w:r w:rsidR="00A7293D" w:rsidRPr="00A7293D">
                            <w:rPr>
                              <w:rFonts w:cs="Tahoma"/>
                              <w:noProof/>
                              <w:spacing w:val="8"/>
                              <w:sz w:val="15"/>
                              <w:szCs w:val="15"/>
                            </w:rPr>
                            <w:t>2</w:t>
                          </w:r>
                          <w:r w:rsidR="00FD44D8">
                            <w:rPr>
                              <w:rFonts w:cs="Tahoma"/>
                              <w:noProof/>
                              <w:spacing w:val="8"/>
                              <w:sz w:val="15"/>
                              <w:szCs w:val="15"/>
                            </w:rPr>
                            <w:fldChar w:fldCharType="end"/>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3" o:spid="_x0000_s1030" type="#_x0000_t202" style="position:absolute;left:0;text-align:left;margin-left:453.65pt;margin-top:765.5pt;width:62.7pt;height:9.0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" filled="f" stroked="f" strokeweight=".5pt">
              <v:path arrowok="t"/>
              <v:textbox style="mso-fit-shape-to-text:t" inset="0,0,0,0">
                <w:txbxContent>
                  <w:p w14:paraId="5FDE7B37" w14:textId="77777777" w:rsidR="007F06CF" w:rsidRPr="002F5609" w:rsidRDefault="00A47512" w:rsidP="002F5609">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A7293D" w:rsidRPr="00A7293D">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r w:rsidR="00FD44D8">
                      <w:fldChar w:fldCharType="begin"/>
                    </w:r>
                    <w:r w:rsidR="00FD44D8">
                      <w:instrText xml:space="preserve"> NUMPAGES   \* MERGEFORMAT </w:instrText>
                    </w:r>
                    <w:r w:rsidR="00FD44D8">
                      <w:fldChar w:fldCharType="separate"/>
                    </w:r>
                    <w:r w:rsidR="00A7293D" w:rsidRPr="00A7293D">
                      <w:rPr>
                        <w:rFonts w:cs="Tahoma"/>
                        <w:noProof/>
                        <w:spacing w:val="8"/>
                        <w:sz w:val="15"/>
                        <w:szCs w:val="15"/>
                      </w:rPr>
                      <w:t>2</w:t>
                    </w:r>
                    <w:r w:rsidR="00FD44D8">
                      <w:rPr>
                        <w:rFonts w:cs="Tahoma"/>
                        <w:noProof/>
                        <w:spacing w:val="8"/>
                        <w:sz w:val="15"/>
                        <w:szCs w:val="15"/>
                      </w:rPr>
                      <w:fldChar w:fldCharType="end"/>
                    </w:r>
                  </w:p>
                </w:txbxContent>
              </v:textbox>
              <w10:wrap type="square" anchorx="page" anchory="page"/>
            </v:shape>
          </w:pict>
        </mc:Fallback>
      </mc:AlternateContent>
    </w:r>
    <w:r w:rsidR="00FE14C8">
      <w:rPr>
        <w:rFonts w:ascii="Apercu" w:hAnsi="Apercu" w:cs="Apercu"/>
        <w:b/>
        <w:bCs/>
        <w:noProof/>
        <w:spacing w:val="2"/>
        <w:sz w:val="14"/>
        <w:szCs w:val="14"/>
        <w:lang w:eastAsia="de-DE"/>
      </w:rPr>
      <w:drawing>
        <wp:anchor distT="0" distB="0" distL="114300" distR="114300" simplePos="0" relativeHeight="251699200" behindDoc="1" locked="0" layoutInCell="1" allowOverlap="1" wp14:anchorId="32EAEC9C" wp14:editId="1AC9BC79">
          <wp:simplePos x="0" y="0"/>
          <wp:positionH relativeFrom="page">
            <wp:posOffset>972185</wp:posOffset>
          </wp:positionH>
          <wp:positionV relativeFrom="page">
            <wp:posOffset>10189210</wp:posOffset>
          </wp:positionV>
          <wp:extent cx="5623200" cy="212400"/>
          <wp:effectExtent l="0" t="0" r="0" b="0"/>
          <wp:wrapNone/>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B589A" w14:textId="7F42B054" w:rsidR="007F06CF" w:rsidRPr="00591E9D" w:rsidRDefault="00C94F5E" w:rsidP="00591E9D">
    <w:pPr>
      <w:pStyle w:val="Fuzeile"/>
    </w:pPr>
    <w:r>
      <w:rPr>
        <w:noProof/>
        <w:lang w:val="de-DE" w:eastAsia="de-DE"/>
      </w:rPr>
      <mc:AlternateContent>
        <mc:Choice Requires="wps">
          <w:drawing>
            <wp:anchor distT="0" distB="0" distL="114300" distR="114300" simplePos="0" relativeHeight="251698176" behindDoc="0" locked="0" layoutInCell="1" allowOverlap="1" wp14:anchorId="4B34439D" wp14:editId="39BAD176">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A7293D" w:rsidRPr="00A7293D">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r w:rsidR="00FD44D8">
                            <w:fldChar w:fldCharType="begin"/>
                          </w:r>
                          <w:r w:rsidR="00FD44D8">
                            <w:instrText xml:space="preserve"> NUMPAGES   \* MERGEFORMAT </w:instrText>
                          </w:r>
                          <w:r w:rsidR="00FD44D8">
                            <w:fldChar w:fldCharType="separate"/>
                          </w:r>
                          <w:r w:rsidR="00A7293D" w:rsidRPr="00A7293D">
                            <w:rPr>
                              <w:rFonts w:cs="Tahoma"/>
                              <w:noProof/>
                              <w:spacing w:val="8"/>
                              <w:sz w:val="15"/>
                              <w:szCs w:val="15"/>
                            </w:rPr>
                            <w:t>2</w:t>
                          </w:r>
                          <w:r w:rsidR="00FD44D8">
                            <w:rPr>
                              <w:rFonts w:cs="Tahoma"/>
                              <w:noProof/>
                              <w:spacing w:val="8"/>
                              <w:sz w:val="15"/>
                              <w:szCs w:val="15"/>
                            </w:rPr>
                            <w:fldChar w:fldCharType="end"/>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1"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" filled="f" stroked="f" strokeweight=".5pt">
              <v:path arrowok="t"/>
              <v:textbox style="mso-fit-shape-to-text:t" inset="0,0,0,0">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A7293D" w:rsidRPr="00A7293D">
                      <w:rPr>
                        <w:rFonts w:cs="Tahoma"/>
                        <w:noProof/>
                        <w:spacing w:val="8"/>
                        <w:sz w:val="15"/>
                        <w:szCs w:val="15"/>
                        <w:lang w:val="de-DE"/>
                      </w:rPr>
                      <w:t>2</w:t>
                    </w:r>
                    <w:r w:rsidR="00527EBE" w:rsidRPr="002F5609">
                      <w:rPr>
                        <w:rFonts w:cs="Tahoma"/>
                        <w:spacing w:val="8"/>
                        <w:sz w:val="15"/>
                        <w:szCs w:val="15"/>
                      </w:rPr>
                      <w:fldChar w:fldCharType="end"/>
                    </w:r>
                    <w:r w:rsidRPr="002F5609">
                      <w:rPr>
                        <w:rFonts w:cs="Tahoma"/>
                        <w:spacing w:val="8"/>
                        <w:sz w:val="15"/>
                        <w:szCs w:val="15"/>
                      </w:rPr>
                      <w:t>/</w:t>
                    </w:r>
                    <w:r w:rsidR="00FD44D8">
                      <w:fldChar w:fldCharType="begin"/>
                    </w:r>
                    <w:r w:rsidR="00FD44D8">
                      <w:instrText xml:space="preserve"> NUMPAGES   \* MERGEFORMAT </w:instrText>
                    </w:r>
                    <w:r w:rsidR="00FD44D8">
                      <w:fldChar w:fldCharType="separate"/>
                    </w:r>
                    <w:r w:rsidR="00A7293D" w:rsidRPr="00A7293D">
                      <w:rPr>
                        <w:rFonts w:cs="Tahoma"/>
                        <w:noProof/>
                        <w:spacing w:val="8"/>
                        <w:sz w:val="15"/>
                        <w:szCs w:val="15"/>
                      </w:rPr>
                      <w:t>2</w:t>
                    </w:r>
                    <w:r w:rsidR="00FD44D8">
                      <w:rPr>
                        <w:rFonts w:cs="Tahoma"/>
                        <w:noProof/>
                        <w:spacing w:val="8"/>
                        <w:sz w:val="15"/>
                        <w:szCs w:val="15"/>
                      </w:rPr>
                      <w:fldChar w:fldCharType="end"/>
                    </w:r>
                  </w:p>
                </w:txbxContent>
              </v:textbox>
              <w10:wrap type="square" anchorx="page" anchory="page"/>
            </v:shape>
          </w:pict>
        </mc:Fallback>
      </mc:AlternateContent>
    </w:r>
    <w:r w:rsidR="00DF50AE" w:rsidRPr="00DF50AE">
      <w:rPr>
        <w:noProof/>
        <w:lang w:val="de-DE" w:eastAsia="de-DE"/>
      </w:rPr>
      <w:drawing>
        <wp:anchor distT="0" distB="0" distL="114300" distR="114300" simplePos="0" relativeHeight="251701248" behindDoc="1" locked="0" layoutInCell="1" allowOverlap="1" wp14:anchorId="26C86257" wp14:editId="5CBE1225">
          <wp:simplePos x="0" y="0"/>
          <wp:positionH relativeFrom="page">
            <wp:posOffset>972273</wp:posOffset>
          </wp:positionH>
          <wp:positionV relativeFrom="page">
            <wp:posOffset>10189210</wp:posOffset>
          </wp:positionV>
          <wp:extent cx="5623200" cy="21240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87DFB" w14:textId="77777777" w:rsidR="00FD44D8" w:rsidRDefault="00FD44D8" w:rsidP="0040747C">
      <w:r>
        <w:separator/>
      </w:r>
    </w:p>
  </w:footnote>
  <w:footnote w:type="continuationSeparator" w:id="0">
    <w:p w14:paraId="5869E622" w14:textId="77777777" w:rsidR="00FD44D8" w:rsidRDefault="00FD44D8" w:rsidP="004074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B705F" w14:textId="77777777" w:rsidR="00FE14C8" w:rsidRDefault="00DF50AE">
    <w:pPr>
      <w:pStyle w:val="Kopfzeile"/>
    </w:pPr>
    <w:r w:rsidRPr="00DF50AE">
      <w:rPr>
        <w:noProof/>
        <w:lang w:val="de-DE" w:eastAsia="de-DE"/>
      </w:rPr>
      <w:drawing>
        <wp:anchor distT="0" distB="0" distL="114300" distR="114300" simplePos="0" relativeHeight="251704320" behindDoc="0" locked="0" layoutInCell="1" allowOverlap="1" wp14:anchorId="5FC70ECA" wp14:editId="48A0AC26">
          <wp:simplePos x="0" y="0"/>
          <wp:positionH relativeFrom="page">
            <wp:posOffset>3006090</wp:posOffset>
          </wp:positionH>
          <wp:positionV relativeFrom="page">
            <wp:posOffset>540385</wp:posOffset>
          </wp:positionV>
          <wp:extent cx="1551600" cy="5436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B84CC" w14:textId="77777777" w:rsidR="00FE14C8" w:rsidRDefault="00DF50AE">
    <w:pPr>
      <w:pStyle w:val="Kopfzeile"/>
    </w:pPr>
    <w:r>
      <w:rPr>
        <w:noProof/>
        <w:lang w:val="de-DE" w:eastAsia="de-DE"/>
      </w:rPr>
      <w:drawing>
        <wp:anchor distT="0" distB="0" distL="114300" distR="114300" simplePos="0" relativeHeight="251702272" behindDoc="0" locked="0" layoutInCell="1" allowOverlap="1" wp14:anchorId="4AD09F58" wp14:editId="7DC2E99A">
          <wp:simplePos x="0" y="0"/>
          <wp:positionH relativeFrom="page">
            <wp:posOffset>3006090</wp:posOffset>
          </wp:positionH>
          <wp:positionV relativeFrom="page">
            <wp:posOffset>540385</wp:posOffset>
          </wp:positionV>
          <wp:extent cx="1551600" cy="5436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0A74B2"/>
    <w:lvl w:ilvl="0">
      <w:start w:val="1"/>
      <w:numFmt w:val="decimal"/>
      <w:lvlText w:val="%1."/>
      <w:lvlJc w:val="left"/>
      <w:pPr>
        <w:tabs>
          <w:tab w:val="num" w:pos="1492"/>
        </w:tabs>
        <w:ind w:left="1492" w:hanging="360"/>
      </w:pPr>
    </w:lvl>
  </w:abstractNum>
  <w:abstractNum w:abstractNumId="1">
    <w:nsid w:val="FFFFFF7D"/>
    <w:multiLevelType w:val="singleLevel"/>
    <w:tmpl w:val="BD307720"/>
    <w:lvl w:ilvl="0">
      <w:start w:val="1"/>
      <w:numFmt w:val="decimal"/>
      <w:lvlText w:val="%1."/>
      <w:lvlJc w:val="left"/>
      <w:pPr>
        <w:tabs>
          <w:tab w:val="num" w:pos="1209"/>
        </w:tabs>
        <w:ind w:left="1209" w:hanging="360"/>
      </w:pPr>
    </w:lvl>
  </w:abstractNum>
  <w:abstractNum w:abstractNumId="2">
    <w:nsid w:val="FFFFFF7E"/>
    <w:multiLevelType w:val="singleLevel"/>
    <w:tmpl w:val="40FA1EBA"/>
    <w:lvl w:ilvl="0">
      <w:start w:val="1"/>
      <w:numFmt w:val="decimal"/>
      <w:lvlText w:val="%1."/>
      <w:lvlJc w:val="left"/>
      <w:pPr>
        <w:tabs>
          <w:tab w:val="num" w:pos="926"/>
        </w:tabs>
        <w:ind w:left="926" w:hanging="360"/>
      </w:pPr>
    </w:lvl>
  </w:abstractNum>
  <w:abstractNum w:abstractNumId="3">
    <w:nsid w:val="FFFFFF7F"/>
    <w:multiLevelType w:val="singleLevel"/>
    <w:tmpl w:val="42AC2012"/>
    <w:lvl w:ilvl="0">
      <w:start w:val="1"/>
      <w:numFmt w:val="decimal"/>
      <w:lvlText w:val="%1."/>
      <w:lvlJc w:val="left"/>
      <w:pPr>
        <w:tabs>
          <w:tab w:val="num" w:pos="643"/>
        </w:tabs>
        <w:ind w:left="643" w:hanging="360"/>
      </w:pPr>
    </w:lvl>
  </w:abstractNum>
  <w:abstractNum w:abstractNumId="4">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DC02106"/>
    <w:lvl w:ilvl="0">
      <w:start w:val="1"/>
      <w:numFmt w:val="decimal"/>
      <w:lvlText w:val="%1."/>
      <w:lvlJc w:val="left"/>
      <w:pPr>
        <w:tabs>
          <w:tab w:val="num" w:pos="360"/>
        </w:tabs>
        <w:ind w:left="360" w:hanging="360"/>
      </w:pPr>
    </w:lvl>
  </w:abstractNum>
  <w:abstractNum w:abstractNumId="9">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AA4"/>
    <w:rsid w:val="00001FC7"/>
    <w:rsid w:val="00006676"/>
    <w:rsid w:val="000069DC"/>
    <w:rsid w:val="00011266"/>
    <w:rsid w:val="0001547A"/>
    <w:rsid w:val="00016E67"/>
    <w:rsid w:val="00025E22"/>
    <w:rsid w:val="00026B66"/>
    <w:rsid w:val="00031256"/>
    <w:rsid w:val="000433EA"/>
    <w:rsid w:val="00046F08"/>
    <w:rsid w:val="00047B8A"/>
    <w:rsid w:val="00053965"/>
    <w:rsid w:val="000570E7"/>
    <w:rsid w:val="000748D6"/>
    <w:rsid w:val="00082C47"/>
    <w:rsid w:val="000835D7"/>
    <w:rsid w:val="00083E6E"/>
    <w:rsid w:val="00096B70"/>
    <w:rsid w:val="000B3B2C"/>
    <w:rsid w:val="000C45FF"/>
    <w:rsid w:val="000C4698"/>
    <w:rsid w:val="000D4C48"/>
    <w:rsid w:val="000E369C"/>
    <w:rsid w:val="000F4C95"/>
    <w:rsid w:val="00100AA4"/>
    <w:rsid w:val="00117295"/>
    <w:rsid w:val="00124C6F"/>
    <w:rsid w:val="00132D37"/>
    <w:rsid w:val="00140B08"/>
    <w:rsid w:val="00177DB7"/>
    <w:rsid w:val="001841EC"/>
    <w:rsid w:val="00186183"/>
    <w:rsid w:val="001900AB"/>
    <w:rsid w:val="00196ED6"/>
    <w:rsid w:val="001A7F65"/>
    <w:rsid w:val="001B01C4"/>
    <w:rsid w:val="001C4128"/>
    <w:rsid w:val="001C541E"/>
    <w:rsid w:val="001C5C7A"/>
    <w:rsid w:val="001C7644"/>
    <w:rsid w:val="001D2781"/>
    <w:rsid w:val="001D4D65"/>
    <w:rsid w:val="001E781E"/>
    <w:rsid w:val="00200D21"/>
    <w:rsid w:val="00220C18"/>
    <w:rsid w:val="00223A13"/>
    <w:rsid w:val="00226536"/>
    <w:rsid w:val="00267BD2"/>
    <w:rsid w:val="0027071E"/>
    <w:rsid w:val="0027310B"/>
    <w:rsid w:val="00285266"/>
    <w:rsid w:val="00295BEA"/>
    <w:rsid w:val="00295E5E"/>
    <w:rsid w:val="002A1C01"/>
    <w:rsid w:val="002B560D"/>
    <w:rsid w:val="002C060C"/>
    <w:rsid w:val="002C7BD2"/>
    <w:rsid w:val="002E1D32"/>
    <w:rsid w:val="002E261F"/>
    <w:rsid w:val="002F148F"/>
    <w:rsid w:val="002F5609"/>
    <w:rsid w:val="002F7901"/>
    <w:rsid w:val="00301C4F"/>
    <w:rsid w:val="00305F7D"/>
    <w:rsid w:val="00314728"/>
    <w:rsid w:val="00326961"/>
    <w:rsid w:val="00332271"/>
    <w:rsid w:val="00341BF2"/>
    <w:rsid w:val="00344828"/>
    <w:rsid w:val="0035390E"/>
    <w:rsid w:val="00354DD2"/>
    <w:rsid w:val="003877A2"/>
    <w:rsid w:val="003940ED"/>
    <w:rsid w:val="003B2D19"/>
    <w:rsid w:val="003C405E"/>
    <w:rsid w:val="003D4C63"/>
    <w:rsid w:val="003F190D"/>
    <w:rsid w:val="00405E1B"/>
    <w:rsid w:val="0040747C"/>
    <w:rsid w:val="00411114"/>
    <w:rsid w:val="00433E0C"/>
    <w:rsid w:val="00456D72"/>
    <w:rsid w:val="00470D43"/>
    <w:rsid w:val="00471CED"/>
    <w:rsid w:val="004A7131"/>
    <w:rsid w:val="004B098F"/>
    <w:rsid w:val="004B2AF5"/>
    <w:rsid w:val="004C5D26"/>
    <w:rsid w:val="004D76E6"/>
    <w:rsid w:val="004E0DC2"/>
    <w:rsid w:val="004F10CC"/>
    <w:rsid w:val="004F212E"/>
    <w:rsid w:val="004F66A7"/>
    <w:rsid w:val="005079B8"/>
    <w:rsid w:val="005219C8"/>
    <w:rsid w:val="00527EBE"/>
    <w:rsid w:val="00550FAD"/>
    <w:rsid w:val="00556AEE"/>
    <w:rsid w:val="005600B7"/>
    <w:rsid w:val="00566411"/>
    <w:rsid w:val="005708E0"/>
    <w:rsid w:val="005738BF"/>
    <w:rsid w:val="0058057D"/>
    <w:rsid w:val="00591E9D"/>
    <w:rsid w:val="005B1424"/>
    <w:rsid w:val="005B36E2"/>
    <w:rsid w:val="005C0F78"/>
    <w:rsid w:val="005D3681"/>
    <w:rsid w:val="005D7EE8"/>
    <w:rsid w:val="005E45E9"/>
    <w:rsid w:val="005E5108"/>
    <w:rsid w:val="00612ACD"/>
    <w:rsid w:val="00613D8F"/>
    <w:rsid w:val="00663F3D"/>
    <w:rsid w:val="00676CC8"/>
    <w:rsid w:val="00677021"/>
    <w:rsid w:val="00677340"/>
    <w:rsid w:val="00677B6E"/>
    <w:rsid w:val="0068039F"/>
    <w:rsid w:val="00681966"/>
    <w:rsid w:val="00692CAD"/>
    <w:rsid w:val="006A686B"/>
    <w:rsid w:val="006B4A64"/>
    <w:rsid w:val="006C018D"/>
    <w:rsid w:val="006C075F"/>
    <w:rsid w:val="006C5ED7"/>
    <w:rsid w:val="006F3CE8"/>
    <w:rsid w:val="00715F82"/>
    <w:rsid w:val="0071631D"/>
    <w:rsid w:val="00746EBA"/>
    <w:rsid w:val="00774124"/>
    <w:rsid w:val="007758CD"/>
    <w:rsid w:val="007863EE"/>
    <w:rsid w:val="00787649"/>
    <w:rsid w:val="00793C1F"/>
    <w:rsid w:val="007A60BC"/>
    <w:rsid w:val="007B58DB"/>
    <w:rsid w:val="007C2D6F"/>
    <w:rsid w:val="007C3904"/>
    <w:rsid w:val="007D6B13"/>
    <w:rsid w:val="007E0C60"/>
    <w:rsid w:val="007F06CF"/>
    <w:rsid w:val="00803C46"/>
    <w:rsid w:val="0081044C"/>
    <w:rsid w:val="00813064"/>
    <w:rsid w:val="00816059"/>
    <w:rsid w:val="008266CA"/>
    <w:rsid w:val="008278FC"/>
    <w:rsid w:val="00833508"/>
    <w:rsid w:val="00834053"/>
    <w:rsid w:val="00835C7A"/>
    <w:rsid w:val="0084573A"/>
    <w:rsid w:val="008463AE"/>
    <w:rsid w:val="00863A05"/>
    <w:rsid w:val="008737DD"/>
    <w:rsid w:val="00882A9D"/>
    <w:rsid w:val="008836B1"/>
    <w:rsid w:val="00886AA4"/>
    <w:rsid w:val="008A1CDB"/>
    <w:rsid w:val="008D3F55"/>
    <w:rsid w:val="009008E8"/>
    <w:rsid w:val="009063D2"/>
    <w:rsid w:val="009064A8"/>
    <w:rsid w:val="00923C89"/>
    <w:rsid w:val="009258EC"/>
    <w:rsid w:val="0092649B"/>
    <w:rsid w:val="00927DF8"/>
    <w:rsid w:val="00934526"/>
    <w:rsid w:val="009431AC"/>
    <w:rsid w:val="00947D8A"/>
    <w:rsid w:val="00955819"/>
    <w:rsid w:val="009651E1"/>
    <w:rsid w:val="009728DE"/>
    <w:rsid w:val="00992DA0"/>
    <w:rsid w:val="00993099"/>
    <w:rsid w:val="009B0B28"/>
    <w:rsid w:val="009B20AC"/>
    <w:rsid w:val="009B4B41"/>
    <w:rsid w:val="009B7802"/>
    <w:rsid w:val="009C4D0C"/>
    <w:rsid w:val="009C68D0"/>
    <w:rsid w:val="009C6E46"/>
    <w:rsid w:val="009F519A"/>
    <w:rsid w:val="00A16996"/>
    <w:rsid w:val="00A24F4C"/>
    <w:rsid w:val="00A26C14"/>
    <w:rsid w:val="00A35740"/>
    <w:rsid w:val="00A37304"/>
    <w:rsid w:val="00A42E6D"/>
    <w:rsid w:val="00A47512"/>
    <w:rsid w:val="00A531D2"/>
    <w:rsid w:val="00A53CAD"/>
    <w:rsid w:val="00A7293D"/>
    <w:rsid w:val="00A84E46"/>
    <w:rsid w:val="00A93F10"/>
    <w:rsid w:val="00A95C53"/>
    <w:rsid w:val="00A96A5E"/>
    <w:rsid w:val="00A96AF6"/>
    <w:rsid w:val="00AA5DBF"/>
    <w:rsid w:val="00AB083C"/>
    <w:rsid w:val="00AD14E0"/>
    <w:rsid w:val="00AD22B7"/>
    <w:rsid w:val="00AE7086"/>
    <w:rsid w:val="00B01112"/>
    <w:rsid w:val="00B013E0"/>
    <w:rsid w:val="00B05895"/>
    <w:rsid w:val="00B10CB1"/>
    <w:rsid w:val="00B21C90"/>
    <w:rsid w:val="00B42544"/>
    <w:rsid w:val="00B43B20"/>
    <w:rsid w:val="00B46E17"/>
    <w:rsid w:val="00B56489"/>
    <w:rsid w:val="00B602F5"/>
    <w:rsid w:val="00B747E3"/>
    <w:rsid w:val="00B77736"/>
    <w:rsid w:val="00B82976"/>
    <w:rsid w:val="00B82C6F"/>
    <w:rsid w:val="00BA3750"/>
    <w:rsid w:val="00BB0EB4"/>
    <w:rsid w:val="00BB2706"/>
    <w:rsid w:val="00BB7DB6"/>
    <w:rsid w:val="00BC576E"/>
    <w:rsid w:val="00BD1CA4"/>
    <w:rsid w:val="00BE0E31"/>
    <w:rsid w:val="00BF2695"/>
    <w:rsid w:val="00BF3630"/>
    <w:rsid w:val="00BF5EA2"/>
    <w:rsid w:val="00C0705C"/>
    <w:rsid w:val="00C11408"/>
    <w:rsid w:val="00C246C2"/>
    <w:rsid w:val="00C2552E"/>
    <w:rsid w:val="00C4098D"/>
    <w:rsid w:val="00C517CE"/>
    <w:rsid w:val="00C57A4F"/>
    <w:rsid w:val="00C63ACF"/>
    <w:rsid w:val="00C82D60"/>
    <w:rsid w:val="00C84BE4"/>
    <w:rsid w:val="00C94F5E"/>
    <w:rsid w:val="00C955CD"/>
    <w:rsid w:val="00CA3327"/>
    <w:rsid w:val="00CB1B1E"/>
    <w:rsid w:val="00CC42B2"/>
    <w:rsid w:val="00CC60BD"/>
    <w:rsid w:val="00CC7A88"/>
    <w:rsid w:val="00CD1C51"/>
    <w:rsid w:val="00CD5FF5"/>
    <w:rsid w:val="00D02404"/>
    <w:rsid w:val="00D02AB6"/>
    <w:rsid w:val="00D279B1"/>
    <w:rsid w:val="00D32353"/>
    <w:rsid w:val="00D46539"/>
    <w:rsid w:val="00D631D4"/>
    <w:rsid w:val="00D66F36"/>
    <w:rsid w:val="00D75772"/>
    <w:rsid w:val="00DA1AB5"/>
    <w:rsid w:val="00DB059C"/>
    <w:rsid w:val="00DC31DC"/>
    <w:rsid w:val="00DD1DC8"/>
    <w:rsid w:val="00DD4EBB"/>
    <w:rsid w:val="00DD67C2"/>
    <w:rsid w:val="00DD7B6B"/>
    <w:rsid w:val="00DE751D"/>
    <w:rsid w:val="00DF50AE"/>
    <w:rsid w:val="00E00BA5"/>
    <w:rsid w:val="00E046CD"/>
    <w:rsid w:val="00E04D7E"/>
    <w:rsid w:val="00E1504B"/>
    <w:rsid w:val="00E15A09"/>
    <w:rsid w:val="00E41D10"/>
    <w:rsid w:val="00E56B7F"/>
    <w:rsid w:val="00E72FBA"/>
    <w:rsid w:val="00E8034D"/>
    <w:rsid w:val="00E80ED6"/>
    <w:rsid w:val="00E828B1"/>
    <w:rsid w:val="00E834B9"/>
    <w:rsid w:val="00EB08FE"/>
    <w:rsid w:val="00EB4F50"/>
    <w:rsid w:val="00EB56D8"/>
    <w:rsid w:val="00EC10AF"/>
    <w:rsid w:val="00EC5895"/>
    <w:rsid w:val="00EC59FF"/>
    <w:rsid w:val="00EE68DD"/>
    <w:rsid w:val="00EF3ACF"/>
    <w:rsid w:val="00F14763"/>
    <w:rsid w:val="00F165F9"/>
    <w:rsid w:val="00F251CC"/>
    <w:rsid w:val="00F44324"/>
    <w:rsid w:val="00F45FF7"/>
    <w:rsid w:val="00F52C2E"/>
    <w:rsid w:val="00F53601"/>
    <w:rsid w:val="00F6172B"/>
    <w:rsid w:val="00F768DC"/>
    <w:rsid w:val="00F77EAC"/>
    <w:rsid w:val="00F857D7"/>
    <w:rsid w:val="00F87D43"/>
    <w:rsid w:val="00F91120"/>
    <w:rsid w:val="00F91DC2"/>
    <w:rsid w:val="00F93C16"/>
    <w:rsid w:val="00F9433A"/>
    <w:rsid w:val="00F97DBE"/>
    <w:rsid w:val="00FB4D13"/>
    <w:rsid w:val="00FC5A26"/>
    <w:rsid w:val="00FD22F6"/>
    <w:rsid w:val="00FD44D8"/>
    <w:rsid w:val="00FE14C8"/>
    <w:rsid w:val="00FE677C"/>
    <w:rsid w:val="00FF44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C40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2"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104539-9E83-45C4-9286-198624358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Template>
  <TotalTime>0</TotalTime>
  <Pages>2</Pages>
  <Words>642</Words>
  <Characters>4045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 Dreher / Kufsteinerland</dc:creator>
  <cp:lastModifiedBy>Josch</cp:lastModifiedBy>
  <cp:revision>14</cp:revision>
  <cp:lastPrinted>2016-06-30T10:11:00Z</cp:lastPrinted>
  <dcterms:created xsi:type="dcterms:W3CDTF">2016-05-15T17:34:00Z</dcterms:created>
  <dcterms:modified xsi:type="dcterms:W3CDTF">2016-07-27T21:23:00Z</dcterms:modified>
</cp:coreProperties>
</file>