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96F3" w14:textId="043304CD" w:rsidR="00DA46D0" w:rsidRPr="00660DC8" w:rsidRDefault="000E0469" w:rsidP="00FB2C05">
      <w:pPr>
        <w:spacing w:after="280" w:line="264" w:lineRule="auto"/>
        <w:jc w:val="both"/>
        <w:rPr>
          <w:rFonts w:ascii="Gill Sans SemiBold" w:hAnsi="Gill Sans SemiBold"/>
          <w:smallCaps/>
          <w:color w:val="5E5E5E" w:themeColor="text2"/>
          <w:spacing w:val="31"/>
          <w:sz w:val="40"/>
          <w:szCs w:val="40"/>
          <w:u w:color="3E3E3E"/>
          <w:lang w:val="de-DE"/>
        </w:rPr>
      </w:pPr>
      <w:r w:rsidRPr="00660DC8">
        <w:rPr>
          <w:rFonts w:ascii="Gill Sans SemiBold" w:hAnsi="Gill Sans SemiBold"/>
          <w:smallCaps/>
          <w:color w:val="5E5E5E" w:themeColor="text2"/>
          <w:spacing w:val="31"/>
          <w:sz w:val="40"/>
          <w:szCs w:val="40"/>
          <w:u w:color="3E3E3E"/>
          <w:lang w:val="de-DE"/>
        </w:rPr>
        <w:t>Pressetext</w:t>
      </w:r>
    </w:p>
    <w:p w14:paraId="468E7A3D" w14:textId="77777777" w:rsidR="0037323E" w:rsidRDefault="0037323E" w:rsidP="00553314">
      <w:pPr>
        <w:jc w:val="both"/>
        <w:rPr>
          <w:rFonts w:ascii="Gill Sans" w:hAnsi="Gill Sans"/>
          <w:color w:val="5E5E5E" w:themeColor="text2"/>
          <w:sz w:val="28"/>
          <w:szCs w:val="28"/>
          <w:lang w:val="de-DE"/>
        </w:rPr>
      </w:pPr>
      <w:bookmarkStart w:id="0" w:name="_Hlk65761701"/>
      <w:r w:rsidRPr="0037323E">
        <w:rPr>
          <w:rFonts w:ascii="Gill Sans" w:hAnsi="Gill Sans"/>
          <w:color w:val="5E5E5E" w:themeColor="text2"/>
          <w:sz w:val="28"/>
          <w:szCs w:val="28"/>
          <w:lang w:val="de-DE"/>
        </w:rPr>
        <w:t>Die New Generation im Kufsteinerland startet durch:</w:t>
      </w:r>
    </w:p>
    <w:p w14:paraId="62F4485B" w14:textId="23718E91" w:rsidR="0037323E" w:rsidRPr="0037323E" w:rsidRDefault="0037323E" w:rsidP="00553314">
      <w:pPr>
        <w:jc w:val="both"/>
        <w:rPr>
          <w:rFonts w:ascii="Gill Sans Light" w:hAnsi="Gill Sans Light"/>
          <w:b/>
          <w:bCs/>
          <w:color w:val="5E5E5E" w:themeColor="text2"/>
          <w:sz w:val="28"/>
          <w:szCs w:val="28"/>
          <w:u w:val="single"/>
          <w:lang w:val="de-DE"/>
        </w:rPr>
      </w:pPr>
      <w:r w:rsidRPr="0037323E">
        <w:rPr>
          <w:rFonts w:ascii="Gill Sans Light" w:hAnsi="Gill Sans Light"/>
          <w:b/>
          <w:bCs/>
          <w:color w:val="5E5E5E" w:themeColor="text2"/>
          <w:sz w:val="28"/>
          <w:szCs w:val="28"/>
          <w:lang w:val="de-DE"/>
        </w:rPr>
        <w:t>Eine junge hochmotivierte Gruppe präsentiert Werte über Video-Clips</w:t>
      </w:r>
    </w:p>
    <w:p w14:paraId="0A40B17F" w14:textId="77777777" w:rsidR="004E1687" w:rsidRPr="00660DC8" w:rsidRDefault="004E1687" w:rsidP="00553314">
      <w:pPr>
        <w:jc w:val="both"/>
        <w:rPr>
          <w:rFonts w:cs="Gill Sans Light"/>
          <w:b/>
          <w:bCs/>
          <w:i/>
          <w:iCs/>
          <w:color w:val="5E5E5E" w:themeColor="text2"/>
        </w:rPr>
      </w:pPr>
    </w:p>
    <w:p w14:paraId="5C6A487D" w14:textId="71074AB7" w:rsidR="0037323E" w:rsidRPr="0037323E" w:rsidRDefault="0037323E" w:rsidP="00553314">
      <w:pPr>
        <w:pStyle w:val="TextA"/>
        <w:jc w:val="both"/>
        <w:rPr>
          <w:rFonts w:cs="Gill Sans Light"/>
          <w:b/>
          <w:bCs/>
          <w:i/>
          <w:iCs/>
          <w:color w:val="5E5E5E" w:themeColor="text2"/>
        </w:rPr>
      </w:pPr>
      <w:r w:rsidRPr="0037323E">
        <w:rPr>
          <w:rFonts w:cs="Gill Sans Light"/>
          <w:b/>
          <w:bCs/>
          <w:i/>
          <w:iCs/>
          <w:color w:val="5E5E5E" w:themeColor="text2"/>
        </w:rPr>
        <w:t xml:space="preserve">Mit der Initiative New Generation will eine junge hochmotivierte Gruppe, die Krise auch als Chance zur Veränderung versteht, in einem </w:t>
      </w:r>
      <w:proofErr w:type="spellStart"/>
      <w:r w:rsidRPr="0037323E">
        <w:rPr>
          <w:rFonts w:cs="Gill Sans Light"/>
          <w:b/>
          <w:bCs/>
          <w:i/>
          <w:iCs/>
          <w:color w:val="5E5E5E" w:themeColor="text2"/>
        </w:rPr>
        <w:t>co</w:t>
      </w:r>
      <w:proofErr w:type="spellEnd"/>
      <w:r w:rsidRPr="0037323E">
        <w:rPr>
          <w:rFonts w:cs="Gill Sans Light"/>
          <w:b/>
          <w:bCs/>
          <w:i/>
          <w:iCs/>
          <w:color w:val="5E5E5E" w:themeColor="text2"/>
        </w:rPr>
        <w:t xml:space="preserve">-kreativen Prozess touristische Angebote generieren. Der Startschuss für die bunt gemischte Truppe </w:t>
      </w:r>
      <w:proofErr w:type="gramStart"/>
      <w:r w:rsidRPr="0037323E">
        <w:rPr>
          <w:rFonts w:cs="Gill Sans Light"/>
          <w:b/>
          <w:bCs/>
          <w:i/>
          <w:iCs/>
          <w:color w:val="5E5E5E" w:themeColor="text2"/>
        </w:rPr>
        <w:t>aus</w:t>
      </w:r>
      <w:r w:rsidR="006C2348">
        <w:rPr>
          <w:rFonts w:cs="Gill Sans Light"/>
          <w:b/>
          <w:bCs/>
          <w:i/>
          <w:iCs/>
          <w:color w:val="5E5E5E" w:themeColor="text2"/>
        </w:rPr>
        <w:t xml:space="preserve"> </w:t>
      </w:r>
      <w:r w:rsidRPr="0037323E">
        <w:rPr>
          <w:rFonts w:cs="Gill Sans Light"/>
          <w:b/>
          <w:bCs/>
          <w:i/>
          <w:iCs/>
          <w:color w:val="5E5E5E" w:themeColor="text2"/>
        </w:rPr>
        <w:t>Unternehmer</w:t>
      </w:r>
      <w:r w:rsidR="00976CE0">
        <w:rPr>
          <w:rFonts w:cs="Gill Sans Light"/>
          <w:b/>
          <w:bCs/>
          <w:i/>
          <w:iCs/>
          <w:color w:val="5E5E5E" w:themeColor="text2"/>
        </w:rPr>
        <w:t>Innen</w:t>
      </w:r>
      <w:proofErr w:type="gramEnd"/>
      <w:r w:rsidRPr="0037323E">
        <w:rPr>
          <w:rFonts w:cs="Gill Sans Light"/>
          <w:b/>
          <w:bCs/>
          <w:i/>
          <w:iCs/>
          <w:color w:val="5E5E5E" w:themeColor="text2"/>
        </w:rPr>
        <w:t>, Expert</w:t>
      </w:r>
      <w:r w:rsidR="00976CE0">
        <w:rPr>
          <w:rFonts w:cs="Gill Sans Light"/>
          <w:b/>
          <w:bCs/>
          <w:i/>
          <w:iCs/>
          <w:color w:val="5E5E5E" w:themeColor="text2"/>
        </w:rPr>
        <w:t>Innen</w:t>
      </w:r>
      <w:r w:rsidRPr="0037323E">
        <w:rPr>
          <w:rFonts w:cs="Gill Sans Light"/>
          <w:b/>
          <w:bCs/>
          <w:i/>
          <w:iCs/>
          <w:color w:val="5E5E5E" w:themeColor="text2"/>
        </w:rPr>
        <w:t>, Produzent</w:t>
      </w:r>
      <w:r w:rsidR="00976CE0">
        <w:rPr>
          <w:rFonts w:cs="Gill Sans Light"/>
          <w:b/>
          <w:bCs/>
          <w:i/>
          <w:iCs/>
          <w:color w:val="5E5E5E" w:themeColor="text2"/>
        </w:rPr>
        <w:t>Innen</w:t>
      </w:r>
      <w:r w:rsidRPr="0037323E">
        <w:rPr>
          <w:rFonts w:cs="Gill Sans Light"/>
          <w:b/>
          <w:bCs/>
          <w:i/>
          <w:iCs/>
          <w:color w:val="5E5E5E" w:themeColor="text2"/>
        </w:rPr>
        <w:t>, Landwirt</w:t>
      </w:r>
      <w:r w:rsidR="00976CE0">
        <w:rPr>
          <w:rFonts w:cs="Gill Sans Light"/>
          <w:b/>
          <w:bCs/>
          <w:i/>
          <w:iCs/>
          <w:color w:val="5E5E5E" w:themeColor="text2"/>
        </w:rPr>
        <w:t>Innen</w:t>
      </w:r>
      <w:r w:rsidRPr="0037323E">
        <w:rPr>
          <w:rFonts w:cs="Gill Sans Light"/>
          <w:b/>
          <w:bCs/>
          <w:i/>
          <w:iCs/>
          <w:color w:val="5E5E5E" w:themeColor="text2"/>
        </w:rPr>
        <w:t>, Gastwirt</w:t>
      </w:r>
      <w:r w:rsidR="00976CE0">
        <w:rPr>
          <w:rFonts w:cs="Gill Sans Light"/>
          <w:b/>
          <w:bCs/>
          <w:i/>
          <w:iCs/>
          <w:color w:val="5E5E5E" w:themeColor="text2"/>
        </w:rPr>
        <w:t>Inn</w:t>
      </w:r>
      <w:r w:rsidRPr="0037323E">
        <w:rPr>
          <w:rFonts w:cs="Gill Sans Light"/>
          <w:b/>
          <w:bCs/>
          <w:i/>
          <w:iCs/>
          <w:color w:val="5E5E5E" w:themeColor="text2"/>
        </w:rPr>
        <w:t>en, Hotelier</w:t>
      </w:r>
      <w:r w:rsidR="00976CE0">
        <w:rPr>
          <w:rFonts w:cs="Gill Sans Light"/>
          <w:b/>
          <w:bCs/>
          <w:i/>
          <w:iCs/>
          <w:color w:val="5E5E5E" w:themeColor="text2"/>
        </w:rPr>
        <w:t>Innen</w:t>
      </w:r>
      <w:r w:rsidRPr="0037323E">
        <w:rPr>
          <w:rFonts w:cs="Gill Sans Light"/>
          <w:b/>
          <w:bCs/>
          <w:i/>
          <w:iCs/>
          <w:color w:val="5E5E5E" w:themeColor="text2"/>
        </w:rPr>
        <w:t xml:space="preserve"> und Touristiker</w:t>
      </w:r>
      <w:r w:rsidR="00976CE0">
        <w:rPr>
          <w:rFonts w:cs="Gill Sans Light"/>
          <w:b/>
          <w:bCs/>
          <w:i/>
          <w:iCs/>
          <w:color w:val="5E5E5E" w:themeColor="text2"/>
        </w:rPr>
        <w:t>Inne</w:t>
      </w:r>
      <w:r w:rsidRPr="0037323E">
        <w:rPr>
          <w:rFonts w:cs="Gill Sans Light"/>
          <w:b/>
          <w:bCs/>
          <w:i/>
          <w:iCs/>
          <w:color w:val="5E5E5E" w:themeColor="text2"/>
        </w:rPr>
        <w:t xml:space="preserve">n erfolgte im Herbst 2020. Die aktuelle Videopräsentation ist nur ein erstes Lebenszeichen und man darf gespannt sein, was die dynamische Runde noch alles auf die Beine stellt. </w:t>
      </w:r>
    </w:p>
    <w:p w14:paraId="5525D98A" w14:textId="77777777" w:rsidR="004E1687" w:rsidRPr="00660DC8" w:rsidRDefault="004E1687" w:rsidP="00553314">
      <w:pPr>
        <w:pStyle w:val="TextA"/>
        <w:jc w:val="both"/>
        <w:rPr>
          <w:rFonts w:cs="Gill Sans Light"/>
          <w:color w:val="5E5E5E" w:themeColor="text2"/>
        </w:rPr>
      </w:pPr>
    </w:p>
    <w:p w14:paraId="2CA02824" w14:textId="2E83D507" w:rsidR="0037323E" w:rsidRPr="0037323E" w:rsidRDefault="0037323E" w:rsidP="00553314">
      <w:pPr>
        <w:jc w:val="both"/>
        <w:rPr>
          <w:rFonts w:ascii="Gill Sans Light" w:hAnsi="Gill Sans Light" w:cs="Gill Sans Light"/>
          <w:color w:val="5E5E5E" w:themeColor="text2"/>
          <w:lang w:val="de-DE"/>
        </w:rPr>
      </w:pPr>
      <w:r w:rsidRPr="0037323E">
        <w:rPr>
          <w:rFonts w:ascii="Gill Sans Light" w:hAnsi="Gill Sans Light" w:cs="Gill Sans Light"/>
          <w:color w:val="5E5E5E" w:themeColor="text2"/>
          <w:lang w:val="de-DE"/>
        </w:rPr>
        <w:t>Es geht nicht nur darum das nächste Kapitel aufzuschlagen, sondern mit Elan und Ideenreichtum durchzustarten. Der Tourismus wird sich entlang der veränderten Ansprüche entwickeln. Es darf nicht nur fortgesetzt werden - es muss neu und innovativ gedacht werden. Gut 20 Unternehmer</w:t>
      </w:r>
      <w:r w:rsidR="00976CE0">
        <w:rPr>
          <w:rFonts w:ascii="Gill Sans Light" w:hAnsi="Gill Sans Light" w:cs="Gill Sans Light"/>
          <w:color w:val="5E5E5E" w:themeColor="text2"/>
          <w:lang w:val="de-DE"/>
        </w:rPr>
        <w:t>Innen</w:t>
      </w:r>
      <w:r w:rsidRPr="0037323E">
        <w:rPr>
          <w:rFonts w:ascii="Gill Sans Light" w:hAnsi="Gill Sans Light" w:cs="Gill Sans Light"/>
          <w:color w:val="5E5E5E" w:themeColor="text2"/>
          <w:lang w:val="de-DE"/>
        </w:rPr>
        <w:t>, Touristiker</w:t>
      </w:r>
      <w:r w:rsidR="00976CE0">
        <w:rPr>
          <w:rFonts w:ascii="Gill Sans Light" w:hAnsi="Gill Sans Light" w:cs="Gill Sans Light"/>
          <w:color w:val="5E5E5E" w:themeColor="text2"/>
          <w:lang w:val="de-DE"/>
        </w:rPr>
        <w:t>Innen</w:t>
      </w:r>
      <w:r w:rsidRPr="0037323E">
        <w:rPr>
          <w:rFonts w:ascii="Gill Sans Light" w:hAnsi="Gill Sans Light" w:cs="Gill Sans Light"/>
          <w:color w:val="5E5E5E" w:themeColor="text2"/>
          <w:lang w:val="de-DE"/>
        </w:rPr>
        <w:t>, Landwirt</w:t>
      </w:r>
      <w:r w:rsidR="00976CE0">
        <w:rPr>
          <w:rFonts w:ascii="Gill Sans Light" w:hAnsi="Gill Sans Light" w:cs="Gill Sans Light"/>
          <w:color w:val="5E5E5E" w:themeColor="text2"/>
          <w:lang w:val="de-DE"/>
        </w:rPr>
        <w:t>Innen</w:t>
      </w:r>
      <w:r w:rsidRPr="0037323E">
        <w:rPr>
          <w:rFonts w:ascii="Gill Sans Light" w:hAnsi="Gill Sans Light" w:cs="Gill Sans Light"/>
          <w:color w:val="5E5E5E" w:themeColor="text2"/>
          <w:lang w:val="de-DE"/>
        </w:rPr>
        <w:t>, Expert</w:t>
      </w:r>
      <w:r w:rsidR="00976CE0">
        <w:rPr>
          <w:rFonts w:ascii="Gill Sans Light" w:hAnsi="Gill Sans Light" w:cs="Gill Sans Light"/>
          <w:color w:val="5E5E5E" w:themeColor="text2"/>
          <w:lang w:val="de-DE"/>
        </w:rPr>
        <w:t>Innen</w:t>
      </w:r>
      <w:r w:rsidRPr="0037323E">
        <w:rPr>
          <w:rFonts w:ascii="Gill Sans Light" w:hAnsi="Gill Sans Light" w:cs="Gill Sans Light"/>
          <w:color w:val="5E5E5E" w:themeColor="text2"/>
          <w:lang w:val="de-DE"/>
        </w:rPr>
        <w:t xml:space="preserve"> und Produzent</w:t>
      </w:r>
      <w:r w:rsidR="00976CE0">
        <w:rPr>
          <w:rFonts w:ascii="Gill Sans Light" w:hAnsi="Gill Sans Light" w:cs="Gill Sans Light"/>
          <w:color w:val="5E5E5E" w:themeColor="text2"/>
          <w:lang w:val="de-DE"/>
        </w:rPr>
        <w:t>Innen</w:t>
      </w:r>
      <w:r w:rsidRPr="0037323E">
        <w:rPr>
          <w:rFonts w:ascii="Gill Sans Light" w:hAnsi="Gill Sans Light" w:cs="Gill Sans Light"/>
          <w:color w:val="5E5E5E" w:themeColor="text2"/>
          <w:lang w:val="de-DE"/>
        </w:rPr>
        <w:t xml:space="preserve"> haben sich zusammengetan und sind im Herbst unter dem Titel New Generation an die Öffentlichkeit gegangen. Es soll keine Wachablösung werden und keine Rivalität zwischen den Generationen entstehen. Sie wollen Dialog und sich austauschen. Die aktuellen Diskussionen um das touristische Image von Tirol haben die Teilnehmer der New Generation zusätzlich motiviert. In der Gruppe sind Betriebe, die findig und erfolgreich sind, die sich mit zeitgemäßen Themen vom Gesundheitstourismus bis zu fortschrittlichen gastronomischen Produkten und Dienstleistungen im Markt durchgesetzt haben, die klare Vorstellungen haben, wie künftige Erfolgskonzepte aussehen werden. </w:t>
      </w:r>
    </w:p>
    <w:p w14:paraId="2B7DF833" w14:textId="1AA78BBB" w:rsidR="00EE3EB9" w:rsidRDefault="00EE3EB9" w:rsidP="00553314">
      <w:pPr>
        <w:jc w:val="both"/>
        <w:rPr>
          <w:rFonts w:ascii="Gill Sans Light" w:hAnsi="Gill Sans Light" w:cs="Gill Sans Light"/>
          <w:color w:val="5E5E5E" w:themeColor="text2"/>
        </w:rPr>
      </w:pPr>
    </w:p>
    <w:p w14:paraId="25C10C37" w14:textId="2FD6C6C9" w:rsidR="0037323E" w:rsidRPr="006C2348" w:rsidRDefault="0037323E" w:rsidP="00553314">
      <w:pPr>
        <w:jc w:val="both"/>
        <w:rPr>
          <w:rFonts w:ascii="Gill Sans" w:hAnsi="Gill Sans" w:cs="Gill Sans"/>
          <w:b/>
          <w:bCs/>
          <w:color w:val="5E5E5E" w:themeColor="text2"/>
          <w:lang w:val="de-DE"/>
        </w:rPr>
      </w:pPr>
      <w:r w:rsidRPr="006C2348">
        <w:rPr>
          <w:rFonts w:ascii="Gill Sans" w:hAnsi="Gill Sans" w:cs="Gill Sans"/>
          <w:b/>
          <w:bCs/>
          <w:color w:val="5E5E5E" w:themeColor="text2"/>
          <w:lang w:val="de-DE"/>
        </w:rPr>
        <w:t>Video-Clips: So! sind wir.</w:t>
      </w:r>
    </w:p>
    <w:p w14:paraId="03F2A1DB" w14:textId="7338C202" w:rsidR="0037323E" w:rsidRPr="0037323E" w:rsidRDefault="0037323E" w:rsidP="00553314">
      <w:pPr>
        <w:jc w:val="both"/>
        <w:rPr>
          <w:rFonts w:ascii="Gill Sans Light" w:hAnsi="Gill Sans Light" w:cs="Gill Sans Light"/>
          <w:color w:val="5E5E5E" w:themeColor="text2"/>
          <w:lang w:val="de-DE"/>
        </w:rPr>
      </w:pPr>
      <w:r w:rsidRPr="0037323E">
        <w:rPr>
          <w:rFonts w:ascii="Gill Sans Light" w:hAnsi="Gill Sans Light" w:cs="Gill Sans Light"/>
          <w:color w:val="5E5E5E" w:themeColor="text2"/>
          <w:lang w:val="de-DE"/>
        </w:rPr>
        <w:t xml:space="preserve">Mit kurzen Videos präsentiert sich die Initiative nun erstmals mit den, der Zeit und </w:t>
      </w:r>
      <w:r w:rsidR="00F77283">
        <w:rPr>
          <w:rFonts w:ascii="Gill Sans Light" w:hAnsi="Gill Sans Light" w:cs="Gill Sans Light"/>
          <w:color w:val="5E5E5E" w:themeColor="text2"/>
          <w:lang w:val="de-DE"/>
        </w:rPr>
        <w:t>der</w:t>
      </w:r>
      <w:r w:rsidR="0008350E">
        <w:rPr>
          <w:rFonts w:ascii="Gill Sans Light" w:hAnsi="Gill Sans Light" w:cs="Gill Sans Light"/>
          <w:color w:val="5E5E5E" w:themeColor="text2"/>
          <w:lang w:val="de-DE"/>
        </w:rPr>
        <w:t xml:space="preserve"> </w:t>
      </w:r>
      <w:r w:rsidRPr="0037323E">
        <w:rPr>
          <w:rFonts w:ascii="Gill Sans Light" w:hAnsi="Gill Sans Light" w:cs="Gill Sans Light"/>
          <w:color w:val="5E5E5E" w:themeColor="text2"/>
          <w:lang w:val="de-DE"/>
        </w:rPr>
        <w:t>Generation Z entsprechenden Werten</w:t>
      </w:r>
      <w:r>
        <w:rPr>
          <w:rFonts w:ascii="Gill Sans Light" w:hAnsi="Gill Sans Light" w:cs="Gill Sans Light"/>
          <w:color w:val="5E5E5E" w:themeColor="text2"/>
          <w:lang w:val="de-DE"/>
        </w:rPr>
        <w:t xml:space="preserve">, </w:t>
      </w:r>
      <w:r w:rsidRPr="0037323E">
        <w:rPr>
          <w:rFonts w:ascii="Gill Sans Light" w:hAnsi="Gill Sans Light" w:cs="Gill Sans Light"/>
          <w:color w:val="5E5E5E" w:themeColor="text2"/>
          <w:lang w:val="de-DE"/>
        </w:rPr>
        <w:t>einer breiteren Öffentlichkeit. Damit signalisieren sie auch, dass gemeinsames Arbeiten wichtiger sein</w:t>
      </w:r>
      <w:r w:rsidR="0008350E">
        <w:rPr>
          <w:rFonts w:ascii="Gill Sans Light" w:hAnsi="Gill Sans Light" w:cs="Gill Sans Light"/>
          <w:color w:val="5E5E5E" w:themeColor="text2"/>
          <w:lang w:val="de-DE"/>
        </w:rPr>
        <w:t xml:space="preserve"> </w:t>
      </w:r>
      <w:r w:rsidRPr="0037323E">
        <w:rPr>
          <w:rFonts w:ascii="Gill Sans Light" w:hAnsi="Gill Sans Light" w:cs="Gill Sans Light"/>
          <w:color w:val="5E5E5E" w:themeColor="text2"/>
          <w:lang w:val="de-DE"/>
        </w:rPr>
        <w:t>wird</w:t>
      </w:r>
      <w:r w:rsidR="00204057">
        <w:rPr>
          <w:rFonts w:ascii="Gill Sans Light" w:hAnsi="Gill Sans Light" w:cs="Gill Sans Light"/>
          <w:color w:val="5E5E5E" w:themeColor="text2"/>
          <w:lang w:val="de-DE"/>
        </w:rPr>
        <w:t xml:space="preserve"> </w:t>
      </w:r>
      <w:r w:rsidRPr="0037323E">
        <w:rPr>
          <w:rFonts w:ascii="Gill Sans Light" w:hAnsi="Gill Sans Light" w:cs="Gill Sans Light"/>
          <w:color w:val="5E5E5E" w:themeColor="text2"/>
          <w:lang w:val="de-DE"/>
        </w:rPr>
        <w:t>als konventionelle Hierarchien, dass die Vernetzung verschiedener Themen und Organisationen eine vielversprechende Qualität ist</w:t>
      </w:r>
      <w:r w:rsidR="006E6E03">
        <w:rPr>
          <w:rFonts w:ascii="Gill Sans Light" w:hAnsi="Gill Sans Light" w:cs="Gill Sans Light"/>
          <w:color w:val="5E5E5E" w:themeColor="text2"/>
          <w:lang w:val="de-DE"/>
        </w:rPr>
        <w:t>,</w:t>
      </w:r>
      <w:r w:rsidRPr="0037323E">
        <w:rPr>
          <w:rFonts w:ascii="Gill Sans Light" w:hAnsi="Gill Sans Light" w:cs="Gill Sans Light"/>
          <w:color w:val="5E5E5E" w:themeColor="text2"/>
          <w:lang w:val="de-DE"/>
        </w:rPr>
        <w:t xml:space="preserve"> und dass man sich von einer Krise nicht ausbremsen lassen muss, sondern sie nutzen kann</w:t>
      </w:r>
      <w:r w:rsidR="0008350E">
        <w:rPr>
          <w:rFonts w:ascii="Gill Sans Light" w:hAnsi="Gill Sans Light" w:cs="Gill Sans Light"/>
          <w:color w:val="5E5E5E" w:themeColor="text2"/>
          <w:lang w:val="de-DE"/>
        </w:rPr>
        <w:t xml:space="preserve">. </w:t>
      </w:r>
      <w:r w:rsidR="00F77283">
        <w:rPr>
          <w:rFonts w:ascii="Gill Sans Light" w:hAnsi="Gill Sans Light" w:cs="Gill Sans Light"/>
          <w:color w:val="5E5E5E" w:themeColor="text2"/>
          <w:lang w:val="de-DE"/>
        </w:rPr>
        <w:t xml:space="preserve">Georg Hörhager, Obmann </w:t>
      </w:r>
      <w:r w:rsidRPr="0037323E">
        <w:rPr>
          <w:rFonts w:ascii="Gill Sans Light" w:hAnsi="Gill Sans Light" w:cs="Gill Sans Light"/>
          <w:color w:val="5E5E5E" w:themeColor="text2"/>
          <w:lang w:val="de-DE"/>
        </w:rPr>
        <w:t xml:space="preserve">des Tourismusverbands Kufsteinerland, erklärt: „Es geht uns darum, die erfolgreiche Markenstrategie weiter auszubauen und auch den Weg für eine neue Generation an </w:t>
      </w:r>
      <w:proofErr w:type="spellStart"/>
      <w:r w:rsidRPr="0037323E">
        <w:rPr>
          <w:rFonts w:ascii="Gill Sans Light" w:hAnsi="Gill Sans Light" w:cs="Gill Sans Light"/>
          <w:color w:val="5E5E5E" w:themeColor="text2"/>
          <w:lang w:val="de-DE"/>
        </w:rPr>
        <w:t>Entscheidungsträger</w:t>
      </w:r>
      <w:r w:rsidR="006C3A41">
        <w:rPr>
          <w:rFonts w:ascii="Gill Sans Light" w:hAnsi="Gill Sans Light" w:cs="Gill Sans Light"/>
          <w:color w:val="5E5E5E" w:themeColor="text2"/>
          <w:lang w:val="de-DE"/>
        </w:rPr>
        <w:t>I</w:t>
      </w:r>
      <w:r w:rsidRPr="0037323E">
        <w:rPr>
          <w:rFonts w:ascii="Gill Sans Light" w:hAnsi="Gill Sans Light" w:cs="Gill Sans Light"/>
          <w:color w:val="5E5E5E" w:themeColor="text2"/>
          <w:lang w:val="de-DE"/>
        </w:rPr>
        <w:t>nnen</w:t>
      </w:r>
      <w:proofErr w:type="spellEnd"/>
      <w:r w:rsidRPr="0037323E">
        <w:rPr>
          <w:rFonts w:ascii="Gill Sans Light" w:hAnsi="Gill Sans Light" w:cs="Gill Sans Light"/>
          <w:color w:val="5E5E5E" w:themeColor="text2"/>
          <w:lang w:val="de-DE"/>
        </w:rPr>
        <w:t xml:space="preserve"> im Verband einzuleiten. </w:t>
      </w:r>
      <w:r w:rsidR="00F77283">
        <w:rPr>
          <w:rFonts w:ascii="Gill Sans Light" w:hAnsi="Gill Sans Light" w:cs="Gill Sans Light"/>
          <w:color w:val="5E5E5E" w:themeColor="text2"/>
          <w:lang w:val="de-DE"/>
        </w:rPr>
        <w:t xml:space="preserve">Um </w:t>
      </w:r>
      <w:r w:rsidRPr="0037323E">
        <w:rPr>
          <w:rFonts w:ascii="Gill Sans Light" w:hAnsi="Gill Sans Light" w:cs="Gill Sans Light"/>
          <w:color w:val="5E5E5E" w:themeColor="text2"/>
          <w:lang w:val="de-DE"/>
        </w:rPr>
        <w:t>die Zukunft gemeinsam gestalten zu können, muss an oberster Stelle ein offener und integrativer Entscheidungsprozess stehen. In der praktischen Arbeit werden Führungsstile</w:t>
      </w:r>
      <w:r w:rsidR="008B0A4E">
        <w:rPr>
          <w:rFonts w:ascii="Gill Sans Light" w:hAnsi="Gill Sans Light" w:cs="Gill Sans Light"/>
          <w:color w:val="5E5E5E" w:themeColor="text2"/>
          <w:lang w:val="de-DE"/>
        </w:rPr>
        <w:t>, die beteiligen</w:t>
      </w:r>
      <w:r w:rsidRPr="0037323E">
        <w:rPr>
          <w:rFonts w:ascii="Gill Sans Light" w:hAnsi="Gill Sans Light" w:cs="Gill Sans Light"/>
          <w:color w:val="5E5E5E" w:themeColor="text2"/>
          <w:lang w:val="de-DE"/>
        </w:rPr>
        <w:t xml:space="preserve">, ein direkter Draht zu den Mitgliedern und Entscheidungstransparenz wichtige Faktoren </w:t>
      </w:r>
      <w:r w:rsidR="00F77283">
        <w:rPr>
          <w:rFonts w:ascii="Gill Sans Light" w:hAnsi="Gill Sans Light" w:cs="Gill Sans Light"/>
          <w:color w:val="5E5E5E" w:themeColor="text2"/>
          <w:lang w:val="de-DE"/>
        </w:rPr>
        <w:t xml:space="preserve">für innovative und qualitativ-hochwertige Lösungen </w:t>
      </w:r>
      <w:r w:rsidRPr="0037323E">
        <w:rPr>
          <w:rFonts w:ascii="Gill Sans Light" w:hAnsi="Gill Sans Light" w:cs="Gill Sans Light"/>
          <w:color w:val="5E5E5E" w:themeColor="text2"/>
          <w:lang w:val="de-DE"/>
        </w:rPr>
        <w:t>sein.“ Trends wie Digitalisierung, Nachhaltigkeit und Resonanztourismus, der sich an menschlichen Bedürfnissen orientiert, werden eine entscheidende Rolle einnehmen. Bislang spielte sich das Projekt New Generation wegen Corona online ab</w:t>
      </w:r>
      <w:r w:rsidR="00F77283">
        <w:rPr>
          <w:rFonts w:ascii="Gill Sans Light" w:hAnsi="Gill Sans Light" w:cs="Gill Sans Light"/>
          <w:color w:val="5E5E5E" w:themeColor="text2"/>
          <w:lang w:val="de-DE"/>
        </w:rPr>
        <w:t>.</w:t>
      </w:r>
      <w:r w:rsidRPr="0037323E">
        <w:rPr>
          <w:rFonts w:ascii="Gill Sans Light" w:hAnsi="Gill Sans Light" w:cs="Gill Sans Light"/>
          <w:color w:val="5E5E5E" w:themeColor="text2"/>
          <w:lang w:val="de-DE"/>
        </w:rPr>
        <w:t xml:space="preserve"> </w:t>
      </w:r>
      <w:r w:rsidR="00F77283">
        <w:rPr>
          <w:rFonts w:ascii="Gill Sans Light" w:hAnsi="Gill Sans Light" w:cs="Gill Sans Light"/>
          <w:color w:val="5E5E5E" w:themeColor="text2"/>
          <w:lang w:val="de-DE"/>
        </w:rPr>
        <w:t>Nun war es an der Zeit</w:t>
      </w:r>
      <w:r w:rsidR="00204057">
        <w:rPr>
          <w:rFonts w:ascii="Gill Sans Light" w:hAnsi="Gill Sans Light" w:cs="Gill Sans Light"/>
          <w:color w:val="5E5E5E" w:themeColor="text2"/>
          <w:lang w:val="de-DE"/>
        </w:rPr>
        <w:t xml:space="preserve"> </w:t>
      </w:r>
      <w:r w:rsidRPr="0037323E">
        <w:rPr>
          <w:rFonts w:ascii="Gill Sans Light" w:hAnsi="Gill Sans Light" w:cs="Gill Sans Light"/>
          <w:color w:val="5E5E5E" w:themeColor="text2"/>
          <w:lang w:val="de-DE"/>
        </w:rPr>
        <w:t xml:space="preserve">ein </w:t>
      </w:r>
      <w:r w:rsidR="00F77283">
        <w:rPr>
          <w:rFonts w:ascii="Gill Sans Light" w:hAnsi="Gill Sans Light" w:cs="Gill Sans Light"/>
          <w:color w:val="5E5E5E" w:themeColor="text2"/>
          <w:lang w:val="de-DE"/>
        </w:rPr>
        <w:t>sichtbares</w:t>
      </w:r>
      <w:r w:rsidR="00F77283" w:rsidRPr="0037323E">
        <w:rPr>
          <w:rFonts w:ascii="Gill Sans Light" w:hAnsi="Gill Sans Light" w:cs="Gill Sans Light"/>
          <w:color w:val="5E5E5E" w:themeColor="text2"/>
          <w:lang w:val="de-DE"/>
        </w:rPr>
        <w:t xml:space="preserve"> </w:t>
      </w:r>
      <w:r w:rsidRPr="0037323E">
        <w:rPr>
          <w:rFonts w:ascii="Gill Sans Light" w:hAnsi="Gill Sans Light" w:cs="Gill Sans Light"/>
          <w:color w:val="5E5E5E" w:themeColor="text2"/>
          <w:lang w:val="de-DE"/>
        </w:rPr>
        <w:t xml:space="preserve">Signal zu setzen. Das Video </w:t>
      </w:r>
      <w:r w:rsidR="006C3A41">
        <w:rPr>
          <w:rFonts w:ascii="Gill Sans Light" w:hAnsi="Gill Sans Light" w:cs="Gill Sans Light"/>
          <w:color w:val="5E5E5E" w:themeColor="text2"/>
          <w:lang w:val="de-DE"/>
        </w:rPr>
        <w:t>verleiht</w:t>
      </w:r>
      <w:r w:rsidRPr="0037323E">
        <w:rPr>
          <w:rFonts w:ascii="Gill Sans Light" w:hAnsi="Gill Sans Light" w:cs="Gill Sans Light"/>
          <w:color w:val="5E5E5E" w:themeColor="text2"/>
          <w:lang w:val="de-DE"/>
        </w:rPr>
        <w:t xml:space="preserve"> </w:t>
      </w:r>
      <w:r w:rsidR="00BF2B1B">
        <w:rPr>
          <w:rFonts w:ascii="Gill Sans Light" w:hAnsi="Gill Sans Light" w:cs="Gill Sans Light"/>
          <w:color w:val="5E5E5E" w:themeColor="text2"/>
          <w:lang w:val="de-DE"/>
        </w:rPr>
        <w:t xml:space="preserve">der </w:t>
      </w:r>
      <w:r w:rsidRPr="0037323E">
        <w:rPr>
          <w:rFonts w:ascii="Gill Sans Light" w:hAnsi="Gill Sans Light" w:cs="Gill Sans Light"/>
          <w:color w:val="5E5E5E" w:themeColor="text2"/>
          <w:lang w:val="de-DE"/>
        </w:rPr>
        <w:t xml:space="preserve">Initiative ein Gesicht. Konkret sind es </w:t>
      </w:r>
      <w:r w:rsidR="00204057">
        <w:rPr>
          <w:rFonts w:ascii="Gill Sans Light" w:hAnsi="Gill Sans Light" w:cs="Gill Sans Light"/>
          <w:color w:val="5E5E5E" w:themeColor="text2"/>
          <w:lang w:val="de-DE"/>
        </w:rPr>
        <w:t>etliche</w:t>
      </w:r>
      <w:r w:rsidR="008B0A4E">
        <w:rPr>
          <w:rFonts w:ascii="Gill Sans Light" w:hAnsi="Gill Sans Light" w:cs="Gill Sans Light"/>
          <w:color w:val="5E5E5E" w:themeColor="text2"/>
          <w:lang w:val="de-DE"/>
        </w:rPr>
        <w:t xml:space="preserve"> der </w:t>
      </w:r>
      <w:r w:rsidRPr="0037323E">
        <w:rPr>
          <w:rFonts w:ascii="Gill Sans Light" w:hAnsi="Gill Sans Light" w:cs="Gill Sans Light"/>
          <w:color w:val="5E5E5E" w:themeColor="text2"/>
          <w:lang w:val="de-DE"/>
        </w:rPr>
        <w:t>Gesichter von motivierten, engagierten, kreativen Teams, Familienbetrieben und auch Einzelunternehmern.</w:t>
      </w:r>
    </w:p>
    <w:p w14:paraId="0E37FA8B" w14:textId="77777777" w:rsidR="0037323E" w:rsidRPr="0037323E" w:rsidRDefault="0037323E" w:rsidP="00553314">
      <w:pPr>
        <w:jc w:val="both"/>
        <w:rPr>
          <w:rFonts w:ascii="Gill Sans Light" w:hAnsi="Gill Sans Light" w:cs="Gill Sans Light"/>
          <w:color w:val="5E5E5E" w:themeColor="text2"/>
          <w:lang w:val="de-DE"/>
        </w:rPr>
      </w:pPr>
    </w:p>
    <w:p w14:paraId="26C02811" w14:textId="36C0043F" w:rsidR="008B0A4E" w:rsidRPr="008B0A4E" w:rsidRDefault="006C3A41" w:rsidP="00553314">
      <w:pPr>
        <w:jc w:val="both"/>
        <w:rPr>
          <w:rFonts w:ascii="Gill Sans Light" w:hAnsi="Gill Sans Light" w:cs="Gill Sans Light"/>
          <w:color w:val="5E5E5E" w:themeColor="text2"/>
          <w:lang w:val="de-DE"/>
        </w:rPr>
      </w:pPr>
      <w:bookmarkStart w:id="1" w:name="_Hlk65768752"/>
      <w:r>
        <w:rPr>
          <w:rFonts w:ascii="Gill Sans Light" w:hAnsi="Gill Sans Light" w:cs="Gill Sans Light"/>
          <w:color w:val="5E5E5E" w:themeColor="text2"/>
          <w:lang w:val="de-DE"/>
        </w:rPr>
        <w:t>Im Video sind einige der New Generation Betriebe zu sehen.</w:t>
      </w:r>
      <w:r w:rsidR="008B0A4E" w:rsidRPr="008B0A4E">
        <w:rPr>
          <w:rFonts w:ascii="Gill Sans Light" w:hAnsi="Gill Sans Light" w:cs="Gill Sans Light"/>
          <w:color w:val="5E5E5E" w:themeColor="text2"/>
          <w:lang w:val="de-DE"/>
        </w:rPr>
        <w:t xml:space="preserve"> </w:t>
      </w:r>
      <w:r>
        <w:rPr>
          <w:rFonts w:ascii="Gill Sans Light" w:hAnsi="Gill Sans Light" w:cs="Gill Sans Light"/>
          <w:color w:val="5E5E5E" w:themeColor="text2"/>
          <w:lang w:val="de-DE"/>
        </w:rPr>
        <w:t>I</w:t>
      </w:r>
      <w:r w:rsidR="008B0A4E" w:rsidRPr="008B0A4E">
        <w:rPr>
          <w:rFonts w:ascii="Gill Sans Light" w:hAnsi="Gill Sans Light" w:cs="Gill Sans Light"/>
          <w:color w:val="5E5E5E" w:themeColor="text2"/>
          <w:lang w:val="de-DE"/>
        </w:rPr>
        <w:t>n alphabetischer Reihenfolge</w:t>
      </w:r>
      <w:r w:rsidR="0037323E" w:rsidRPr="008B0A4E">
        <w:rPr>
          <w:rFonts w:ascii="Gill Sans Light" w:hAnsi="Gill Sans Light" w:cs="Gill Sans Light"/>
          <w:color w:val="5E5E5E" w:themeColor="text2"/>
          <w:lang w:val="de-DE"/>
        </w:rPr>
        <w:t>:</w:t>
      </w:r>
      <w:r w:rsidR="008B0A4E" w:rsidRPr="008B0A4E">
        <w:rPr>
          <w:rFonts w:ascii="Gill Sans Light" w:hAnsi="Gill Sans Light" w:cs="Gill Sans Light"/>
          <w:color w:val="5E5E5E" w:themeColor="text2"/>
          <w:lang w:val="de-DE"/>
        </w:rPr>
        <w:t xml:space="preserve"> </w:t>
      </w:r>
      <w:proofErr w:type="spellStart"/>
      <w:r w:rsidR="00C713C8">
        <w:rPr>
          <w:rFonts w:ascii="Gill Sans Light" w:hAnsi="Gill Sans Light" w:cs="Gill Sans Light"/>
          <w:color w:val="5E5E5E" w:themeColor="text2"/>
          <w:lang w:val="de-DE"/>
        </w:rPr>
        <w:t>Active</w:t>
      </w:r>
      <w:proofErr w:type="spellEnd"/>
      <w:r w:rsidR="00C713C8">
        <w:rPr>
          <w:rFonts w:ascii="Gill Sans Light" w:hAnsi="Gill Sans Light" w:cs="Gill Sans Light"/>
          <w:color w:val="5E5E5E" w:themeColor="text2"/>
          <w:lang w:val="de-DE"/>
        </w:rPr>
        <w:t xml:space="preserve"> Spirit, </w:t>
      </w:r>
      <w:r w:rsidR="008B0A4E" w:rsidRPr="008B0A4E">
        <w:rPr>
          <w:rFonts w:ascii="Gill Sans Light" w:hAnsi="Gill Sans Light" w:cs="Gill Sans Light"/>
          <w:color w:val="5E5E5E" w:themeColor="text2"/>
          <w:lang w:val="de-DE"/>
        </w:rPr>
        <w:t>Ayurveda Resort Sonnhof GmbH &amp; Co KG</w:t>
      </w:r>
      <w:r w:rsidR="008B0A4E">
        <w:rPr>
          <w:rFonts w:ascii="Gill Sans Light" w:hAnsi="Gill Sans Light" w:cs="Gill Sans Light"/>
          <w:color w:val="5E5E5E" w:themeColor="text2"/>
          <w:lang w:val="de-DE"/>
        </w:rPr>
        <w:t xml:space="preserve">, </w:t>
      </w:r>
      <w:proofErr w:type="spellStart"/>
      <w:r w:rsidR="008B0A4E" w:rsidRPr="008B0A4E">
        <w:rPr>
          <w:rFonts w:ascii="Gill Sans Light" w:hAnsi="Gill Sans Light" w:cs="Gill Sans Light"/>
          <w:color w:val="5E5E5E" w:themeColor="text2"/>
          <w:lang w:val="de-DE"/>
        </w:rPr>
        <w:t>Bierol</w:t>
      </w:r>
      <w:proofErr w:type="spellEnd"/>
      <w:r w:rsidR="008B0A4E" w:rsidRPr="008B0A4E">
        <w:rPr>
          <w:rFonts w:ascii="Gill Sans Light" w:hAnsi="Gill Sans Light" w:cs="Gill Sans Light"/>
          <w:color w:val="5E5E5E" w:themeColor="text2"/>
          <w:lang w:val="de-DE"/>
        </w:rPr>
        <w:t xml:space="preserve"> GmbH und </w:t>
      </w:r>
      <w:proofErr w:type="spellStart"/>
      <w:r w:rsidR="008B0A4E" w:rsidRPr="008B0A4E">
        <w:rPr>
          <w:rFonts w:ascii="Gill Sans Light" w:hAnsi="Gill Sans Light" w:cs="Gill Sans Light"/>
          <w:color w:val="5E5E5E" w:themeColor="text2"/>
          <w:lang w:val="de-DE"/>
        </w:rPr>
        <w:t>Taproom</w:t>
      </w:r>
      <w:proofErr w:type="spellEnd"/>
      <w:r w:rsidR="008B0A4E">
        <w:rPr>
          <w:rFonts w:ascii="Gill Sans Light" w:hAnsi="Gill Sans Light" w:cs="Gill Sans Light"/>
          <w:color w:val="5E5E5E" w:themeColor="text2"/>
          <w:lang w:val="de-DE"/>
        </w:rPr>
        <w:t>,</w:t>
      </w:r>
      <w:r w:rsidR="00C713C8">
        <w:rPr>
          <w:rFonts w:ascii="Gill Sans Light" w:hAnsi="Gill Sans Light" w:cs="Gill Sans Light"/>
          <w:color w:val="5E5E5E" w:themeColor="text2"/>
          <w:lang w:val="de-DE"/>
        </w:rPr>
        <w:t xml:space="preserve"> </w:t>
      </w:r>
      <w:r w:rsidR="008B0A4E" w:rsidRPr="008B0A4E">
        <w:rPr>
          <w:rFonts w:ascii="Gill Sans Light" w:hAnsi="Gill Sans Light" w:cs="Gill Sans Light"/>
          <w:color w:val="5E5E5E" w:themeColor="text2"/>
          <w:lang w:val="de-DE"/>
        </w:rPr>
        <w:t>Boutique Hotel VIKTORIAS HOME (Kochschule und Tiroler Hof</w:t>
      </w:r>
      <w:r w:rsidR="008B0A4E">
        <w:rPr>
          <w:rFonts w:ascii="Gill Sans Light" w:hAnsi="Gill Sans Light" w:cs="Gill Sans Light"/>
          <w:color w:val="5E5E5E" w:themeColor="text2"/>
          <w:lang w:val="de-DE"/>
        </w:rPr>
        <w:t xml:space="preserve">), </w:t>
      </w:r>
      <w:r w:rsidR="00225BCA">
        <w:rPr>
          <w:rFonts w:ascii="Gill Sans Light" w:hAnsi="Gill Sans Light" w:cs="Gill Sans Light"/>
          <w:color w:val="5E5E5E" w:themeColor="text2"/>
          <w:lang w:val="de-DE"/>
        </w:rPr>
        <w:t>Gourmethotel</w:t>
      </w:r>
      <w:r w:rsidR="008B0A4E" w:rsidRPr="008B0A4E">
        <w:rPr>
          <w:rFonts w:ascii="Gill Sans Light" w:hAnsi="Gill Sans Light" w:cs="Gill Sans Light"/>
          <w:color w:val="5E5E5E" w:themeColor="text2"/>
          <w:lang w:val="de-DE"/>
        </w:rPr>
        <w:t xml:space="preserve"> Unterwirt</w:t>
      </w:r>
      <w:r w:rsidR="008B0A4E">
        <w:rPr>
          <w:rFonts w:ascii="Gill Sans Light" w:hAnsi="Gill Sans Light" w:cs="Gill Sans Light"/>
          <w:color w:val="5E5E5E" w:themeColor="text2"/>
          <w:lang w:val="de-DE"/>
        </w:rPr>
        <w:t xml:space="preserve">, </w:t>
      </w:r>
      <w:r w:rsidR="008B0A4E" w:rsidRPr="008B0A4E">
        <w:rPr>
          <w:rFonts w:ascii="Gill Sans Light" w:hAnsi="Gill Sans Light" w:cs="Gill Sans Light"/>
          <w:color w:val="5E5E5E" w:themeColor="text2"/>
          <w:lang w:val="de-DE"/>
        </w:rPr>
        <w:t>Hotel Alpenrose Kufstein</w:t>
      </w:r>
      <w:r w:rsidR="008B0A4E">
        <w:rPr>
          <w:rFonts w:ascii="Gill Sans Light" w:hAnsi="Gill Sans Light" w:cs="Gill Sans Light"/>
          <w:color w:val="5E5E5E" w:themeColor="text2"/>
          <w:lang w:val="de-DE"/>
        </w:rPr>
        <w:t xml:space="preserve">, </w:t>
      </w:r>
      <w:r w:rsidR="008B0A4E" w:rsidRPr="008B0A4E">
        <w:rPr>
          <w:rFonts w:ascii="Gill Sans Light" w:hAnsi="Gill Sans Light" w:cs="Gill Sans Light"/>
          <w:color w:val="5E5E5E" w:themeColor="text2"/>
          <w:lang w:val="de-DE"/>
        </w:rPr>
        <w:t>Hotel Andreas Hofer</w:t>
      </w:r>
      <w:r w:rsidR="008B0A4E">
        <w:rPr>
          <w:rFonts w:ascii="Gill Sans Light" w:hAnsi="Gill Sans Light" w:cs="Gill Sans Light"/>
          <w:color w:val="5E5E5E" w:themeColor="text2"/>
          <w:lang w:val="de-DE"/>
        </w:rPr>
        <w:t xml:space="preserve">, </w:t>
      </w:r>
      <w:r w:rsidR="008B0A4E" w:rsidRPr="008B0A4E">
        <w:rPr>
          <w:rFonts w:ascii="Gill Sans Light" w:hAnsi="Gill Sans Light" w:cs="Gill Sans Light"/>
          <w:color w:val="5E5E5E" w:themeColor="text2"/>
          <w:lang w:val="de-DE"/>
        </w:rPr>
        <w:t xml:space="preserve">Hotel </w:t>
      </w:r>
      <w:proofErr w:type="spellStart"/>
      <w:r w:rsidR="008B0A4E" w:rsidRPr="008B0A4E">
        <w:rPr>
          <w:rFonts w:ascii="Gill Sans Light" w:hAnsi="Gill Sans Light" w:cs="Gill Sans Light"/>
          <w:color w:val="5E5E5E" w:themeColor="text2"/>
          <w:lang w:val="de-DE"/>
        </w:rPr>
        <w:t>FrohNatur</w:t>
      </w:r>
      <w:proofErr w:type="spellEnd"/>
      <w:r w:rsidR="008B0A4E">
        <w:rPr>
          <w:rFonts w:ascii="Gill Sans Light" w:hAnsi="Gill Sans Light" w:cs="Gill Sans Light"/>
          <w:color w:val="5E5E5E" w:themeColor="text2"/>
          <w:lang w:val="de-DE"/>
        </w:rPr>
        <w:t xml:space="preserve">, </w:t>
      </w:r>
      <w:r w:rsidR="008B0A4E" w:rsidRPr="008B0A4E">
        <w:rPr>
          <w:rFonts w:ascii="Gill Sans Light" w:hAnsi="Gill Sans Light" w:cs="Gill Sans Light"/>
          <w:color w:val="5E5E5E" w:themeColor="text2"/>
          <w:lang w:val="de-DE"/>
        </w:rPr>
        <w:t>Hotel - Gasthaus Dresch</w:t>
      </w:r>
      <w:r w:rsidR="008B0A4E">
        <w:rPr>
          <w:rFonts w:ascii="Gill Sans Light" w:hAnsi="Gill Sans Light" w:cs="Gill Sans Light"/>
          <w:color w:val="5E5E5E" w:themeColor="text2"/>
          <w:lang w:val="de-DE"/>
        </w:rPr>
        <w:t xml:space="preserve">, </w:t>
      </w:r>
      <w:r w:rsidR="008B0A4E" w:rsidRPr="008B0A4E">
        <w:rPr>
          <w:rFonts w:ascii="Gill Sans Light" w:hAnsi="Gill Sans Light" w:cs="Gill Sans Light"/>
          <w:color w:val="5E5E5E" w:themeColor="text2"/>
          <w:lang w:val="de-DE"/>
        </w:rPr>
        <w:t>Kaiserhotel Ebbs</w:t>
      </w:r>
      <w:r w:rsidR="008B0A4E">
        <w:rPr>
          <w:rFonts w:ascii="Gill Sans Light" w:hAnsi="Gill Sans Light" w:cs="Gill Sans Light"/>
          <w:color w:val="5E5E5E" w:themeColor="text2"/>
          <w:lang w:val="de-DE"/>
        </w:rPr>
        <w:t xml:space="preserve">, </w:t>
      </w:r>
      <w:r w:rsidR="00C77902">
        <w:rPr>
          <w:rFonts w:ascii="Gill Sans Light" w:hAnsi="Gill Sans Light" w:cs="Gill Sans Light"/>
          <w:color w:val="5E5E5E" w:themeColor="text2"/>
          <w:lang w:val="de-DE"/>
        </w:rPr>
        <w:t xml:space="preserve">Lindner Music, </w:t>
      </w:r>
      <w:r w:rsidR="00FD0CB3" w:rsidRPr="00FD0CB3">
        <w:rPr>
          <w:rFonts w:ascii="Gill Sans Light" w:hAnsi="Gill Sans Light" w:cs="Gill Sans Light"/>
          <w:color w:val="5E5E5E" w:themeColor="text2"/>
          <w:lang w:val="de-DE"/>
        </w:rPr>
        <w:t xml:space="preserve">Tiroler Festspiele Erl </w:t>
      </w:r>
      <w:proofErr w:type="spellStart"/>
      <w:r w:rsidR="00FD0CB3" w:rsidRPr="00FD0CB3">
        <w:rPr>
          <w:rFonts w:ascii="Gill Sans Light" w:hAnsi="Gill Sans Light" w:cs="Gill Sans Light"/>
          <w:color w:val="5E5E5E" w:themeColor="text2"/>
          <w:lang w:val="de-DE"/>
        </w:rPr>
        <w:t>BetriebsgesmbH</w:t>
      </w:r>
      <w:proofErr w:type="spellEnd"/>
      <w:r w:rsidR="00FD0CB3">
        <w:rPr>
          <w:rFonts w:ascii="Gill Sans Light" w:hAnsi="Gill Sans Light" w:cs="Gill Sans Light"/>
          <w:color w:val="5E5E5E" w:themeColor="text2"/>
          <w:lang w:val="de-DE"/>
        </w:rPr>
        <w:t xml:space="preserve">, </w:t>
      </w:r>
      <w:r w:rsidR="00C77902">
        <w:rPr>
          <w:rFonts w:ascii="Gill Sans Light" w:hAnsi="Gill Sans Light" w:cs="Gill Sans Light"/>
          <w:color w:val="5E5E5E" w:themeColor="text2"/>
          <w:lang w:val="de-DE"/>
        </w:rPr>
        <w:t xml:space="preserve">Tiroler Schutzgebiete, </w:t>
      </w:r>
      <w:r w:rsidR="008B0A4E" w:rsidRPr="008B0A4E">
        <w:rPr>
          <w:rFonts w:ascii="Gill Sans Light" w:hAnsi="Gill Sans Light" w:cs="Gill Sans Light"/>
          <w:color w:val="5E5E5E" w:themeColor="text2"/>
          <w:lang w:val="de-DE"/>
        </w:rPr>
        <w:t>Tourismusverband Kufsteinerland</w:t>
      </w:r>
    </w:p>
    <w:bookmarkEnd w:id="1"/>
    <w:p w14:paraId="2D4A296E" w14:textId="77777777" w:rsidR="00553314" w:rsidRPr="0037323E" w:rsidRDefault="00553314" w:rsidP="00553314">
      <w:pPr>
        <w:jc w:val="both"/>
        <w:rPr>
          <w:rFonts w:ascii="Gill Sans Light" w:hAnsi="Gill Sans Light" w:cs="Gill Sans Light"/>
          <w:color w:val="5E5E5E" w:themeColor="text2"/>
          <w:lang w:val="de-DE"/>
        </w:rPr>
      </w:pPr>
    </w:p>
    <w:bookmarkEnd w:id="0"/>
    <w:p w14:paraId="201E7980" w14:textId="517DF91E" w:rsidR="006F1487" w:rsidRPr="00660DC8" w:rsidRDefault="000E0469" w:rsidP="00553314">
      <w:pPr>
        <w:jc w:val="both"/>
        <w:rPr>
          <w:rFonts w:ascii="Gill Sans" w:eastAsia="Gill Sans" w:hAnsi="Gill Sans" w:cs="Gill Sans"/>
          <w:i/>
          <w:iCs/>
          <w:color w:val="5E5E5E" w:themeColor="text2"/>
          <w:sz w:val="20"/>
          <w:szCs w:val="20"/>
          <w:u w:color="3E3E3E"/>
          <w:lang w:val="de-DE"/>
        </w:rPr>
      </w:pPr>
      <w:r w:rsidRPr="00660DC8">
        <w:rPr>
          <w:rFonts w:ascii="Gill Sans" w:hAnsi="Gill Sans"/>
          <w:i/>
          <w:iCs/>
          <w:color w:val="5E5E5E" w:themeColor="text2"/>
          <w:sz w:val="20"/>
          <w:szCs w:val="20"/>
          <w:u w:color="3E3E3E"/>
          <w:lang w:val="de-DE"/>
        </w:rPr>
        <w:t xml:space="preserve">Kufsteinerland </w:t>
      </w:r>
    </w:p>
    <w:p w14:paraId="4C27F9E4" w14:textId="542F0B14" w:rsidR="006F1487" w:rsidRPr="00660DC8" w:rsidRDefault="000E0469" w:rsidP="00553314">
      <w:pPr>
        <w:jc w:val="both"/>
        <w:rPr>
          <w:rFonts w:ascii="Gill Sans Light" w:eastAsia="Gill Sans Light" w:hAnsi="Gill Sans Light" w:cs="Gill Sans Light"/>
          <w:i/>
          <w:iCs/>
          <w:color w:val="5E5E5E" w:themeColor="text2"/>
          <w:sz w:val="20"/>
          <w:szCs w:val="20"/>
          <w:u w:color="3E3E3E"/>
          <w:lang w:val="de-DE"/>
        </w:rPr>
      </w:pPr>
      <w:r w:rsidRPr="00660DC8">
        <w:rPr>
          <w:rFonts w:ascii="Gill Sans Light" w:hAnsi="Gill Sans Light"/>
          <w:i/>
          <w:iCs/>
          <w:color w:val="5E5E5E" w:themeColor="text2"/>
          <w:sz w:val="20"/>
          <w:szCs w:val="20"/>
          <w:u w:color="3E3E3E"/>
          <w:lang w:val="de-DE"/>
        </w:rPr>
        <w:t xml:space="preserve">Das Kufsteinerland ist das „Tor der Tiroler Alpen“: Als zugänglichster alpiner Lebensraum bietet die Region eine einzigartige Mischung aus Tradition und Moderne, Natur und Wellness, Kultur und Events sowie Sport </w:t>
      </w:r>
      <w:r w:rsidRPr="00660DC8">
        <w:rPr>
          <w:rFonts w:ascii="Gill Sans Light" w:hAnsi="Gill Sans Light"/>
          <w:i/>
          <w:iCs/>
          <w:color w:val="5E5E5E" w:themeColor="text2"/>
          <w:sz w:val="20"/>
          <w:szCs w:val="20"/>
          <w:u w:color="3E3E3E"/>
          <w:lang w:val="de-DE"/>
        </w:rPr>
        <w:lastRenderedPageBreak/>
        <w:t>und Kulinarik. Eingebettet in</w:t>
      </w:r>
      <w:r w:rsidR="0049633A" w:rsidRPr="00660DC8">
        <w:rPr>
          <w:rFonts w:ascii="Gill Sans Light" w:hAnsi="Gill Sans Light"/>
          <w:i/>
          <w:iCs/>
          <w:color w:val="5E5E5E" w:themeColor="text2"/>
          <w:sz w:val="20"/>
          <w:szCs w:val="20"/>
          <w:u w:color="3E3E3E"/>
          <w:lang w:val="de-DE"/>
        </w:rPr>
        <w:t xml:space="preserve"> die</w:t>
      </w:r>
      <w:r w:rsidRPr="00660DC8">
        <w:rPr>
          <w:rFonts w:ascii="Gill Sans Light" w:hAnsi="Gill Sans Light"/>
          <w:i/>
          <w:iCs/>
          <w:color w:val="5E5E5E" w:themeColor="text2"/>
          <w:sz w:val="20"/>
          <w:szCs w:val="20"/>
          <w:u w:color="3E3E3E"/>
          <w:lang w:val="de-DE"/>
        </w:rPr>
        <w:t xml:space="preserve"> intakte Natur steht das Kufsteinerland für aktiven Urlaub, in dem trotzdem Raum für Erholung und Stille ist. Jung und Alt, Klein und Groß können gleichermaßen aus Urlaubsaktivitäten wählen, die noch lange in Erinnerung bleiben.</w:t>
      </w:r>
    </w:p>
    <w:p w14:paraId="34AA8A3A" w14:textId="77777777" w:rsidR="006F1487" w:rsidRPr="00660DC8" w:rsidRDefault="000E0469" w:rsidP="00553314">
      <w:pPr>
        <w:jc w:val="both"/>
        <w:rPr>
          <w:rFonts w:ascii="Gill Sans Light" w:eastAsia="Gill Sans Light" w:hAnsi="Gill Sans Light" w:cs="Gill Sans Light"/>
          <w:i/>
          <w:iCs/>
          <w:color w:val="5E5E5E" w:themeColor="text2"/>
          <w:sz w:val="20"/>
          <w:szCs w:val="20"/>
          <w:u w:color="3E3E3E"/>
          <w:lang w:val="de-DE"/>
        </w:rPr>
      </w:pPr>
      <w:r w:rsidRPr="00660DC8">
        <w:rPr>
          <w:rFonts w:ascii="Gill Sans Light" w:hAnsi="Gill Sans Light"/>
          <w:i/>
          <w:iCs/>
          <w:color w:val="5E5E5E" w:themeColor="text2"/>
          <w:sz w:val="20"/>
          <w:szCs w:val="20"/>
          <w:u w:color="3E3E3E"/>
          <w:lang w:val="de-DE"/>
        </w:rPr>
        <w:t xml:space="preserve">Weitere Informationen auf </w:t>
      </w:r>
      <w:hyperlink r:id="rId8" w:history="1">
        <w:r w:rsidRPr="00660DC8">
          <w:rPr>
            <w:rStyle w:val="Hyperlink1"/>
            <w:color w:val="5E5E5E" w:themeColor="text2"/>
            <w:lang w:val="de-DE"/>
          </w:rPr>
          <w:t>www.kufstein.com</w:t>
        </w:r>
      </w:hyperlink>
      <w:r w:rsidRPr="00660DC8">
        <w:rPr>
          <w:rFonts w:ascii="Gill Sans Light" w:hAnsi="Gill Sans Light"/>
          <w:i/>
          <w:iCs/>
          <w:color w:val="5E5E5E" w:themeColor="text2"/>
          <w:sz w:val="20"/>
          <w:szCs w:val="20"/>
          <w:u w:color="3E3E3E"/>
          <w:lang w:val="de-DE"/>
        </w:rPr>
        <w:t>.</w:t>
      </w:r>
    </w:p>
    <w:p w14:paraId="4F859752" w14:textId="77777777" w:rsidR="00095DA6" w:rsidRPr="002A7C46" w:rsidRDefault="00095DA6" w:rsidP="00553314">
      <w:pPr>
        <w:jc w:val="both"/>
        <w:rPr>
          <w:rFonts w:ascii="Gill Sans" w:eastAsia="Gill Sans" w:hAnsi="Gill Sans" w:cs="Gill Sans"/>
          <w:color w:val="5E5E5E" w:themeColor="text2"/>
          <w:sz w:val="20"/>
          <w:szCs w:val="20"/>
          <w:u w:color="3E3E3E"/>
          <w:lang w:val="de-DE"/>
        </w:rPr>
      </w:pPr>
    </w:p>
    <w:p w14:paraId="747B7E91" w14:textId="45C5E260" w:rsidR="00FB2C05" w:rsidRDefault="00FB2C05" w:rsidP="00553314">
      <w:pPr>
        <w:rPr>
          <w:rFonts w:ascii="Gill Sans" w:hAnsi="Gill Sans"/>
          <w:color w:val="5E5E5E" w:themeColor="text2"/>
          <w:sz w:val="20"/>
          <w:szCs w:val="20"/>
          <w:u w:color="3E3E3E"/>
          <w:lang w:val="de-DE"/>
        </w:rPr>
      </w:pPr>
    </w:p>
    <w:p w14:paraId="538A44CE" w14:textId="7A7E7B0F" w:rsidR="00553314" w:rsidRDefault="00553314" w:rsidP="00553314">
      <w:pPr>
        <w:rPr>
          <w:rFonts w:ascii="Gill Sans" w:hAnsi="Gill Sans"/>
          <w:color w:val="5E5E5E" w:themeColor="text2"/>
          <w:sz w:val="20"/>
          <w:szCs w:val="20"/>
          <w:u w:color="3E3E3E"/>
          <w:lang w:val="de-DE"/>
        </w:rPr>
      </w:pPr>
    </w:p>
    <w:p w14:paraId="6143E1B0" w14:textId="77777777" w:rsidR="00553314" w:rsidRPr="002A7C46" w:rsidRDefault="00553314" w:rsidP="00553314">
      <w:pPr>
        <w:rPr>
          <w:rFonts w:ascii="Gill Sans" w:hAnsi="Gill Sans"/>
          <w:color w:val="5E5E5E" w:themeColor="text2"/>
          <w:sz w:val="20"/>
          <w:szCs w:val="20"/>
          <w:u w:color="3E3E3E"/>
          <w:lang w:val="de-DE"/>
        </w:rPr>
      </w:pPr>
    </w:p>
    <w:p w14:paraId="5BDFBCF9" w14:textId="3178705D" w:rsidR="006F1487" w:rsidRPr="002A7C46" w:rsidRDefault="000E0469">
      <w:pPr>
        <w:spacing w:line="288" w:lineRule="auto"/>
        <w:jc w:val="both"/>
        <w:rPr>
          <w:rFonts w:ascii="Gill Sans" w:eastAsia="Gill Sans" w:hAnsi="Gill Sans" w:cs="Gill Sans"/>
          <w:color w:val="5E5E5E" w:themeColor="text2"/>
          <w:sz w:val="20"/>
          <w:szCs w:val="20"/>
          <w:u w:color="3E3E3E"/>
          <w:lang w:val="de-DE"/>
        </w:rPr>
      </w:pPr>
      <w:r w:rsidRPr="002A7C46">
        <w:rPr>
          <w:rFonts w:ascii="Gill Sans" w:hAnsi="Gill Sans"/>
          <w:color w:val="5E5E5E" w:themeColor="text2"/>
          <w:sz w:val="20"/>
          <w:szCs w:val="20"/>
          <w:u w:color="3E3E3E"/>
          <w:lang w:val="de-DE"/>
        </w:rPr>
        <w:t>Buchungskontakt:</w:t>
      </w:r>
    </w:p>
    <w:p w14:paraId="316170C1" w14:textId="77777777" w:rsidR="006F1487" w:rsidRPr="002A7C46"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2A7C46">
        <w:rPr>
          <w:rFonts w:ascii="Gill Sans Light" w:hAnsi="Gill Sans Light"/>
          <w:color w:val="5E5E5E" w:themeColor="text2"/>
          <w:sz w:val="20"/>
          <w:szCs w:val="20"/>
          <w:u w:color="3E3E3E"/>
          <w:lang w:val="de-DE"/>
        </w:rPr>
        <w:t>Tourismusverband Kufsteinerland</w:t>
      </w:r>
    </w:p>
    <w:p w14:paraId="022F5CDB" w14:textId="77777777" w:rsidR="006F1487" w:rsidRPr="002A7C46"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2A7C46">
        <w:rPr>
          <w:rFonts w:ascii="Gill Sans Light" w:hAnsi="Gill Sans Light"/>
          <w:color w:val="5E5E5E" w:themeColor="text2"/>
          <w:sz w:val="20"/>
          <w:szCs w:val="20"/>
          <w:u w:color="3E3E3E"/>
          <w:lang w:val="de-DE"/>
        </w:rPr>
        <w:t>Unterer Stadtplatz 11 – 13</w:t>
      </w:r>
    </w:p>
    <w:p w14:paraId="6E09EEA2" w14:textId="77777777" w:rsidR="006F1487" w:rsidRPr="002A7C46"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2A7C46">
        <w:rPr>
          <w:rFonts w:ascii="Gill Sans Light" w:hAnsi="Gill Sans Light"/>
          <w:color w:val="5E5E5E" w:themeColor="text2"/>
          <w:sz w:val="20"/>
          <w:szCs w:val="20"/>
          <w:u w:color="3E3E3E"/>
          <w:lang w:val="de-DE"/>
        </w:rPr>
        <w:t>A - 6330 Kufstein</w:t>
      </w:r>
    </w:p>
    <w:p w14:paraId="0E14BC16" w14:textId="77777777" w:rsidR="006F1487" w:rsidRPr="002A7C46"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2A7C46">
        <w:rPr>
          <w:rFonts w:ascii="Gill Sans Light" w:hAnsi="Gill Sans Light"/>
          <w:color w:val="5E5E5E" w:themeColor="text2"/>
          <w:sz w:val="20"/>
          <w:szCs w:val="20"/>
          <w:u w:color="3E3E3E"/>
          <w:lang w:val="de-DE"/>
        </w:rPr>
        <w:t>Tel: +43 (0) 5372 62207</w:t>
      </w:r>
    </w:p>
    <w:p w14:paraId="4C804C84" w14:textId="77777777" w:rsidR="006F1487" w:rsidRPr="002A7C46"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2A7C46">
        <w:rPr>
          <w:rFonts w:ascii="Gill Sans Light" w:hAnsi="Gill Sans Light"/>
          <w:color w:val="5E5E5E" w:themeColor="text2"/>
          <w:sz w:val="20"/>
          <w:szCs w:val="20"/>
          <w:u w:color="3E3E3E"/>
          <w:lang w:val="de-DE"/>
        </w:rPr>
        <w:t xml:space="preserve">E-Mail: </w:t>
      </w:r>
      <w:hyperlink r:id="rId9" w:history="1">
        <w:r w:rsidRPr="002A7C46">
          <w:rPr>
            <w:rStyle w:val="Hyperlink2"/>
            <w:color w:val="5E5E5E" w:themeColor="text2"/>
            <w:lang w:val="de-DE"/>
          </w:rPr>
          <w:t>info@kufstein.com</w:t>
        </w:r>
      </w:hyperlink>
      <w:r w:rsidRPr="002A7C46">
        <w:rPr>
          <w:rFonts w:ascii="Gill Sans Light" w:hAnsi="Gill Sans Light"/>
          <w:color w:val="5E5E5E" w:themeColor="text2"/>
          <w:sz w:val="20"/>
          <w:szCs w:val="20"/>
          <w:u w:color="3E3E3E"/>
          <w:lang w:val="de-DE"/>
        </w:rPr>
        <w:t xml:space="preserve">  </w:t>
      </w:r>
    </w:p>
    <w:p w14:paraId="71044A74" w14:textId="77777777" w:rsidR="006F1487" w:rsidRPr="002A7C46" w:rsidRDefault="006F1487">
      <w:pPr>
        <w:spacing w:line="288" w:lineRule="auto"/>
        <w:jc w:val="both"/>
        <w:rPr>
          <w:rFonts w:ascii="Gill Sans Light" w:eastAsia="Gill Sans Light" w:hAnsi="Gill Sans Light" w:cs="Gill Sans Light"/>
          <w:color w:val="5E5E5E" w:themeColor="text2"/>
          <w:sz w:val="20"/>
          <w:szCs w:val="20"/>
          <w:u w:color="3E3E3E"/>
          <w:lang w:val="de-DE"/>
        </w:rPr>
      </w:pPr>
    </w:p>
    <w:p w14:paraId="4CA93090" w14:textId="77777777" w:rsidR="006F1487" w:rsidRPr="002A7C46"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Fonts w:ascii="Gill Sans" w:eastAsia="Gill Sans" w:hAnsi="Gill Sans" w:cs="Gill Sans"/>
          <w:color w:val="5E5E5E" w:themeColor="text2"/>
          <w:u w:color="3E3E3E"/>
        </w:rPr>
      </w:pPr>
      <w:r w:rsidRPr="002A7C46">
        <w:rPr>
          <w:rFonts w:ascii="Gill Sans" w:hAnsi="Gill Sans"/>
          <w:color w:val="5E5E5E" w:themeColor="text2"/>
          <w:u w:color="3E3E3E"/>
        </w:rPr>
        <w:t>Pressekontakt für Rückfragen</w:t>
      </w:r>
      <w:r w:rsidRPr="002A7C46">
        <w:rPr>
          <w:rFonts w:ascii="Gill Sans" w:hAnsi="Gill Sans"/>
          <w:color w:val="5E5E5E" w:themeColor="text2"/>
          <w:u w:color="3E3E3E"/>
        </w:rPr>
        <w:tab/>
      </w:r>
      <w:r w:rsidRPr="002A7C46">
        <w:rPr>
          <w:rFonts w:ascii="Gill Sans" w:hAnsi="Gill Sans"/>
          <w:color w:val="5E5E5E" w:themeColor="text2"/>
          <w:u w:color="3E3E3E"/>
        </w:rPr>
        <w:tab/>
      </w:r>
      <w:r w:rsidRPr="002A7C46">
        <w:rPr>
          <w:rFonts w:ascii="Gill Sans" w:hAnsi="Gill Sans"/>
          <w:color w:val="5E5E5E" w:themeColor="text2"/>
          <w:u w:color="3E3E3E"/>
        </w:rPr>
        <w:tab/>
      </w:r>
      <w:r w:rsidRPr="002A7C46">
        <w:rPr>
          <w:rFonts w:ascii="Gill Sans" w:hAnsi="Gill Sans"/>
          <w:color w:val="5E5E5E" w:themeColor="text2"/>
          <w:u w:color="3E3E3E"/>
        </w:rPr>
        <w:tab/>
      </w:r>
      <w:r w:rsidRPr="002A7C46">
        <w:rPr>
          <w:rFonts w:ascii="Gill Sans" w:hAnsi="Gill Sans"/>
          <w:color w:val="5E5E5E" w:themeColor="text2"/>
          <w:u w:color="3E3E3E"/>
        </w:rPr>
        <w:tab/>
      </w:r>
      <w:r w:rsidRPr="002A7C46">
        <w:rPr>
          <w:rFonts w:ascii="Gill Sans" w:hAnsi="Gill Sans"/>
          <w:color w:val="5E5E5E" w:themeColor="text2"/>
          <w:u w:color="3E3E3E"/>
        </w:rPr>
        <w:tab/>
      </w:r>
      <w:r w:rsidRPr="002A7C46">
        <w:rPr>
          <w:rFonts w:ascii="Gill Sans" w:hAnsi="Gill Sans"/>
          <w:color w:val="5E5E5E" w:themeColor="text2"/>
          <w:u w:color="3E3E3E"/>
        </w:rPr>
        <w:tab/>
      </w:r>
    </w:p>
    <w:p w14:paraId="11B8D7DC" w14:textId="5FF4C25D" w:rsidR="006F1487" w:rsidRPr="002A7C46"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2A7C46">
        <w:rPr>
          <w:color w:val="5E5E5E" w:themeColor="text2"/>
          <w:sz w:val="20"/>
          <w:szCs w:val="20"/>
          <w:u w:color="595959"/>
        </w:rPr>
        <w:t xml:space="preserve">KUFSTEINERLAND </w:t>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t>FEUER &amp; FLAMME. DIE AGENTUR</w:t>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p>
    <w:p w14:paraId="7B3DDAB3" w14:textId="561A4DF4" w:rsidR="006F1487" w:rsidRPr="002A7C46"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2A7C46">
        <w:rPr>
          <w:color w:val="5E5E5E" w:themeColor="text2"/>
          <w:sz w:val="20"/>
          <w:szCs w:val="20"/>
          <w:u w:color="595959"/>
        </w:rPr>
        <w:t>Barbara Kaiser</w:t>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t>Leonie Stolz</w:t>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t xml:space="preserve">Birgit Koller-Hartl </w:t>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t>Elisabeth Helfer</w:t>
      </w:r>
    </w:p>
    <w:p w14:paraId="0EFC05AF" w14:textId="0B5742A3" w:rsidR="006F1487" w:rsidRPr="002A7C46"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2A7C46">
        <w:rPr>
          <w:color w:val="5E5E5E" w:themeColor="text2"/>
          <w:sz w:val="20"/>
          <w:szCs w:val="20"/>
          <w:u w:color="595959"/>
        </w:rPr>
        <w:t>Unterer Stadtplatz 11</w:t>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00FD0CB3">
        <w:rPr>
          <w:color w:val="5E5E5E" w:themeColor="text2"/>
          <w:sz w:val="20"/>
          <w:szCs w:val="20"/>
          <w:u w:color="595959"/>
        </w:rPr>
        <w:t xml:space="preserve">     </w:t>
      </w:r>
      <w:proofErr w:type="spellStart"/>
      <w:r w:rsidRPr="002A7C46">
        <w:rPr>
          <w:color w:val="5E5E5E" w:themeColor="text2"/>
          <w:sz w:val="20"/>
          <w:szCs w:val="20"/>
          <w:u w:color="595959"/>
        </w:rPr>
        <w:t>Wimmelsweg</w:t>
      </w:r>
      <w:proofErr w:type="spellEnd"/>
      <w:r w:rsidRPr="002A7C46">
        <w:rPr>
          <w:color w:val="5E5E5E" w:themeColor="text2"/>
          <w:sz w:val="20"/>
          <w:szCs w:val="20"/>
          <w:u w:color="595959"/>
        </w:rPr>
        <w:t xml:space="preserve"> 10</w:t>
      </w:r>
      <w:r w:rsidRPr="002A7C46">
        <w:rPr>
          <w:color w:val="5E5E5E" w:themeColor="text2"/>
          <w:sz w:val="20"/>
          <w:szCs w:val="20"/>
          <w:u w:color="595959"/>
        </w:rPr>
        <w:tab/>
      </w:r>
      <w:r w:rsidRPr="002A7C46">
        <w:rPr>
          <w:color w:val="5E5E5E" w:themeColor="text2"/>
          <w:sz w:val="20"/>
          <w:szCs w:val="20"/>
          <w:u w:color="595959"/>
        </w:rPr>
        <w:tab/>
      </w:r>
      <w:proofErr w:type="spellStart"/>
      <w:r w:rsidRPr="002A7C46">
        <w:rPr>
          <w:color w:val="5E5E5E" w:themeColor="text2"/>
          <w:sz w:val="20"/>
          <w:szCs w:val="20"/>
          <w:u w:color="595959"/>
        </w:rPr>
        <w:t>Bräuhof</w:t>
      </w:r>
      <w:proofErr w:type="spellEnd"/>
      <w:r w:rsidRPr="002A7C46">
        <w:rPr>
          <w:color w:val="5E5E5E" w:themeColor="text2"/>
          <w:sz w:val="20"/>
          <w:szCs w:val="20"/>
          <w:u w:color="595959"/>
        </w:rPr>
        <w:t xml:space="preserve"> 248</w:t>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00FD0CB3">
        <w:rPr>
          <w:color w:val="5E5E5E" w:themeColor="text2"/>
          <w:sz w:val="20"/>
          <w:szCs w:val="20"/>
          <w:u w:color="595959"/>
        </w:rPr>
        <w:t xml:space="preserve">     </w:t>
      </w:r>
      <w:r w:rsidRPr="002A7C46">
        <w:rPr>
          <w:color w:val="5E5E5E" w:themeColor="text2"/>
          <w:sz w:val="20"/>
          <w:szCs w:val="20"/>
          <w:u w:color="595959"/>
        </w:rPr>
        <w:t>Postfach 31</w:t>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p>
    <w:p w14:paraId="7572B967" w14:textId="69E6E328" w:rsidR="006F1487" w:rsidRPr="002A7C46"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2A7C46">
        <w:rPr>
          <w:color w:val="5E5E5E" w:themeColor="text2"/>
          <w:sz w:val="20"/>
          <w:szCs w:val="20"/>
          <w:u w:color="595959"/>
        </w:rPr>
        <w:t>A-6330 Kufstein</w:t>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Pr="002A7C46">
        <w:rPr>
          <w:color w:val="5E5E5E" w:themeColor="text2"/>
          <w:sz w:val="20"/>
          <w:szCs w:val="20"/>
          <w:u w:color="595959"/>
        </w:rPr>
        <w:tab/>
      </w:r>
      <w:r w:rsidR="000D07A3">
        <w:rPr>
          <w:color w:val="5E5E5E" w:themeColor="text2"/>
          <w:sz w:val="20"/>
          <w:szCs w:val="20"/>
          <w:u w:color="595959"/>
        </w:rPr>
        <w:tab/>
      </w:r>
      <w:r w:rsidRPr="002A7C46">
        <w:rPr>
          <w:color w:val="5E5E5E" w:themeColor="text2"/>
          <w:sz w:val="20"/>
          <w:szCs w:val="20"/>
          <w:u w:color="595959"/>
        </w:rPr>
        <w:t>22303 Hamburg</w:t>
      </w:r>
      <w:r w:rsidRPr="002A7C46">
        <w:rPr>
          <w:color w:val="5E5E5E" w:themeColor="text2"/>
          <w:sz w:val="20"/>
          <w:szCs w:val="20"/>
          <w:u w:color="595959"/>
        </w:rPr>
        <w:tab/>
      </w:r>
      <w:r w:rsidRPr="002A7C46">
        <w:rPr>
          <w:color w:val="5E5E5E" w:themeColor="text2"/>
          <w:sz w:val="20"/>
          <w:szCs w:val="20"/>
          <w:u w:color="595959"/>
        </w:rPr>
        <w:tab/>
        <w:t xml:space="preserve">A-8998 </w:t>
      </w:r>
      <w:proofErr w:type="spellStart"/>
      <w:r w:rsidRPr="002A7C46">
        <w:rPr>
          <w:color w:val="5E5E5E" w:themeColor="text2"/>
          <w:sz w:val="20"/>
          <w:szCs w:val="20"/>
          <w:u w:color="595959"/>
        </w:rPr>
        <w:t>Grundlsee</w:t>
      </w:r>
      <w:proofErr w:type="spellEnd"/>
      <w:r w:rsidRPr="002A7C46">
        <w:rPr>
          <w:color w:val="5E5E5E" w:themeColor="text2"/>
          <w:sz w:val="20"/>
          <w:szCs w:val="20"/>
          <w:u w:color="595959"/>
        </w:rPr>
        <w:tab/>
      </w:r>
      <w:r w:rsidRPr="002A7C46">
        <w:rPr>
          <w:color w:val="5E5E5E" w:themeColor="text2"/>
          <w:sz w:val="20"/>
          <w:szCs w:val="20"/>
          <w:u w:color="595959"/>
        </w:rPr>
        <w:tab/>
      </w:r>
      <w:r w:rsidR="00FD0CB3">
        <w:rPr>
          <w:color w:val="5E5E5E" w:themeColor="text2"/>
          <w:sz w:val="20"/>
          <w:szCs w:val="20"/>
          <w:u w:color="595959"/>
        </w:rPr>
        <w:t xml:space="preserve">     </w:t>
      </w:r>
      <w:r w:rsidRPr="002A7C46">
        <w:rPr>
          <w:color w:val="5E5E5E" w:themeColor="text2"/>
          <w:sz w:val="20"/>
          <w:szCs w:val="20"/>
          <w:u w:color="595959"/>
        </w:rPr>
        <w:t>85233 Odelzhausen</w:t>
      </w:r>
    </w:p>
    <w:p w14:paraId="4D3F926A" w14:textId="38D6BF2C" w:rsidR="006F1487" w:rsidRPr="002A7C46" w:rsidRDefault="000E0469">
      <w:pPr>
        <w:pStyle w:val="TextA"/>
        <w:spacing w:line="264" w:lineRule="auto"/>
        <w:jc w:val="both"/>
        <w:rPr>
          <w:color w:val="5E5E5E" w:themeColor="text2"/>
          <w:sz w:val="20"/>
          <w:szCs w:val="20"/>
          <w:u w:color="595959"/>
        </w:rPr>
      </w:pPr>
      <w:r w:rsidRPr="002A7C46">
        <w:rPr>
          <w:color w:val="5E5E5E" w:themeColor="text2"/>
          <w:sz w:val="20"/>
          <w:szCs w:val="20"/>
          <w:u w:color="595959"/>
        </w:rPr>
        <w:t>+43 (0) 5371 62207-21</w:t>
      </w:r>
      <w:r w:rsidR="00FB2C05" w:rsidRPr="002A7C46">
        <w:rPr>
          <w:color w:val="5E5E5E" w:themeColor="text2"/>
          <w:sz w:val="20"/>
          <w:szCs w:val="20"/>
          <w:u w:color="595959"/>
        </w:rPr>
        <w:tab/>
        <w:t xml:space="preserve">            </w:t>
      </w:r>
      <w:r w:rsidR="000D07A3">
        <w:rPr>
          <w:color w:val="5E5E5E" w:themeColor="text2"/>
          <w:sz w:val="20"/>
          <w:szCs w:val="20"/>
          <w:u w:color="595959"/>
        </w:rPr>
        <w:tab/>
      </w:r>
      <w:r w:rsidR="00FD0CB3">
        <w:rPr>
          <w:color w:val="5E5E5E" w:themeColor="text2"/>
          <w:sz w:val="20"/>
          <w:szCs w:val="20"/>
          <w:u w:color="595959"/>
        </w:rPr>
        <w:t xml:space="preserve">    </w:t>
      </w:r>
      <w:r w:rsidRPr="002A7C46">
        <w:rPr>
          <w:color w:val="5E5E5E" w:themeColor="text2"/>
          <w:sz w:val="20"/>
          <w:szCs w:val="20"/>
          <w:u w:color="595959"/>
        </w:rPr>
        <w:t>+49 40 50681694</w:t>
      </w:r>
      <w:r w:rsidR="00553314">
        <w:rPr>
          <w:color w:val="5E5E5E" w:themeColor="text2"/>
          <w:sz w:val="20"/>
          <w:szCs w:val="20"/>
          <w:u w:color="595959"/>
        </w:rPr>
        <w:t xml:space="preserve">        </w:t>
      </w:r>
      <w:r w:rsidRPr="002A7C46">
        <w:rPr>
          <w:color w:val="5E5E5E" w:themeColor="text2"/>
          <w:sz w:val="20"/>
          <w:szCs w:val="20"/>
          <w:u w:color="595959"/>
        </w:rPr>
        <w:t>+49 151 142 780 76</w:t>
      </w:r>
      <w:r w:rsidR="00FB2C05" w:rsidRPr="002A7C46">
        <w:rPr>
          <w:color w:val="5E5E5E" w:themeColor="text2"/>
          <w:sz w:val="20"/>
          <w:szCs w:val="20"/>
          <w:u w:color="595959"/>
        </w:rPr>
        <w:tab/>
        <w:t xml:space="preserve"> </w:t>
      </w:r>
      <w:r w:rsidR="00553314">
        <w:rPr>
          <w:color w:val="5E5E5E" w:themeColor="text2"/>
          <w:sz w:val="20"/>
          <w:szCs w:val="20"/>
          <w:u w:color="595959"/>
        </w:rPr>
        <w:t xml:space="preserve">  </w:t>
      </w:r>
      <w:r w:rsidRPr="002A7C46">
        <w:rPr>
          <w:color w:val="5E5E5E" w:themeColor="text2"/>
          <w:sz w:val="20"/>
          <w:szCs w:val="20"/>
          <w:u w:color="595959"/>
        </w:rPr>
        <w:t>+49 8134 5576411</w:t>
      </w:r>
      <w:r w:rsidRPr="002A7C46">
        <w:rPr>
          <w:rFonts w:ascii="Arial Unicode MS" w:hAnsi="Arial Unicode MS"/>
          <w:color w:val="5E5E5E" w:themeColor="text2"/>
          <w:sz w:val="20"/>
          <w:szCs w:val="20"/>
          <w:u w:color="595959"/>
        </w:rPr>
        <w:t>‬</w:t>
      </w:r>
    </w:p>
    <w:p w14:paraId="1AE0B8DD" w14:textId="2E3FA79B" w:rsidR="006F1487" w:rsidRPr="002A7C46" w:rsidRDefault="00EC4AA7">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hyperlink r:id="rId10" w:history="1">
        <w:r w:rsidR="000E0469" w:rsidRPr="002A7C46">
          <w:rPr>
            <w:rStyle w:val="Hyperlink3"/>
            <w:color w:val="5E5E5E" w:themeColor="text2"/>
            <w:sz w:val="20"/>
            <w:szCs w:val="20"/>
          </w:rPr>
          <w:t>b.kaiser@kufstein.com</w:t>
        </w:r>
      </w:hyperlink>
      <w:r w:rsidR="000E0469" w:rsidRPr="002A7C46">
        <w:rPr>
          <w:color w:val="5E5E5E" w:themeColor="text2"/>
          <w:sz w:val="20"/>
          <w:szCs w:val="20"/>
          <w:u w:color="595959"/>
        </w:rPr>
        <w:t xml:space="preserve">  </w:t>
      </w:r>
      <w:r w:rsidR="000E0469" w:rsidRPr="002A7C46">
        <w:rPr>
          <w:color w:val="5E5E5E" w:themeColor="text2"/>
          <w:sz w:val="20"/>
          <w:szCs w:val="20"/>
          <w:u w:color="595959"/>
        </w:rPr>
        <w:tab/>
      </w:r>
      <w:r w:rsidR="000E0469" w:rsidRPr="002A7C46">
        <w:rPr>
          <w:color w:val="5E5E5E" w:themeColor="text2"/>
          <w:sz w:val="20"/>
          <w:szCs w:val="20"/>
          <w:u w:color="595959"/>
        </w:rPr>
        <w:tab/>
      </w:r>
      <w:r w:rsidR="000E0469" w:rsidRPr="002A7C46">
        <w:rPr>
          <w:color w:val="5E5E5E" w:themeColor="text2"/>
          <w:sz w:val="20"/>
          <w:szCs w:val="20"/>
          <w:u w:color="595959"/>
        </w:rPr>
        <w:tab/>
      </w:r>
      <w:r w:rsidR="000E0469" w:rsidRPr="002A7C46">
        <w:rPr>
          <w:color w:val="5E5E5E" w:themeColor="text2"/>
          <w:sz w:val="20"/>
          <w:szCs w:val="20"/>
          <w:u w:color="595959"/>
        </w:rPr>
        <w:tab/>
      </w:r>
      <w:hyperlink r:id="rId11" w:history="1">
        <w:r w:rsidR="000E0469" w:rsidRPr="002A7C46">
          <w:rPr>
            <w:rStyle w:val="Hyperlink3"/>
            <w:color w:val="5E5E5E" w:themeColor="text2"/>
            <w:sz w:val="20"/>
            <w:szCs w:val="20"/>
          </w:rPr>
          <w:t>ls@fufda.de</w:t>
        </w:r>
      </w:hyperlink>
      <w:r w:rsidR="000E0469" w:rsidRPr="002A7C46">
        <w:rPr>
          <w:color w:val="5E5E5E" w:themeColor="text2"/>
          <w:sz w:val="20"/>
          <w:szCs w:val="20"/>
          <w:u w:color="595959"/>
        </w:rPr>
        <w:tab/>
      </w:r>
      <w:r w:rsidR="000E0469" w:rsidRPr="002A7C46">
        <w:rPr>
          <w:color w:val="5E5E5E" w:themeColor="text2"/>
          <w:sz w:val="20"/>
          <w:szCs w:val="20"/>
          <w:u w:color="595959"/>
        </w:rPr>
        <w:tab/>
      </w:r>
      <w:r w:rsidR="000E0469" w:rsidRPr="002A7C46">
        <w:rPr>
          <w:color w:val="5E5E5E" w:themeColor="text2"/>
          <w:sz w:val="20"/>
          <w:szCs w:val="20"/>
          <w:u w:color="595959"/>
        </w:rPr>
        <w:tab/>
      </w:r>
      <w:r w:rsidR="000E0469" w:rsidRPr="002A7C46">
        <w:rPr>
          <w:color w:val="5E5E5E" w:themeColor="text2"/>
          <w:sz w:val="20"/>
          <w:szCs w:val="20"/>
          <w:u w:color="595959"/>
        </w:rPr>
        <w:tab/>
      </w:r>
      <w:hyperlink r:id="rId12" w:history="1">
        <w:r w:rsidR="00743710" w:rsidRPr="002A7C46">
          <w:rPr>
            <w:rStyle w:val="Hyperlink"/>
            <w:color w:val="5E5E5E" w:themeColor="text2"/>
            <w:sz w:val="20"/>
            <w:szCs w:val="20"/>
          </w:rPr>
          <w:t>bkh@fufda.de</w:t>
        </w:r>
      </w:hyperlink>
      <w:r w:rsidR="000E0469" w:rsidRPr="002A7C46">
        <w:rPr>
          <w:color w:val="5E5E5E" w:themeColor="text2"/>
          <w:sz w:val="20"/>
          <w:szCs w:val="20"/>
          <w:u w:color="595959"/>
        </w:rPr>
        <w:tab/>
      </w:r>
      <w:r w:rsidR="000E0469" w:rsidRPr="002A7C46">
        <w:rPr>
          <w:color w:val="5E5E5E" w:themeColor="text2"/>
          <w:sz w:val="20"/>
          <w:szCs w:val="20"/>
          <w:u w:color="595959"/>
        </w:rPr>
        <w:tab/>
      </w:r>
      <w:r w:rsidR="00743710" w:rsidRPr="002A7C46">
        <w:rPr>
          <w:color w:val="5E5E5E" w:themeColor="text2"/>
          <w:sz w:val="20"/>
          <w:szCs w:val="20"/>
          <w:u w:color="595959"/>
        </w:rPr>
        <w:tab/>
      </w:r>
      <w:r w:rsidR="00743710" w:rsidRPr="002A7C46">
        <w:rPr>
          <w:color w:val="5E5E5E" w:themeColor="text2"/>
          <w:sz w:val="20"/>
          <w:szCs w:val="20"/>
          <w:u w:color="595959"/>
        </w:rPr>
        <w:tab/>
      </w:r>
      <w:hyperlink r:id="rId13" w:history="1">
        <w:r w:rsidR="00743710" w:rsidRPr="002A7C46">
          <w:rPr>
            <w:rStyle w:val="Hyperlink"/>
            <w:color w:val="5E5E5E" w:themeColor="text2"/>
            <w:sz w:val="20"/>
            <w:szCs w:val="20"/>
          </w:rPr>
          <w:t>eh@fufda.de</w:t>
        </w:r>
      </w:hyperlink>
      <w:r w:rsidR="000E0469" w:rsidRPr="002A7C46">
        <w:rPr>
          <w:color w:val="5E5E5E" w:themeColor="text2"/>
          <w:sz w:val="20"/>
          <w:szCs w:val="20"/>
          <w:u w:color="595959"/>
        </w:rPr>
        <w:t xml:space="preserve"> </w:t>
      </w:r>
      <w:r w:rsidR="000E0469" w:rsidRPr="002A7C46">
        <w:rPr>
          <w:color w:val="5E5E5E" w:themeColor="text2"/>
          <w:sz w:val="20"/>
          <w:szCs w:val="20"/>
          <w:u w:color="595959"/>
        </w:rPr>
        <w:tab/>
      </w:r>
      <w:r w:rsidR="000E0469" w:rsidRPr="002A7C46">
        <w:rPr>
          <w:color w:val="5E5E5E" w:themeColor="text2"/>
          <w:sz w:val="20"/>
          <w:szCs w:val="20"/>
          <w:u w:color="595959"/>
        </w:rPr>
        <w:tab/>
      </w:r>
      <w:r w:rsidR="000E0469" w:rsidRPr="002A7C46">
        <w:rPr>
          <w:color w:val="5E5E5E" w:themeColor="text2"/>
          <w:sz w:val="20"/>
          <w:szCs w:val="20"/>
          <w:u w:color="595959"/>
        </w:rPr>
        <w:tab/>
        <w:t xml:space="preserve"> </w:t>
      </w:r>
    </w:p>
    <w:p w14:paraId="0DD75018" w14:textId="77777777" w:rsidR="006F1487" w:rsidRPr="002A7C46" w:rsidRDefault="00EC4AA7"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hyperlink r:id="rId14" w:history="1">
        <w:r w:rsidR="000E0469" w:rsidRPr="002A7C46">
          <w:rPr>
            <w:rStyle w:val="Hyperlink3"/>
            <w:color w:val="5E5E5E" w:themeColor="text2"/>
            <w:sz w:val="20"/>
            <w:szCs w:val="20"/>
          </w:rPr>
          <w:t>presse.kufstein.com</w:t>
        </w:r>
      </w:hyperlink>
      <w:r w:rsidR="000E0469" w:rsidRPr="002A7C46">
        <w:rPr>
          <w:color w:val="5E5E5E" w:themeColor="text2"/>
          <w:sz w:val="20"/>
          <w:szCs w:val="20"/>
          <w:u w:color="595959"/>
        </w:rPr>
        <w:t xml:space="preserve"> </w:t>
      </w:r>
      <w:r w:rsidR="000E0469" w:rsidRPr="002A7C46">
        <w:rPr>
          <w:color w:val="5E5E5E" w:themeColor="text2"/>
          <w:sz w:val="20"/>
          <w:szCs w:val="20"/>
          <w:u w:color="595959"/>
        </w:rPr>
        <w:tab/>
      </w:r>
      <w:r w:rsidR="000E0469" w:rsidRPr="002A7C46">
        <w:rPr>
          <w:color w:val="5E5E5E" w:themeColor="text2"/>
          <w:sz w:val="20"/>
          <w:szCs w:val="20"/>
          <w:u w:color="595959"/>
        </w:rPr>
        <w:tab/>
      </w:r>
      <w:r w:rsidR="000E0469" w:rsidRPr="002A7C46">
        <w:rPr>
          <w:color w:val="5E5E5E" w:themeColor="text2"/>
          <w:sz w:val="20"/>
          <w:szCs w:val="20"/>
          <w:u w:color="595959"/>
        </w:rPr>
        <w:tab/>
      </w:r>
      <w:r w:rsidR="000E0469" w:rsidRPr="002A7C46">
        <w:rPr>
          <w:color w:val="5E5E5E" w:themeColor="text2"/>
          <w:sz w:val="20"/>
          <w:szCs w:val="20"/>
          <w:u w:color="595959"/>
        </w:rPr>
        <w:tab/>
      </w:r>
      <w:r w:rsidR="000E0469" w:rsidRPr="002A7C46">
        <w:rPr>
          <w:color w:val="5E5E5E" w:themeColor="text2"/>
          <w:sz w:val="20"/>
          <w:szCs w:val="20"/>
          <w:u w:color="595959"/>
        </w:rPr>
        <w:tab/>
      </w:r>
      <w:hyperlink r:id="rId15" w:history="1">
        <w:r w:rsidR="000E0469" w:rsidRPr="002A7C46">
          <w:rPr>
            <w:rStyle w:val="Hyperlink3"/>
            <w:color w:val="5E5E5E" w:themeColor="text2"/>
            <w:sz w:val="20"/>
            <w:szCs w:val="20"/>
          </w:rPr>
          <w:t>www.feuerundflamme-dieagentur.de</w:t>
        </w:r>
      </w:hyperlink>
      <w:r w:rsidR="000E0469" w:rsidRPr="002A7C46">
        <w:rPr>
          <w:color w:val="5E5E5E" w:themeColor="text2"/>
          <w:sz w:val="20"/>
          <w:szCs w:val="20"/>
          <w:u w:color="595959"/>
        </w:rPr>
        <w:tab/>
      </w:r>
      <w:r w:rsidR="000E0469" w:rsidRPr="002A7C46">
        <w:rPr>
          <w:color w:val="5E5E5E" w:themeColor="text2"/>
          <w:sz w:val="20"/>
          <w:szCs w:val="20"/>
          <w:u w:color="595959"/>
        </w:rPr>
        <w:tab/>
      </w:r>
    </w:p>
    <w:p w14:paraId="79EFF4F6" w14:textId="77777777" w:rsidR="00095DA6" w:rsidRPr="002A7C46" w:rsidRDefault="00095DA6"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u w:color="595959"/>
        </w:rPr>
      </w:pPr>
    </w:p>
    <w:p w14:paraId="5F8C26A2" w14:textId="77777777" w:rsidR="00095DA6" w:rsidRPr="002A7C46" w:rsidRDefault="00095DA6"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u w:color="595959"/>
        </w:rPr>
      </w:pPr>
    </w:p>
    <w:p w14:paraId="4D393ED7" w14:textId="7288C6FD" w:rsidR="006F1487" w:rsidRPr="00A11BD7" w:rsidRDefault="00095DA6">
      <w:pPr>
        <w:spacing w:line="288" w:lineRule="auto"/>
        <w:jc w:val="both"/>
        <w:rPr>
          <w:rFonts w:ascii="Gill Sans Light" w:hAnsi="Gill Sans Light"/>
          <w:color w:val="5E5E5E" w:themeColor="text2"/>
          <w:sz w:val="20"/>
          <w:szCs w:val="20"/>
          <w:u w:color="3E3E3E"/>
          <w:lang w:val="de-DE"/>
        </w:rPr>
      </w:pPr>
      <w:r w:rsidRPr="002A7C46">
        <w:rPr>
          <w:rFonts w:ascii="Gill Sans Light" w:hAnsi="Gill Sans Light"/>
          <w:color w:val="5E5E5E" w:themeColor="text2"/>
          <w:sz w:val="20"/>
          <w:szCs w:val="20"/>
          <w:u w:color="3E3E3E"/>
          <w:lang w:val="de-DE"/>
        </w:rPr>
        <w:t xml:space="preserve">Gerne stehen wir Ihnen für weitere Informationen zum Kufsteinerland zur Verfügung. Auf unserer Internetseite finden Sie im </w:t>
      </w:r>
      <w:hyperlink r:id="rId16" w:history="1">
        <w:r w:rsidRPr="002A7C46">
          <w:rPr>
            <w:rStyle w:val="Hyperlink4"/>
            <w:color w:val="5E5E5E" w:themeColor="text2"/>
            <w:lang w:val="de-DE"/>
          </w:rPr>
          <w:t>Presseportal</w:t>
        </w:r>
      </w:hyperlink>
      <w:r w:rsidRPr="002A7C46">
        <w:rPr>
          <w:rFonts w:ascii="Gill Sans Light" w:hAnsi="Gill Sans Light"/>
          <w:color w:val="5E5E5E" w:themeColor="text2"/>
          <w:sz w:val="20"/>
          <w:szCs w:val="20"/>
          <w:u w:color="3E3E3E"/>
          <w:lang w:val="de-DE"/>
        </w:rPr>
        <w:t xml:space="preserve"> unter </w:t>
      </w:r>
      <w:hyperlink r:id="rId17" w:history="1">
        <w:r w:rsidRPr="002A7C46">
          <w:rPr>
            <w:rStyle w:val="Hyperlink2"/>
            <w:color w:val="5E5E5E" w:themeColor="text2"/>
            <w:lang w:val="de-DE"/>
          </w:rPr>
          <w:t>www.fufda.de/kufsteinerland</w:t>
        </w:r>
      </w:hyperlink>
      <w:r w:rsidRPr="002A7C46">
        <w:rPr>
          <w:rFonts w:ascii="Gill Sans Light" w:hAnsi="Gill Sans Light"/>
          <w:color w:val="5E5E5E" w:themeColor="text2"/>
          <w:sz w:val="20"/>
          <w:szCs w:val="20"/>
          <w:u w:color="3E3E3E"/>
          <w:lang w:val="de-DE"/>
        </w:rPr>
        <w:t xml:space="preserve"> druckfähiges Bild- sowie weiteres Textmaterial.</w:t>
      </w:r>
    </w:p>
    <w:sectPr w:rsidR="006F1487" w:rsidRPr="00A11BD7">
      <w:headerReference w:type="default" r:id="rId18"/>
      <w:footerReference w:type="default" r:id="rId19"/>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BF96E" w14:textId="77777777" w:rsidR="00EC4AA7" w:rsidRDefault="00EC4AA7">
      <w:r>
        <w:separator/>
      </w:r>
    </w:p>
  </w:endnote>
  <w:endnote w:type="continuationSeparator" w:id="0">
    <w:p w14:paraId="2A128ADB" w14:textId="77777777" w:rsidR="00EC4AA7" w:rsidRDefault="00EC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Arial"/>
    <w:charset w:val="B1"/>
    <w:family w:val="swiss"/>
    <w:pitch w:val="variable"/>
    <w:sig w:usb0="80000A67" w:usb1="00000000" w:usb2="00000000" w:usb3="00000000" w:csb0="000001F7"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Helvetica Neue Medium">
    <w:altName w:val="Arial"/>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A02D" w14:textId="77777777" w:rsidR="00377621" w:rsidRDefault="00377621">
    <w:pPr>
      <w:pStyle w:val="Kopf-undFuzeilenA"/>
      <w:tabs>
        <w:tab w:val="clear" w:pos="9020"/>
        <w:tab w:val="center" w:pos="4819"/>
        <w:tab w:val="right" w:pos="9612"/>
      </w:tabs>
    </w:pPr>
    <w:r>
      <w:tab/>
    </w:r>
    <w:hyperlink r:id="rId1" w:history="1">
      <w:r>
        <w:rPr>
          <w:rStyle w:val="Hyperlink0"/>
        </w:rPr>
        <w:t>www.feuerundflamme-dieagentur.de</w:t>
      </w:r>
    </w:hyperlink>
    <w:r>
      <w:tab/>
    </w:r>
    <w:r>
      <w:rPr>
        <w:color w:val="3F3F3F"/>
        <w:u w:color="3E3E3E"/>
      </w:rPr>
      <w:fldChar w:fldCharType="begin"/>
    </w:r>
    <w:r>
      <w:rPr>
        <w:color w:val="3F3F3F"/>
        <w:u w:color="3E3E3E"/>
      </w:rPr>
      <w:instrText xml:space="preserve"> PAGE </w:instrText>
    </w:r>
    <w:r>
      <w:rPr>
        <w:color w:val="3F3F3F"/>
        <w:u w:color="3E3E3E"/>
      </w:rPr>
      <w:fldChar w:fldCharType="separate"/>
    </w:r>
    <w:r>
      <w:rPr>
        <w:noProof/>
        <w:color w:val="3F3F3F"/>
        <w:u w:color="3E3E3E"/>
      </w:rPr>
      <w:t>4</w:t>
    </w:r>
    <w:r>
      <w:rPr>
        <w:color w:val="3F3F3F"/>
        <w:u w:color="3E3E3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378B" w14:textId="77777777" w:rsidR="00EC4AA7" w:rsidRDefault="00EC4AA7">
      <w:r>
        <w:separator/>
      </w:r>
    </w:p>
  </w:footnote>
  <w:footnote w:type="continuationSeparator" w:id="0">
    <w:p w14:paraId="15CC6EDE" w14:textId="77777777" w:rsidR="00EC4AA7" w:rsidRDefault="00EC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C94E" w14:textId="77777777" w:rsidR="00377621" w:rsidRDefault="00377621">
    <w:pPr>
      <w:pStyle w:val="Kopf-undFuzeilenA"/>
      <w:tabs>
        <w:tab w:val="clear" w:pos="9020"/>
        <w:tab w:val="center" w:pos="4819"/>
        <w:tab w:val="right" w:pos="9612"/>
      </w:tabs>
    </w:pPr>
    <w:r>
      <w:tab/>
    </w:r>
    <w:r>
      <w:tab/>
    </w:r>
    <w:r>
      <w:rPr>
        <w:noProof/>
      </w:rPr>
      <w:drawing>
        <wp:inline distT="0" distB="0" distL="0" distR="0" wp14:anchorId="1EE40124" wp14:editId="2C0C8AFC">
          <wp:extent cx="2535626" cy="45386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2535626" cy="45386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8E7"/>
    <w:multiLevelType w:val="multilevel"/>
    <w:tmpl w:val="512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597C"/>
    <w:multiLevelType w:val="multilevel"/>
    <w:tmpl w:val="50F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86816"/>
    <w:multiLevelType w:val="hybridMultilevel"/>
    <w:tmpl w:val="DF7AD92E"/>
    <w:lvl w:ilvl="0" w:tplc="5CE898BC">
      <w:start w:val="26"/>
      <w:numFmt w:val="bullet"/>
      <w:lvlText w:val="-"/>
      <w:lvlJc w:val="left"/>
      <w:pPr>
        <w:ind w:left="720" w:hanging="360"/>
      </w:pPr>
      <w:rPr>
        <w:rFonts w:ascii="Gill Sans Light" w:eastAsia="Arial Unicode MS" w:hAnsi="Gill Sans Light" w:cs="Gill Sans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AF509F"/>
    <w:multiLevelType w:val="multilevel"/>
    <w:tmpl w:val="6282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87"/>
    <w:rsid w:val="000423EE"/>
    <w:rsid w:val="00047C87"/>
    <w:rsid w:val="00072A87"/>
    <w:rsid w:val="00076227"/>
    <w:rsid w:val="00080906"/>
    <w:rsid w:val="0008350E"/>
    <w:rsid w:val="00095DA6"/>
    <w:rsid w:val="000B4A89"/>
    <w:rsid w:val="000D07A3"/>
    <w:rsid w:val="000E0469"/>
    <w:rsid w:val="000F4569"/>
    <w:rsid w:val="000F6BC0"/>
    <w:rsid w:val="00151216"/>
    <w:rsid w:val="00151D05"/>
    <w:rsid w:val="00175EDD"/>
    <w:rsid w:val="001765FE"/>
    <w:rsid w:val="001951B2"/>
    <w:rsid w:val="001B3B03"/>
    <w:rsid w:val="001C2905"/>
    <w:rsid w:val="001C2CBF"/>
    <w:rsid w:val="001E23B3"/>
    <w:rsid w:val="001E40CD"/>
    <w:rsid w:val="00204057"/>
    <w:rsid w:val="0021283C"/>
    <w:rsid w:val="00225BCA"/>
    <w:rsid w:val="00241404"/>
    <w:rsid w:val="002636E8"/>
    <w:rsid w:val="002A356D"/>
    <w:rsid w:val="002A51E6"/>
    <w:rsid w:val="002A7C46"/>
    <w:rsid w:val="002F40E9"/>
    <w:rsid w:val="00372677"/>
    <w:rsid w:val="0037323E"/>
    <w:rsid w:val="00377621"/>
    <w:rsid w:val="003B39C8"/>
    <w:rsid w:val="003D2F2C"/>
    <w:rsid w:val="003F0546"/>
    <w:rsid w:val="00433340"/>
    <w:rsid w:val="004711D0"/>
    <w:rsid w:val="00486346"/>
    <w:rsid w:val="0049633A"/>
    <w:rsid w:val="004B0062"/>
    <w:rsid w:val="004B541C"/>
    <w:rsid w:val="004E1687"/>
    <w:rsid w:val="00523BCD"/>
    <w:rsid w:val="005264ED"/>
    <w:rsid w:val="005278A3"/>
    <w:rsid w:val="00543199"/>
    <w:rsid w:val="00545D0F"/>
    <w:rsid w:val="00553314"/>
    <w:rsid w:val="00576E84"/>
    <w:rsid w:val="005E0CED"/>
    <w:rsid w:val="00601923"/>
    <w:rsid w:val="0060359D"/>
    <w:rsid w:val="00603816"/>
    <w:rsid w:val="00632E77"/>
    <w:rsid w:val="00660DC8"/>
    <w:rsid w:val="0066726B"/>
    <w:rsid w:val="006843E7"/>
    <w:rsid w:val="006B75DC"/>
    <w:rsid w:val="006C2348"/>
    <w:rsid w:val="006C3A41"/>
    <w:rsid w:val="006E3A8D"/>
    <w:rsid w:val="006E5191"/>
    <w:rsid w:val="006E6BA8"/>
    <w:rsid w:val="006E6E03"/>
    <w:rsid w:val="006F1487"/>
    <w:rsid w:val="00710744"/>
    <w:rsid w:val="00737F84"/>
    <w:rsid w:val="00743710"/>
    <w:rsid w:val="00756484"/>
    <w:rsid w:val="00762049"/>
    <w:rsid w:val="00772B9F"/>
    <w:rsid w:val="00774AE9"/>
    <w:rsid w:val="007A6383"/>
    <w:rsid w:val="007F3644"/>
    <w:rsid w:val="008142B1"/>
    <w:rsid w:val="00841324"/>
    <w:rsid w:val="008B0A4E"/>
    <w:rsid w:val="008C239D"/>
    <w:rsid w:val="008E1642"/>
    <w:rsid w:val="0090202D"/>
    <w:rsid w:val="00932391"/>
    <w:rsid w:val="0094691B"/>
    <w:rsid w:val="00976CE0"/>
    <w:rsid w:val="009900F3"/>
    <w:rsid w:val="009B3676"/>
    <w:rsid w:val="009D2D4C"/>
    <w:rsid w:val="009F1881"/>
    <w:rsid w:val="00A01120"/>
    <w:rsid w:val="00A071CA"/>
    <w:rsid w:val="00A11BD7"/>
    <w:rsid w:val="00A448EF"/>
    <w:rsid w:val="00AD1999"/>
    <w:rsid w:val="00AF04F4"/>
    <w:rsid w:val="00B06347"/>
    <w:rsid w:val="00B11963"/>
    <w:rsid w:val="00B20D99"/>
    <w:rsid w:val="00B3297B"/>
    <w:rsid w:val="00B448C7"/>
    <w:rsid w:val="00BA5290"/>
    <w:rsid w:val="00BB2874"/>
    <w:rsid w:val="00BF2B1B"/>
    <w:rsid w:val="00C1333E"/>
    <w:rsid w:val="00C4040B"/>
    <w:rsid w:val="00C45C8D"/>
    <w:rsid w:val="00C463FF"/>
    <w:rsid w:val="00C466ED"/>
    <w:rsid w:val="00C5165E"/>
    <w:rsid w:val="00C523AD"/>
    <w:rsid w:val="00C603C8"/>
    <w:rsid w:val="00C60E63"/>
    <w:rsid w:val="00C713C8"/>
    <w:rsid w:val="00C77902"/>
    <w:rsid w:val="00C83BC8"/>
    <w:rsid w:val="00CC6F80"/>
    <w:rsid w:val="00CF4F77"/>
    <w:rsid w:val="00CF5F0C"/>
    <w:rsid w:val="00CF63DC"/>
    <w:rsid w:val="00CF7226"/>
    <w:rsid w:val="00D238AE"/>
    <w:rsid w:val="00D251BF"/>
    <w:rsid w:val="00D444DF"/>
    <w:rsid w:val="00D54CFD"/>
    <w:rsid w:val="00D712C1"/>
    <w:rsid w:val="00D961C5"/>
    <w:rsid w:val="00DA46D0"/>
    <w:rsid w:val="00DC3A81"/>
    <w:rsid w:val="00DD5A07"/>
    <w:rsid w:val="00DE7184"/>
    <w:rsid w:val="00DF1376"/>
    <w:rsid w:val="00DF38D3"/>
    <w:rsid w:val="00DF5D42"/>
    <w:rsid w:val="00E32899"/>
    <w:rsid w:val="00E460AF"/>
    <w:rsid w:val="00E4630D"/>
    <w:rsid w:val="00E54B35"/>
    <w:rsid w:val="00E66FFA"/>
    <w:rsid w:val="00EC3C39"/>
    <w:rsid w:val="00EC4AA7"/>
    <w:rsid w:val="00ED2857"/>
    <w:rsid w:val="00EE3EB9"/>
    <w:rsid w:val="00EF43BD"/>
    <w:rsid w:val="00F21E2A"/>
    <w:rsid w:val="00F36345"/>
    <w:rsid w:val="00F5207C"/>
    <w:rsid w:val="00F7066D"/>
    <w:rsid w:val="00F77283"/>
    <w:rsid w:val="00F82A15"/>
    <w:rsid w:val="00FB2C05"/>
    <w:rsid w:val="00FD0CB3"/>
    <w:rsid w:val="00FF2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FC18"/>
  <w15:docId w15:val="{38AC5CBB-1FF1-844D-AA31-ECB5BFDB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cs="Arial Unicode MS"/>
      <w:color w:val="000000"/>
      <w:sz w:val="22"/>
      <w:szCs w:val="22"/>
      <w:u w:color="000000"/>
      <w:lang w:val="pt-PT"/>
      <w14:textOutline w14:w="0" w14:cap="flat" w14:cmpd="sng" w14:algn="ctr">
        <w14:noFill/>
        <w14:prstDash w14:val="solid"/>
        <w14:bevel/>
      </w14:textOutline>
    </w:rPr>
  </w:style>
  <w:style w:type="paragraph" w:styleId="berschrift1">
    <w:name w:val="heading 1"/>
    <w:basedOn w:val="Standard"/>
    <w:link w:val="berschrift1Zchn"/>
    <w:uiPriority w:val="9"/>
    <w:qFormat/>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de-AT" w:eastAsia="de-AT"/>
      <w14:textOutline w14:w="0" w14:cap="rnd" w14:cmpd="sng" w14:algn="ctr">
        <w14:noFill/>
        <w14:prstDash w14:val="solid"/>
        <w14:bevel/>
      </w14:textOutline>
    </w:rPr>
  </w:style>
  <w:style w:type="paragraph" w:styleId="berschrift2">
    <w:name w:val="heading 2"/>
    <w:basedOn w:val="Standard"/>
    <w:link w:val="berschrift2Zchn"/>
    <w:uiPriority w:val="9"/>
    <w:qFormat/>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lang w:val="de-AT" w:eastAsia="de-AT"/>
      <w14:textOutline w14:w="0" w14:cap="rnd"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EC3C39"/>
    <w:pPr>
      <w:keepNext/>
      <w:keepLines/>
      <w:spacing w:before="40"/>
      <w:outlineLvl w:val="2"/>
    </w:pPr>
    <w:rPr>
      <w:rFonts w:asciiTheme="majorHAnsi" w:eastAsiaTheme="majorEastAsia" w:hAnsiTheme="majorHAnsi" w:cstheme="majorBidi"/>
      <w:color w:val="00507F"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outline w:val="0"/>
      <w:color w:val="000000"/>
      <w:u w:val="none"/>
      <w:lang w:val="en-US"/>
    </w:rPr>
  </w:style>
  <w:style w:type="character" w:customStyle="1" w:styleId="Hyperlink1">
    <w:name w:val="Hyperlink.1"/>
    <w:basedOn w:val="Link"/>
    <w:rPr>
      <w:rFonts w:ascii="Gill Sans Light" w:eastAsia="Gill Sans Light" w:hAnsi="Gill Sans Light" w:cs="Gill Sans Light"/>
      <w:i/>
      <w:iCs/>
      <w:outline w:val="0"/>
      <w:color w:val="0432FF"/>
      <w:sz w:val="20"/>
      <w:szCs w:val="20"/>
      <w:u w:val="single" w:color="0432FE"/>
    </w:rPr>
  </w:style>
  <w:style w:type="character" w:customStyle="1" w:styleId="Hyperlink2">
    <w:name w:val="Hyperlink.2"/>
    <w:basedOn w:val="Link"/>
    <w:rPr>
      <w:rFonts w:ascii="Gill Sans Light" w:eastAsia="Gill Sans Light" w:hAnsi="Gill Sans Light" w:cs="Gill Sans Light"/>
      <w:outline w:val="0"/>
      <w:color w:val="0432FF"/>
      <w:sz w:val="20"/>
      <w:szCs w:val="20"/>
      <w:u w:val="single" w:color="0432FE"/>
    </w:rPr>
  </w:style>
  <w:style w:type="paragraph" w:customStyle="1" w:styleId="TextA">
    <w:name w:val="Text A"/>
    <w:rPr>
      <w:rFonts w:ascii="Gill Sans Light" w:hAnsi="Gill Sans Light" w:cs="Arial Unicode MS"/>
      <w:color w:val="000000"/>
      <w:sz w:val="22"/>
      <w:szCs w:val="22"/>
      <w:u w:color="000000"/>
      <w14:textOutline w14:w="0" w14:cap="flat" w14:cmpd="sng" w14:algn="ctr">
        <w14:noFill/>
        <w14:prstDash w14:val="solid"/>
        <w14:bevel/>
      </w14:textOutline>
    </w:rPr>
  </w:style>
  <w:style w:type="character" w:customStyle="1" w:styleId="Hyperlink3">
    <w:name w:val="Hyperlink.3"/>
    <w:basedOn w:val="Link"/>
    <w:rPr>
      <w:outline w:val="0"/>
      <w:color w:val="595959"/>
      <w:u w:val="single" w:color="595959"/>
    </w:rPr>
  </w:style>
  <w:style w:type="character" w:customStyle="1" w:styleId="Hyperlink4">
    <w:name w:val="Hyperlink.4"/>
    <w:basedOn w:val="Link"/>
    <w:rPr>
      <w:rFonts w:ascii="Gill Sans Light" w:eastAsia="Gill Sans Light" w:hAnsi="Gill Sans Light" w:cs="Gill Sans Light"/>
      <w:outline w:val="0"/>
      <w:color w:val="3F3F3F"/>
      <w:sz w:val="20"/>
      <w:szCs w:val="20"/>
      <w:u w:val="single" w:color="3E3E3E"/>
    </w:rPr>
  </w:style>
  <w:style w:type="character" w:styleId="Kommentarzeichen">
    <w:name w:val="annotation reference"/>
    <w:basedOn w:val="Absatz-Standardschriftart"/>
    <w:uiPriority w:val="99"/>
    <w:semiHidden/>
    <w:unhideWhenUsed/>
    <w:rsid w:val="00545D0F"/>
    <w:rPr>
      <w:sz w:val="16"/>
      <w:szCs w:val="16"/>
    </w:rPr>
  </w:style>
  <w:style w:type="paragraph" w:styleId="Kommentartext">
    <w:name w:val="annotation text"/>
    <w:basedOn w:val="Standard"/>
    <w:link w:val="KommentartextZchn"/>
    <w:uiPriority w:val="99"/>
    <w:semiHidden/>
    <w:unhideWhenUsed/>
    <w:rsid w:val="00545D0F"/>
    <w:rPr>
      <w:sz w:val="20"/>
      <w:szCs w:val="20"/>
    </w:rPr>
  </w:style>
  <w:style w:type="character" w:customStyle="1" w:styleId="KommentartextZchn">
    <w:name w:val="Kommentartext Zchn"/>
    <w:basedOn w:val="Absatz-Standardschriftart"/>
    <w:link w:val="Kommentartext"/>
    <w:uiPriority w:val="99"/>
    <w:semiHidden/>
    <w:rsid w:val="00545D0F"/>
    <w:rPr>
      <w:rFonts w:ascii="Helvetica" w:hAnsi="Helvetica" w:cs="Arial Unicode MS"/>
      <w:color w:val="000000"/>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45D0F"/>
    <w:rPr>
      <w:b/>
      <w:bCs/>
    </w:rPr>
  </w:style>
  <w:style w:type="character" w:customStyle="1" w:styleId="KommentarthemaZchn">
    <w:name w:val="Kommentarthema Zchn"/>
    <w:basedOn w:val="KommentartextZchn"/>
    <w:link w:val="Kommentarthema"/>
    <w:uiPriority w:val="99"/>
    <w:semiHidden/>
    <w:rsid w:val="00545D0F"/>
    <w:rPr>
      <w:rFonts w:ascii="Helvetica" w:hAnsi="Helvetica" w:cs="Arial Unicode MS"/>
      <w:b/>
      <w:bCs/>
      <w:color w:val="000000"/>
      <w:u w:color="000000"/>
      <w:lang w:val="pt-PT"/>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545D0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45D0F"/>
    <w:rPr>
      <w:color w:val="000000"/>
      <w:sz w:val="18"/>
      <w:szCs w:val="18"/>
      <w:u w:color="000000"/>
      <w:lang w:val="pt-PT"/>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743710"/>
    <w:rPr>
      <w:color w:val="605E5C"/>
      <w:shd w:val="clear" w:color="auto" w:fill="E1DFDD"/>
    </w:rPr>
  </w:style>
  <w:style w:type="paragraph" w:styleId="Listenabsatz">
    <w:name w:val="List Paragraph"/>
    <w:basedOn w:val="Standard"/>
    <w:uiPriority w:val="34"/>
    <w:qFormat/>
    <w:rsid w:val="006B75DC"/>
    <w:pPr>
      <w:ind w:left="720"/>
      <w:contextualSpacing/>
    </w:pPr>
  </w:style>
  <w:style w:type="character" w:customStyle="1" w:styleId="acopre">
    <w:name w:val="acopre"/>
    <w:basedOn w:val="Absatz-Standardschriftart"/>
    <w:rsid w:val="00603816"/>
  </w:style>
  <w:style w:type="character" w:customStyle="1" w:styleId="berschrift1Zchn">
    <w:name w:val="Überschrift 1 Zchn"/>
    <w:basedOn w:val="Absatz-Standardschriftart"/>
    <w:link w:val="berschrift1"/>
    <w:uiPriority w:val="9"/>
    <w:rsid w:val="00ED2857"/>
    <w:rPr>
      <w:rFonts w:eastAsia="Times New Roman"/>
      <w:b/>
      <w:bCs/>
      <w:kern w:val="36"/>
      <w:sz w:val="48"/>
      <w:szCs w:val="48"/>
      <w:bdr w:val="none" w:sz="0" w:space="0" w:color="auto"/>
      <w:lang w:val="de-AT" w:eastAsia="de-AT"/>
    </w:rPr>
  </w:style>
  <w:style w:type="character" w:customStyle="1" w:styleId="berschrift2Zchn">
    <w:name w:val="Überschrift 2 Zchn"/>
    <w:basedOn w:val="Absatz-Standardschriftart"/>
    <w:link w:val="berschrift2"/>
    <w:uiPriority w:val="9"/>
    <w:rsid w:val="00ED2857"/>
    <w:rPr>
      <w:rFonts w:eastAsia="Times New Roman"/>
      <w:b/>
      <w:bCs/>
      <w:sz w:val="36"/>
      <w:szCs w:val="36"/>
      <w:bdr w:val="none" w:sz="0" w:space="0" w:color="auto"/>
      <w:lang w:val="de-AT" w:eastAsia="de-AT"/>
    </w:rPr>
  </w:style>
  <w:style w:type="paragraph" w:customStyle="1" w:styleId="item">
    <w:name w:val="item"/>
    <w:basedOn w:val="Standard"/>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AT" w:eastAsia="de-AT"/>
      <w14:textOutline w14:w="0" w14:cap="rnd" w14:cmpd="sng" w14:algn="ctr">
        <w14:noFill/>
        <w14:prstDash w14:val="solid"/>
        <w14:bevel/>
      </w14:textOutline>
    </w:rPr>
  </w:style>
  <w:style w:type="paragraph" w:customStyle="1" w:styleId="cmstext">
    <w:name w:val="cmstext"/>
    <w:basedOn w:val="Standard"/>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AT" w:eastAsia="de-AT"/>
      <w14:textOutline w14:w="0" w14:cap="rnd" w14:cmpd="sng" w14:algn="ctr">
        <w14:noFill/>
        <w14:prstDash w14:val="solid"/>
        <w14:bevel/>
      </w14:textOutline>
    </w:rPr>
  </w:style>
  <w:style w:type="character" w:customStyle="1" w:styleId="berschrift3Zchn">
    <w:name w:val="Überschrift 3 Zchn"/>
    <w:basedOn w:val="Absatz-Standardschriftart"/>
    <w:link w:val="berschrift3"/>
    <w:uiPriority w:val="9"/>
    <w:semiHidden/>
    <w:rsid w:val="00EC3C39"/>
    <w:rPr>
      <w:rFonts w:asciiTheme="majorHAnsi" w:eastAsiaTheme="majorEastAsia" w:hAnsiTheme="majorHAnsi" w:cstheme="majorBidi"/>
      <w:color w:val="00507F" w:themeColor="accent1" w:themeShade="7F"/>
      <w:sz w:val="24"/>
      <w:szCs w:val="24"/>
      <w:u w:color="000000"/>
      <w:lang w:val="pt-PT"/>
      <w14:textOutline w14:w="0" w14:cap="flat" w14:cmpd="sng" w14:algn="ctr">
        <w14:noFill/>
        <w14:prstDash w14:val="solid"/>
        <w14:bevel/>
      </w14:textOutline>
    </w:rPr>
  </w:style>
  <w:style w:type="paragraph" w:styleId="berarbeitung">
    <w:name w:val="Revision"/>
    <w:hidden/>
    <w:uiPriority w:val="99"/>
    <w:semiHidden/>
    <w:rsid w:val="0024140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lang w:val="pt-PT"/>
      <w14:textOutline w14:w="0" w14:cap="flat" w14:cmpd="sng" w14:algn="ctr">
        <w14:noFill/>
        <w14:prstDash w14:val="solid"/>
        <w14:bevel/>
      </w14:textOutline>
    </w:rPr>
  </w:style>
  <w:style w:type="character" w:styleId="Fett">
    <w:name w:val="Strong"/>
    <w:basedOn w:val="Absatz-Standardschriftart"/>
    <w:uiPriority w:val="22"/>
    <w:qFormat/>
    <w:rsid w:val="006E3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33984">
      <w:bodyDiv w:val="1"/>
      <w:marLeft w:val="0"/>
      <w:marRight w:val="0"/>
      <w:marTop w:val="0"/>
      <w:marBottom w:val="0"/>
      <w:divBdr>
        <w:top w:val="none" w:sz="0" w:space="0" w:color="auto"/>
        <w:left w:val="none" w:sz="0" w:space="0" w:color="auto"/>
        <w:bottom w:val="none" w:sz="0" w:space="0" w:color="auto"/>
        <w:right w:val="none" w:sz="0" w:space="0" w:color="auto"/>
      </w:divBdr>
    </w:div>
    <w:div w:id="268121677">
      <w:bodyDiv w:val="1"/>
      <w:marLeft w:val="0"/>
      <w:marRight w:val="0"/>
      <w:marTop w:val="0"/>
      <w:marBottom w:val="0"/>
      <w:divBdr>
        <w:top w:val="none" w:sz="0" w:space="0" w:color="auto"/>
        <w:left w:val="none" w:sz="0" w:space="0" w:color="auto"/>
        <w:bottom w:val="none" w:sz="0" w:space="0" w:color="auto"/>
        <w:right w:val="none" w:sz="0" w:space="0" w:color="auto"/>
      </w:divBdr>
      <w:divsChild>
        <w:div w:id="1794513889">
          <w:marLeft w:val="0"/>
          <w:marRight w:val="0"/>
          <w:marTop w:val="0"/>
          <w:marBottom w:val="0"/>
          <w:divBdr>
            <w:top w:val="none" w:sz="0" w:space="0" w:color="auto"/>
            <w:left w:val="none" w:sz="0" w:space="0" w:color="auto"/>
            <w:bottom w:val="none" w:sz="0" w:space="0" w:color="auto"/>
            <w:right w:val="none" w:sz="0" w:space="0" w:color="auto"/>
          </w:divBdr>
        </w:div>
      </w:divsChild>
    </w:div>
    <w:div w:id="394014809">
      <w:bodyDiv w:val="1"/>
      <w:marLeft w:val="0"/>
      <w:marRight w:val="0"/>
      <w:marTop w:val="0"/>
      <w:marBottom w:val="0"/>
      <w:divBdr>
        <w:top w:val="none" w:sz="0" w:space="0" w:color="auto"/>
        <w:left w:val="none" w:sz="0" w:space="0" w:color="auto"/>
        <w:bottom w:val="none" w:sz="0" w:space="0" w:color="auto"/>
        <w:right w:val="none" w:sz="0" w:space="0" w:color="auto"/>
      </w:divBdr>
    </w:div>
    <w:div w:id="740905304">
      <w:bodyDiv w:val="1"/>
      <w:marLeft w:val="0"/>
      <w:marRight w:val="0"/>
      <w:marTop w:val="0"/>
      <w:marBottom w:val="0"/>
      <w:divBdr>
        <w:top w:val="none" w:sz="0" w:space="0" w:color="auto"/>
        <w:left w:val="none" w:sz="0" w:space="0" w:color="auto"/>
        <w:bottom w:val="none" w:sz="0" w:space="0" w:color="auto"/>
        <w:right w:val="none" w:sz="0" w:space="0" w:color="auto"/>
      </w:divBdr>
      <w:divsChild>
        <w:div w:id="1167935527">
          <w:marLeft w:val="0"/>
          <w:marRight w:val="0"/>
          <w:marTop w:val="0"/>
          <w:marBottom w:val="0"/>
          <w:divBdr>
            <w:top w:val="none" w:sz="0" w:space="0" w:color="auto"/>
            <w:left w:val="none" w:sz="0" w:space="0" w:color="auto"/>
            <w:bottom w:val="none" w:sz="0" w:space="0" w:color="auto"/>
            <w:right w:val="none" w:sz="0" w:space="0" w:color="auto"/>
          </w:divBdr>
        </w:div>
      </w:divsChild>
    </w:div>
    <w:div w:id="1221212110">
      <w:bodyDiv w:val="1"/>
      <w:marLeft w:val="0"/>
      <w:marRight w:val="0"/>
      <w:marTop w:val="0"/>
      <w:marBottom w:val="0"/>
      <w:divBdr>
        <w:top w:val="none" w:sz="0" w:space="0" w:color="auto"/>
        <w:left w:val="none" w:sz="0" w:space="0" w:color="auto"/>
        <w:bottom w:val="none" w:sz="0" w:space="0" w:color="auto"/>
        <w:right w:val="none" w:sz="0" w:space="0" w:color="auto"/>
      </w:divBdr>
    </w:div>
    <w:div w:id="1852720253">
      <w:bodyDiv w:val="1"/>
      <w:marLeft w:val="0"/>
      <w:marRight w:val="0"/>
      <w:marTop w:val="0"/>
      <w:marBottom w:val="0"/>
      <w:divBdr>
        <w:top w:val="none" w:sz="0" w:space="0" w:color="auto"/>
        <w:left w:val="none" w:sz="0" w:space="0" w:color="auto"/>
        <w:bottom w:val="none" w:sz="0" w:space="0" w:color="auto"/>
        <w:right w:val="none" w:sz="0" w:space="0" w:color="auto"/>
      </w:divBdr>
    </w:div>
    <w:div w:id="214624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hyperlink" Target="mailto:eh@fufda.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kh@fufda.de" TargetMode="External"/><Relationship Id="rId17" Type="http://schemas.openxmlformats.org/officeDocument/2006/relationships/hyperlink" Target="http://www.fufda.de/kufsteinerland" TargetMode="External"/><Relationship Id="rId2" Type="http://schemas.openxmlformats.org/officeDocument/2006/relationships/numbering" Target="numbering.xml"/><Relationship Id="rId16" Type="http://schemas.openxmlformats.org/officeDocument/2006/relationships/hyperlink" Target="http://www.fufda.de/kufsteiner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fufda.de" TargetMode="External"/><Relationship Id="rId5" Type="http://schemas.openxmlformats.org/officeDocument/2006/relationships/webSettings" Target="webSettings.xml"/><Relationship Id="rId15" Type="http://schemas.openxmlformats.org/officeDocument/2006/relationships/hyperlink" Target="http://www.feuerundflamme-dieagentur.de" TargetMode="External"/><Relationship Id="rId10" Type="http://schemas.openxmlformats.org/officeDocument/2006/relationships/hyperlink" Target="mailto:b.kaiser@kufstei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ufstein.com" TargetMode="External"/><Relationship Id="rId14" Type="http://schemas.openxmlformats.org/officeDocument/2006/relationships/hyperlink" Target="http://www.presse.kufstei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Medium"/>
        <a:ea typeface="Helvetica Neue Medium"/>
        <a:cs typeface="Helvetica Neue Mediu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
              <a:solidFill>
                <a:srgbClr val="000000"/>
              </a:solidFill>
            </a:uFill>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63ED-CCFF-7944-BEBB-3A36E60C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4836</Characters>
  <Application>Microsoft Office Word</Application>
  <DocSecurity>0</DocSecurity>
  <Lines>89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Kaiser</dc:creator>
  <cp:lastModifiedBy>Presse Kufstein</cp:lastModifiedBy>
  <cp:revision>2</cp:revision>
  <cp:lastPrinted>2021-03-04T16:12:00Z</cp:lastPrinted>
  <dcterms:created xsi:type="dcterms:W3CDTF">2021-03-04T17:19:00Z</dcterms:created>
  <dcterms:modified xsi:type="dcterms:W3CDTF">2021-03-04T17:19:00Z</dcterms:modified>
</cp:coreProperties>
</file>