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53D48" w14:textId="77777777" w:rsidR="00E80171" w:rsidRDefault="00D31787">
      <w:pPr>
        <w:pStyle w:val="TextA"/>
        <w:rPr>
          <w:rStyle w:val="Ohne"/>
          <w:rFonts w:ascii="Gill Sans" w:eastAsia="Gill Sans" w:hAnsi="Gill Sans" w:cs="Gill Sans"/>
          <w:smallCaps/>
          <w:color w:val="3F3F3F"/>
          <w:spacing w:val="15"/>
          <w:sz w:val="40"/>
          <w:szCs w:val="40"/>
          <w:u w:color="3F3F3F"/>
        </w:rPr>
      </w:pPr>
      <w:r>
        <w:rPr>
          <w:rStyle w:val="Ohne"/>
          <w:rFonts w:ascii="Gill Sans" w:hAnsi="Gill Sans"/>
          <w:smallCaps/>
          <w:color w:val="3F3F3F"/>
          <w:spacing w:val="15"/>
          <w:sz w:val="40"/>
          <w:szCs w:val="40"/>
          <w:u w:color="3F3F3F"/>
        </w:rPr>
        <w:t>Pressetext</w:t>
      </w:r>
    </w:p>
    <w:p w14:paraId="2A0CEA38" w14:textId="77777777" w:rsidR="00E80171" w:rsidRDefault="00E801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rFonts w:ascii="Gill Sans Light" w:eastAsia="Gill Sans Light" w:hAnsi="Gill Sans Light" w:cs="Gill Sans Light"/>
        </w:rPr>
      </w:pPr>
    </w:p>
    <w:p w14:paraId="4C8231F2" w14:textId="77777777" w:rsidR="00E80171" w:rsidRDefault="00D317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rPr>
          <w:rStyle w:val="Ohne"/>
          <w:sz w:val="28"/>
          <w:szCs w:val="28"/>
        </w:rPr>
      </w:pPr>
      <w:r>
        <w:rPr>
          <w:rStyle w:val="Ohne"/>
          <w:rFonts w:ascii="Gill Sans" w:hAnsi="Gill Sans"/>
          <w:sz w:val="28"/>
          <w:szCs w:val="28"/>
        </w:rPr>
        <w:t>yoga.tage im Kufsteinerland</w:t>
      </w:r>
    </w:p>
    <w:p w14:paraId="39C2F552" w14:textId="1CE2B532" w:rsidR="00E80171" w:rsidRDefault="00E22790">
      <w:pPr>
        <w:pStyle w:val="TextA"/>
        <w:jc w:val="both"/>
        <w:rPr>
          <w:rStyle w:val="Ohne"/>
          <w:sz w:val="28"/>
          <w:szCs w:val="28"/>
        </w:rPr>
      </w:pPr>
      <w:r>
        <w:rPr>
          <w:rStyle w:val="Ohne"/>
          <w:sz w:val="28"/>
          <w:szCs w:val="28"/>
        </w:rPr>
        <w:t>In wehrhaften Gemäuern</w:t>
      </w:r>
      <w:r w:rsidR="00446A55">
        <w:rPr>
          <w:rStyle w:val="Ohne"/>
          <w:sz w:val="28"/>
          <w:szCs w:val="28"/>
        </w:rPr>
        <w:t xml:space="preserve"> und herrlicher Natur </w:t>
      </w:r>
      <w:r>
        <w:rPr>
          <w:rStyle w:val="Ohne"/>
          <w:sz w:val="28"/>
          <w:szCs w:val="28"/>
        </w:rPr>
        <w:t>z</w:t>
      </w:r>
      <w:r w:rsidR="00D31787">
        <w:rPr>
          <w:rStyle w:val="Ohne"/>
          <w:sz w:val="28"/>
          <w:szCs w:val="28"/>
        </w:rPr>
        <w:t xml:space="preserve">u neuer Stärke </w:t>
      </w:r>
      <w:r>
        <w:rPr>
          <w:rStyle w:val="Ohne"/>
          <w:sz w:val="28"/>
          <w:szCs w:val="28"/>
        </w:rPr>
        <w:t>finden</w:t>
      </w:r>
    </w:p>
    <w:p w14:paraId="3EF6ADFE" w14:textId="77777777" w:rsidR="00E80171" w:rsidRDefault="00E80171">
      <w:pPr>
        <w:pStyle w:val="TextA"/>
        <w:jc w:val="both"/>
        <w:rPr>
          <w:rStyle w:val="Ohne"/>
          <w:i/>
          <w:iCs/>
        </w:rPr>
      </w:pPr>
    </w:p>
    <w:p w14:paraId="187DC5F6" w14:textId="5310534A" w:rsidR="00E80171" w:rsidRDefault="00D31787">
      <w:pPr>
        <w:pStyle w:val="TextA"/>
        <w:jc w:val="both"/>
        <w:rPr>
          <w:rStyle w:val="Ohne"/>
          <w:i/>
          <w:iCs/>
        </w:rPr>
      </w:pPr>
      <w:r>
        <w:rPr>
          <w:rStyle w:val="Ohne"/>
          <w:i/>
          <w:iCs/>
        </w:rPr>
        <w:t>Um Stärke und Standhaftigkeit zu spüren</w:t>
      </w:r>
      <w:r w:rsidR="00FD422C">
        <w:rPr>
          <w:rStyle w:val="Ohne"/>
          <w:i/>
          <w:iCs/>
        </w:rPr>
        <w:t>,</w:t>
      </w:r>
      <w:r>
        <w:rPr>
          <w:rStyle w:val="Ohne"/>
          <w:i/>
          <w:iCs/>
        </w:rPr>
        <w:t xml:space="preserve"> gibt es wohl kaum einen besser geeigneten Ort</w:t>
      </w:r>
      <w:r w:rsidR="0069126A">
        <w:rPr>
          <w:rStyle w:val="Ohne"/>
          <w:i/>
          <w:iCs/>
        </w:rPr>
        <w:t>,</w:t>
      </w:r>
      <w:r>
        <w:rPr>
          <w:rStyle w:val="Ohne"/>
          <w:i/>
          <w:iCs/>
        </w:rPr>
        <w:t xml:space="preserve"> als eine Festung. Früher war die Festung Kufstein für die Abwehr gedacht, heute </w:t>
      </w:r>
      <w:r w:rsidR="00E22790">
        <w:rPr>
          <w:rStyle w:val="Ohne"/>
          <w:i/>
          <w:iCs/>
        </w:rPr>
        <w:t xml:space="preserve">ist sie </w:t>
      </w:r>
      <w:r>
        <w:rPr>
          <w:rStyle w:val="Ohne"/>
          <w:i/>
          <w:iCs/>
        </w:rPr>
        <w:t xml:space="preserve">ein </w:t>
      </w:r>
      <w:r w:rsidR="00E22790">
        <w:rPr>
          <w:rStyle w:val="Ohne"/>
          <w:i/>
          <w:iCs/>
        </w:rPr>
        <w:t>Platz</w:t>
      </w:r>
      <w:r>
        <w:rPr>
          <w:rStyle w:val="Ohne"/>
          <w:i/>
          <w:iCs/>
        </w:rPr>
        <w:t xml:space="preserve">, </w:t>
      </w:r>
      <w:r w:rsidR="00E22790">
        <w:rPr>
          <w:rStyle w:val="Ohne"/>
          <w:i/>
          <w:iCs/>
        </w:rPr>
        <w:t>der</w:t>
      </w:r>
      <w:r>
        <w:rPr>
          <w:rStyle w:val="Ohne"/>
          <w:i/>
          <w:iCs/>
        </w:rPr>
        <w:t xml:space="preserve"> verbindet und sich jedem öffnet </w:t>
      </w:r>
      <w:r>
        <w:rPr>
          <w:rStyle w:val="Ohne"/>
          <w:i/>
          <w:iCs/>
          <w:sz w:val="20"/>
          <w:szCs w:val="20"/>
        </w:rPr>
        <w:t>– w</w:t>
      </w:r>
      <w:r>
        <w:rPr>
          <w:rStyle w:val="Ohne"/>
          <w:i/>
          <w:iCs/>
        </w:rPr>
        <w:t xml:space="preserve">ie bei den yoga.tagen vom 24. bis 26. Juli 2020. </w:t>
      </w:r>
      <w:r w:rsidR="002339A0">
        <w:rPr>
          <w:rStyle w:val="Ohne"/>
          <w:i/>
          <w:iCs/>
        </w:rPr>
        <w:t>D</w:t>
      </w:r>
      <w:r>
        <w:rPr>
          <w:rStyle w:val="Ohne"/>
          <w:i/>
          <w:iCs/>
        </w:rPr>
        <w:t>as ganze Kufsteinerland lädt zu einem achtsamen Urlaub voller Yoga, Kräuter</w:t>
      </w:r>
      <w:bookmarkStart w:id="0" w:name="_GoBack"/>
      <w:bookmarkEnd w:id="0"/>
      <w:r>
        <w:rPr>
          <w:rStyle w:val="Ohne"/>
          <w:i/>
          <w:iCs/>
        </w:rPr>
        <w:t xml:space="preserve"> und Ayurveda</w:t>
      </w:r>
      <w:r w:rsidR="00FD422C">
        <w:rPr>
          <w:rStyle w:val="Ohne"/>
          <w:i/>
          <w:iCs/>
        </w:rPr>
        <w:t>,</w:t>
      </w:r>
      <w:r>
        <w:rPr>
          <w:rStyle w:val="Ohne"/>
          <w:i/>
          <w:iCs/>
        </w:rPr>
        <w:t xml:space="preserve"> </w:t>
      </w:r>
      <w:r w:rsidR="002339A0">
        <w:rPr>
          <w:rStyle w:val="Ohne"/>
          <w:i/>
          <w:iCs/>
        </w:rPr>
        <w:t>umgeben von</w:t>
      </w:r>
      <w:r>
        <w:rPr>
          <w:rStyle w:val="Ohne"/>
          <w:i/>
          <w:iCs/>
        </w:rPr>
        <w:t xml:space="preserve"> </w:t>
      </w:r>
      <w:r w:rsidR="002339A0">
        <w:rPr>
          <w:rStyle w:val="Ohne"/>
          <w:i/>
          <w:iCs/>
        </w:rPr>
        <w:t>herrlicher</w:t>
      </w:r>
      <w:r>
        <w:rPr>
          <w:rStyle w:val="Ohne"/>
          <w:i/>
          <w:iCs/>
        </w:rPr>
        <w:t xml:space="preserve"> Bergkulisse ein. Ob in geschichtsträchtigen</w:t>
      </w:r>
      <w:r w:rsidR="006A477B">
        <w:rPr>
          <w:rStyle w:val="Ohne"/>
          <w:i/>
          <w:iCs/>
        </w:rPr>
        <w:t xml:space="preserve"> Gemäuern</w:t>
      </w:r>
      <w:r>
        <w:rPr>
          <w:rStyle w:val="Ohne"/>
          <w:i/>
          <w:iCs/>
        </w:rPr>
        <w:t xml:space="preserve">, auf einem </w:t>
      </w:r>
      <w:r w:rsidR="00E84889">
        <w:rPr>
          <w:rStyle w:val="Ohne"/>
          <w:i/>
          <w:iCs/>
        </w:rPr>
        <w:t>StandUp Board</w:t>
      </w:r>
      <w:r>
        <w:rPr>
          <w:rStyle w:val="Ohne"/>
          <w:i/>
          <w:iCs/>
        </w:rPr>
        <w:t xml:space="preserve"> inmitten </w:t>
      </w:r>
      <w:r w:rsidR="00FD422C">
        <w:rPr>
          <w:rStyle w:val="Ohne"/>
          <w:i/>
          <w:iCs/>
        </w:rPr>
        <w:t>eines S</w:t>
      </w:r>
      <w:r>
        <w:rPr>
          <w:rStyle w:val="Ohne"/>
          <w:i/>
          <w:iCs/>
        </w:rPr>
        <w:t xml:space="preserve">ees, </w:t>
      </w:r>
      <w:r w:rsidR="005532C5" w:rsidRPr="005532C5">
        <w:rPr>
          <w:i/>
          <w:iCs/>
        </w:rPr>
        <w:t xml:space="preserve">an einem aussichtsreichen Bewusstseinsplatz </w:t>
      </w:r>
      <w:r w:rsidR="005554DE" w:rsidRPr="005532C5">
        <w:rPr>
          <w:rStyle w:val="Ohne"/>
          <w:i/>
          <w:iCs/>
        </w:rPr>
        <w:t>im Kaisergebirge</w:t>
      </w:r>
      <w:r w:rsidR="0037686E" w:rsidRPr="005532C5">
        <w:rPr>
          <w:rStyle w:val="Ohne"/>
          <w:i/>
          <w:iCs/>
        </w:rPr>
        <w:t xml:space="preserve"> </w:t>
      </w:r>
      <w:r w:rsidRPr="005532C5">
        <w:rPr>
          <w:rStyle w:val="Ohne"/>
          <w:i/>
          <w:iCs/>
        </w:rPr>
        <w:t>od</w:t>
      </w:r>
      <w:r>
        <w:rPr>
          <w:rStyle w:val="Ohne"/>
          <w:i/>
          <w:iCs/>
        </w:rPr>
        <w:t xml:space="preserve">er im quirligen City-Flair – im Kufsteinerland mit seinen Kraftplätzen wird Yoga zum elementaren Erlebnis. </w:t>
      </w:r>
    </w:p>
    <w:p w14:paraId="2C203C4B" w14:textId="77777777" w:rsidR="00E80171" w:rsidRDefault="00E80171">
      <w:pPr>
        <w:pStyle w:val="TextA"/>
        <w:jc w:val="both"/>
        <w:rPr>
          <w:i/>
          <w:iCs/>
        </w:rPr>
      </w:pPr>
    </w:p>
    <w:p w14:paraId="6BB5DF7C" w14:textId="00EE6C01" w:rsidR="00E80171" w:rsidRDefault="00D31787">
      <w:pPr>
        <w:pStyle w:val="TextA"/>
        <w:jc w:val="both"/>
      </w:pPr>
      <w:r>
        <w:t xml:space="preserve">Hier präsentiert sich das ganze Yoga-Universum in einem einzigen Festival: Mit Asanas zu Klavierkompositionen, dynamischen Flows vom Kampfsportler, Dance Yoga </w:t>
      </w:r>
      <w:r w:rsidR="00E84889">
        <w:t>vom</w:t>
      </w:r>
      <w:r>
        <w:t xml:space="preserve"> Balletttänzer, mit Kundalini und Yin Yoga, Prana Vinyasa, Atemübungen und Meditationen. Internationale und regionale Lehrer zahlreicher Stilrichtungen geben dabei spannende Einblicke in ihre </w:t>
      </w:r>
      <w:r w:rsidR="006A477B">
        <w:t>persönliche Praxis</w:t>
      </w:r>
      <w:r>
        <w:t>, begleitet von bewegender Musik</w:t>
      </w:r>
      <w:r w:rsidR="005554DE">
        <w:t xml:space="preserve"> und </w:t>
      </w:r>
      <w:r>
        <w:t>jeder Menge positiver Vibes</w:t>
      </w:r>
      <w:r w:rsidR="005554DE">
        <w:t>.</w:t>
      </w:r>
      <w:r>
        <w:t xml:space="preserve"> </w:t>
      </w:r>
    </w:p>
    <w:p w14:paraId="3B4B9ADF" w14:textId="77777777" w:rsidR="00E80171" w:rsidRDefault="00E80171">
      <w:pPr>
        <w:pStyle w:val="TextA"/>
        <w:jc w:val="both"/>
      </w:pPr>
    </w:p>
    <w:p w14:paraId="5E813C8B" w14:textId="77777777" w:rsidR="00E80171" w:rsidRPr="00493476" w:rsidRDefault="00D31787">
      <w:pPr>
        <w:pStyle w:val="TextA"/>
        <w:jc w:val="both"/>
        <w:rPr>
          <w:b/>
          <w:bCs/>
        </w:rPr>
      </w:pPr>
      <w:r w:rsidRPr="00493476">
        <w:rPr>
          <w:rStyle w:val="Ohne"/>
          <w:rFonts w:ascii="Gill Sans" w:hAnsi="Gill Sans"/>
          <w:b/>
          <w:bCs/>
        </w:rPr>
        <w:t>Der Tanz der Elemente</w:t>
      </w:r>
    </w:p>
    <w:p w14:paraId="1EFC910A" w14:textId="7C84D164" w:rsidR="00E80171" w:rsidRDefault="00E84889">
      <w:pPr>
        <w:pStyle w:val="TextA"/>
        <w:jc w:val="both"/>
      </w:pPr>
      <w:r w:rsidRPr="00E84889">
        <w:t xml:space="preserve">Während der yoga.tage taucht man an besonderen Locations in die hohe Kunst des Yoga ein, umgeben von der Kraft der Elemente. Stein und Erde bestimmen die Sessions auf der Festung Kufstein </w:t>
      </w:r>
      <w:r w:rsidR="006F51AA">
        <w:t xml:space="preserve">in Kombination mit einem Kräuterworkshop, </w:t>
      </w:r>
      <w:r w:rsidRPr="00E84889">
        <w:t xml:space="preserve">Wasser trägt die Teilnehmer beim Yoga auf den SUPs, reine Luft umhüllt am Brentenjoch. Allesamt Kraftplätze, </w:t>
      </w:r>
      <w:r>
        <w:t>d</w:t>
      </w:r>
      <w:r w:rsidR="00577BED">
        <w:t>i</w:t>
      </w:r>
      <w:r w:rsidR="00D31787">
        <w:t xml:space="preserve">e nach Beschaffenheit dazu ermutigen loszulassen, standfest zu sein, Ausdauer oder Stärke zu zeigen. </w:t>
      </w:r>
    </w:p>
    <w:p w14:paraId="5A54FFBA" w14:textId="77777777" w:rsidR="00E80171" w:rsidRDefault="00D31787">
      <w:pPr>
        <w:pStyle w:val="Tex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Times New Roman" w:eastAsia="Times New Roman" w:hAnsi="Times New Roman" w:cs="Times New Roman"/>
          <w:sz w:val="24"/>
          <w:szCs w:val="24"/>
        </w:rPr>
      </w:pPr>
      <w:r>
        <w:rPr>
          <w:rStyle w:val="Ohne"/>
          <w:rFonts w:ascii="Gill Sans" w:hAnsi="Gill Sans"/>
          <w:color w:val="FF0000"/>
          <w:sz w:val="32"/>
          <w:szCs w:val="32"/>
          <w:u w:color="FF0000"/>
        </w:rPr>
        <w:t xml:space="preserve"> </w:t>
      </w:r>
    </w:p>
    <w:p w14:paraId="09E36D46" w14:textId="2CB90A10" w:rsidR="00E80171" w:rsidRPr="00493476" w:rsidRDefault="00D31787">
      <w:pPr>
        <w:pStyle w:val="TextA"/>
        <w:jc w:val="both"/>
        <w:rPr>
          <w:rStyle w:val="Ohne"/>
          <w:rFonts w:ascii="Gill Sans" w:eastAsia="Gill Sans" w:hAnsi="Gill Sans" w:cs="Gill Sans"/>
          <w:b/>
          <w:bCs/>
        </w:rPr>
      </w:pPr>
      <w:r w:rsidRPr="00493476">
        <w:rPr>
          <w:rStyle w:val="Ohne"/>
          <w:rFonts w:ascii="Gill Sans" w:hAnsi="Gill Sans"/>
          <w:b/>
          <w:bCs/>
        </w:rPr>
        <w:t xml:space="preserve">Retreat &amp; Festival Highlights </w:t>
      </w:r>
    </w:p>
    <w:p w14:paraId="74E3BCB7" w14:textId="081938CE" w:rsidR="00E80171" w:rsidRDefault="00E84889">
      <w:pPr>
        <w:pStyle w:val="TextA"/>
        <w:jc w:val="both"/>
      </w:pPr>
      <w:r>
        <w:rPr>
          <w:rStyle w:val="Ohne"/>
        </w:rPr>
        <w:t xml:space="preserve">Als </w:t>
      </w:r>
      <w:r w:rsidR="00D31787">
        <w:rPr>
          <w:rStyle w:val="Ohne"/>
        </w:rPr>
        <w:t>Highlight des Festivals gelten die Trommelkurse und die „Yoga Piano“ Sessions am 25. Juli mit Komponist Andreas Loh.</w:t>
      </w:r>
      <w:r>
        <w:rPr>
          <w:rStyle w:val="Ohne"/>
        </w:rPr>
        <w:t xml:space="preserve"> </w:t>
      </w:r>
      <w:r w:rsidRPr="00E84889">
        <w:t xml:space="preserve">Auf innovative Weise verbindet </w:t>
      </w:r>
      <w:r>
        <w:t>er</w:t>
      </w:r>
      <w:r w:rsidRPr="00E84889">
        <w:t xml:space="preserve"> Yoga mit eigenen Klavier-Kompositionen</w:t>
      </w:r>
      <w:r w:rsidR="006F51AA">
        <w:t>, die auf den Atemfluss abgestimmt sind</w:t>
      </w:r>
      <w:r w:rsidRPr="00E84889">
        <w:t xml:space="preserve">, </w:t>
      </w:r>
      <w:r w:rsidR="006F51AA">
        <w:t xml:space="preserve">den Yoga Talas. </w:t>
      </w:r>
      <w:r w:rsidR="006F51AA" w:rsidRPr="006F51AA">
        <w:t>Ziel ist es, durch die harmonisierende Wirkung der Musik und des Atems den Einklang von Körper</w:t>
      </w:r>
      <w:r w:rsidR="005532C5">
        <w:t xml:space="preserve"> und</w:t>
      </w:r>
      <w:r w:rsidR="006F51AA" w:rsidRPr="006F51AA">
        <w:t xml:space="preserve"> </w:t>
      </w:r>
      <w:r w:rsidR="005532C5">
        <w:t xml:space="preserve">Geist </w:t>
      </w:r>
      <w:r w:rsidR="006F51AA" w:rsidRPr="006F51AA">
        <w:t>zu fördern.</w:t>
      </w:r>
      <w:r w:rsidR="006F51AA">
        <w:t xml:space="preserve"> </w:t>
      </w:r>
      <w:r w:rsidR="00D31787">
        <w:rPr>
          <w:rStyle w:val="Ohne"/>
        </w:rPr>
        <w:t xml:space="preserve">Wer die Yoga-Welt von Andreas Loh noch intensiver erleben möchte, bucht das dem Festival vorangehende Retreat „Im Einklang des Seins“ </w:t>
      </w:r>
      <w:r w:rsidR="00D31787">
        <w:t>vom 19. Juli bis 23. Juli. Der an der „Ballett School New York“ ausgebildete Balletttänzer und Yogalehrer Jack Waldas hingegen kombiniert die Bewegungsfreude des Tanzes mit den meditativen Elementen des Yoga. Bei Musiker, Kampfsportler und Yogaphilosophie-Experte Robert Ehrenbrand gehen dann am 25. Juli Bewegungskonzepte aus dem Yoga mit Eigenkörpergewichtsübungen, intensiven Atemtechniken und dynamischen Flows eine faszinierende Symbiose ein. Sein „BecomingMe“-Kurs im Kultur Quartier ist für jedes Level geeignet.</w:t>
      </w:r>
    </w:p>
    <w:p w14:paraId="5FCBB1B6" w14:textId="77777777" w:rsidR="00E80171" w:rsidRDefault="00E80171">
      <w:pPr>
        <w:pStyle w:val="TextA"/>
        <w:jc w:val="both"/>
      </w:pPr>
    </w:p>
    <w:p w14:paraId="295006BF" w14:textId="53764F4F" w:rsidR="00A14E6B" w:rsidRPr="00A14E6B" w:rsidRDefault="00D31787" w:rsidP="00A14E6B">
      <w:pPr>
        <w:pStyle w:val="TextA"/>
        <w:jc w:val="both"/>
      </w:pPr>
      <w:r>
        <w:t xml:space="preserve">Drei Tage Yoga, </w:t>
      </w:r>
      <w:r w:rsidR="009310BD">
        <w:t xml:space="preserve">ein </w:t>
      </w:r>
      <w:r>
        <w:t>Konzert und Workshops im Kufsteinerland zum Genießen und Abschalten bietet das</w:t>
      </w:r>
      <w:r w:rsidR="006F51AA">
        <w:t xml:space="preserve"> limitierte</w:t>
      </w:r>
      <w:r>
        <w:t xml:space="preserve"> Early Bird Ticket für 99,- Euro. </w:t>
      </w:r>
      <w:r w:rsidR="00A14E6B" w:rsidRPr="00A14E6B">
        <w:t xml:space="preserve">Die Übernachtung kann individuell dazu gebucht werden. Für eine klimafreundliche Anreise zu den yoga.tagen profitieren Yogis von den idealen Zugverbindungen nach Kufstein. Besonders attraktiv wird der Aufenthalt rund um die yoga.tage durch die KufsteinerlandCard. Viele Vergünstigungen von der Gratis-Bergbahnfahrt bis zu sportlichen und kulturellen Highlights sind in der Karte, deren Leistungen ab dem zweiten Aufenthaltstag gelten, enthalten. Gäste bekommen diese personalisiert direkt von ihrem Vermieter.  Weitere Informationen und Tickets findet man unter </w:t>
      </w:r>
      <w:hyperlink r:id="rId6" w:history="1">
        <w:r w:rsidR="00A14E6B" w:rsidRPr="00A14E6B">
          <w:rPr>
            <w:rStyle w:val="Hyperlink"/>
          </w:rPr>
          <w:t>www.yoga-tage.at</w:t>
        </w:r>
      </w:hyperlink>
    </w:p>
    <w:p w14:paraId="1A240930" w14:textId="6EE6DA42" w:rsidR="00E80171" w:rsidRDefault="00E80171" w:rsidP="00A14E6B">
      <w:pPr>
        <w:pStyle w:val="TextA"/>
        <w:jc w:val="both"/>
      </w:pPr>
    </w:p>
    <w:p w14:paraId="407EE1A8" w14:textId="0A047502" w:rsidR="00E80171" w:rsidRDefault="00D31787" w:rsidP="005532C5">
      <w:pPr>
        <w:pStyle w:val="TextA"/>
        <w:spacing w:line="264" w:lineRule="auto"/>
        <w:jc w:val="right"/>
        <w:rPr>
          <w:rStyle w:val="Ohne"/>
          <w:color w:val="3F3F3F"/>
          <w:u w:color="3F3F3F"/>
        </w:rPr>
      </w:pPr>
      <w:r>
        <w:t>3.</w:t>
      </w:r>
      <w:r w:rsidR="00266337">
        <w:t>4</w:t>
      </w:r>
      <w:r w:rsidR="005532C5">
        <w:t>23</w:t>
      </w:r>
      <w:r w:rsidR="00E84889">
        <w:t xml:space="preserve"> </w:t>
      </w:r>
      <w:r>
        <w:rPr>
          <w:rStyle w:val="Ohne"/>
          <w:color w:val="3F3F3F"/>
          <w:u w:color="3F3F3F"/>
        </w:rPr>
        <w:t>Zeichen</w:t>
      </w:r>
    </w:p>
    <w:p w14:paraId="50B59E6D" w14:textId="77777777" w:rsidR="00493476" w:rsidRDefault="00493476">
      <w:pPr>
        <w:pStyle w:val="TextA"/>
        <w:spacing w:line="264" w:lineRule="auto"/>
        <w:jc w:val="both"/>
        <w:rPr>
          <w:rStyle w:val="Ohne"/>
          <w:rFonts w:ascii="Gill Sans" w:hAnsi="Gill Sans"/>
          <w:i/>
          <w:iCs/>
          <w:color w:val="3F3F3F"/>
          <w:u w:color="3F3F3F"/>
        </w:rPr>
      </w:pPr>
    </w:p>
    <w:p w14:paraId="1FEDDB7E" w14:textId="77777777" w:rsidR="00493476" w:rsidRDefault="00493476">
      <w:pPr>
        <w:pStyle w:val="TextA"/>
        <w:spacing w:line="264" w:lineRule="auto"/>
        <w:jc w:val="both"/>
        <w:rPr>
          <w:rStyle w:val="Ohne"/>
          <w:rFonts w:ascii="Gill Sans" w:hAnsi="Gill Sans"/>
          <w:i/>
          <w:iCs/>
          <w:color w:val="3F3F3F"/>
          <w:u w:color="3F3F3F"/>
        </w:rPr>
      </w:pPr>
    </w:p>
    <w:p w14:paraId="5EA3D374" w14:textId="628B955C" w:rsidR="00E80171" w:rsidRDefault="00D31787">
      <w:pPr>
        <w:pStyle w:val="TextA"/>
        <w:spacing w:line="264" w:lineRule="auto"/>
        <w:jc w:val="both"/>
        <w:rPr>
          <w:rStyle w:val="Ohne"/>
          <w:rFonts w:ascii="Gill Sans" w:eastAsia="Gill Sans" w:hAnsi="Gill Sans" w:cs="Gill Sans"/>
          <w:i/>
          <w:iCs/>
          <w:color w:val="3F3F3F"/>
          <w:u w:color="3F3F3F"/>
        </w:rPr>
      </w:pPr>
      <w:r>
        <w:rPr>
          <w:rStyle w:val="Ohne"/>
          <w:rFonts w:ascii="Gill Sans" w:hAnsi="Gill Sans"/>
          <w:i/>
          <w:iCs/>
          <w:color w:val="3F3F3F"/>
          <w:u w:color="3F3F3F"/>
        </w:rPr>
        <w:lastRenderedPageBreak/>
        <w:t xml:space="preserve">Kufsteinerland </w:t>
      </w:r>
    </w:p>
    <w:p w14:paraId="33347122" w14:textId="68099535" w:rsidR="00E80171" w:rsidRDefault="00D31787">
      <w:pPr>
        <w:pStyle w:val="TextA"/>
        <w:spacing w:line="264" w:lineRule="auto"/>
        <w:jc w:val="both"/>
        <w:rPr>
          <w:rStyle w:val="Ohne"/>
          <w:rFonts w:ascii="Gill Sans" w:eastAsia="Gill Sans" w:hAnsi="Gill Sans" w:cs="Gill Sans"/>
          <w:i/>
          <w:iCs/>
          <w:color w:val="3F3F3F"/>
          <w:u w:color="3F3F3F"/>
        </w:rPr>
      </w:pPr>
      <w:r>
        <w:rPr>
          <w:rStyle w:val="Ohne"/>
          <w:rFonts w:ascii="Gill Sans" w:hAnsi="Gill Sans"/>
          <w:i/>
          <w:iCs/>
          <w:color w:val="3F3F3F"/>
          <w:u w:color="3F3F3F"/>
        </w:rPr>
        <w:t>Das Kufsteinerland ist das „Tor der Tiroler Alpen“: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ist. Jung und Alt, Klein und Groß k</w:t>
      </w:r>
      <w:r>
        <w:rPr>
          <w:rStyle w:val="Ohne"/>
          <w:rFonts w:ascii="Gill Sans" w:hAnsi="Gill Sans"/>
          <w:i/>
          <w:iCs/>
          <w:color w:val="3F3F3F"/>
          <w:u w:color="3F3F3F"/>
          <w:lang w:val="sv-SE"/>
        </w:rPr>
        <w:t>ö</w:t>
      </w:r>
      <w:r>
        <w:rPr>
          <w:rStyle w:val="Ohne"/>
          <w:rFonts w:ascii="Gill Sans" w:hAnsi="Gill Sans"/>
          <w:i/>
          <w:iCs/>
          <w:color w:val="3F3F3F"/>
          <w:u w:color="3F3F3F"/>
        </w:rPr>
        <w:t>nnen gleichermaßen aus Urlaubsaktivitä</w:t>
      </w:r>
      <w:r>
        <w:rPr>
          <w:rStyle w:val="Ohne"/>
          <w:rFonts w:ascii="Gill Sans" w:hAnsi="Gill Sans"/>
          <w:i/>
          <w:iCs/>
          <w:color w:val="3F3F3F"/>
          <w:u w:color="3F3F3F"/>
          <w:lang w:val="nl-NL"/>
        </w:rPr>
        <w:t>ten w</w:t>
      </w:r>
      <w:r>
        <w:rPr>
          <w:rStyle w:val="Ohne"/>
          <w:rFonts w:ascii="Gill Sans" w:hAnsi="Gill Sans"/>
          <w:i/>
          <w:iCs/>
          <w:color w:val="3F3F3F"/>
          <w:u w:color="3F3F3F"/>
        </w:rPr>
        <w:t>ählen, die noch lange in Erinnerung bleiben. Weitere Informationen auf www.kufstein.com.</w:t>
      </w:r>
    </w:p>
    <w:p w14:paraId="7DE4ED81" w14:textId="77777777" w:rsidR="00E80171" w:rsidRDefault="00E80171">
      <w:pPr>
        <w:pStyle w:val="TextA"/>
        <w:spacing w:line="264" w:lineRule="auto"/>
        <w:jc w:val="both"/>
        <w:rPr>
          <w:rStyle w:val="Ohne"/>
          <w:color w:val="3F3F3F"/>
          <w:u w:color="3F3F3F"/>
        </w:rPr>
      </w:pPr>
    </w:p>
    <w:p w14:paraId="52786AFE" w14:textId="77777777" w:rsidR="00E80171" w:rsidRDefault="00D31787">
      <w:pPr>
        <w:pStyle w:val="TextA"/>
        <w:rPr>
          <w:rStyle w:val="Ohne"/>
          <w:rFonts w:ascii="Gill Sans" w:eastAsia="Gill Sans" w:hAnsi="Gill Sans" w:cs="Gill Sans"/>
          <w:color w:val="3F3F3F"/>
          <w:sz w:val="20"/>
          <w:szCs w:val="20"/>
          <w:u w:color="3F3F3F"/>
        </w:rPr>
      </w:pPr>
      <w:r>
        <w:rPr>
          <w:rStyle w:val="Ohne"/>
          <w:rFonts w:ascii="Gill Sans" w:hAnsi="Gill Sans"/>
          <w:color w:val="3F3F3F"/>
          <w:sz w:val="20"/>
          <w:szCs w:val="20"/>
          <w:u w:color="3F3F3F"/>
        </w:rPr>
        <w:t>Buchungskontakt:</w:t>
      </w:r>
    </w:p>
    <w:p w14:paraId="70AD794C" w14:textId="77777777" w:rsidR="00E80171" w:rsidRDefault="00D31787">
      <w:pPr>
        <w:pStyle w:val="TextA"/>
        <w:rPr>
          <w:rStyle w:val="Ohne"/>
          <w:color w:val="3F3F3F"/>
          <w:sz w:val="20"/>
          <w:szCs w:val="20"/>
          <w:u w:color="3F3F3F"/>
        </w:rPr>
      </w:pPr>
      <w:r>
        <w:rPr>
          <w:rStyle w:val="Ohne"/>
          <w:color w:val="3F3F3F"/>
          <w:sz w:val="20"/>
          <w:szCs w:val="20"/>
          <w:u w:color="3F3F3F"/>
        </w:rPr>
        <w:t>Tourismusverband Kufsteinerland</w:t>
      </w:r>
    </w:p>
    <w:p w14:paraId="4A134F72" w14:textId="77777777" w:rsidR="00E80171" w:rsidRDefault="00D31787">
      <w:pPr>
        <w:pStyle w:val="TextA"/>
        <w:rPr>
          <w:rStyle w:val="Ohne"/>
          <w:color w:val="3F3F3F"/>
          <w:sz w:val="20"/>
          <w:szCs w:val="20"/>
          <w:u w:color="3F3F3F"/>
        </w:rPr>
      </w:pPr>
      <w:r>
        <w:rPr>
          <w:rStyle w:val="Ohne"/>
          <w:color w:val="3F3F3F"/>
          <w:sz w:val="20"/>
          <w:szCs w:val="20"/>
          <w:u w:color="3F3F3F"/>
        </w:rPr>
        <w:t>Unterer Stadtplatz 11 – 13</w:t>
      </w:r>
    </w:p>
    <w:p w14:paraId="61DBA58C" w14:textId="77777777" w:rsidR="00E80171" w:rsidRDefault="00D31787">
      <w:pPr>
        <w:pStyle w:val="TextA"/>
        <w:rPr>
          <w:rStyle w:val="Ohne"/>
          <w:color w:val="3F3F3F"/>
          <w:sz w:val="20"/>
          <w:szCs w:val="20"/>
          <w:u w:color="3F3F3F"/>
        </w:rPr>
      </w:pPr>
      <w:r>
        <w:rPr>
          <w:rStyle w:val="Ohne"/>
          <w:color w:val="3F3F3F"/>
          <w:sz w:val="20"/>
          <w:szCs w:val="20"/>
          <w:u w:color="3F3F3F"/>
        </w:rPr>
        <w:t>A - 6330 Kufstein</w:t>
      </w:r>
    </w:p>
    <w:p w14:paraId="426AE398" w14:textId="77777777" w:rsidR="00E80171" w:rsidRDefault="00D31787">
      <w:pPr>
        <w:pStyle w:val="TextA"/>
        <w:rPr>
          <w:rStyle w:val="Ohne"/>
          <w:color w:val="3F3F3F"/>
          <w:sz w:val="20"/>
          <w:szCs w:val="20"/>
          <w:u w:color="3F3F3F"/>
        </w:rPr>
      </w:pPr>
      <w:r>
        <w:rPr>
          <w:rStyle w:val="Ohne"/>
          <w:color w:val="3F3F3F"/>
          <w:sz w:val="20"/>
          <w:szCs w:val="20"/>
          <w:u w:color="3F3F3F"/>
        </w:rPr>
        <w:t>Tel: +43 (0) 5372 62207</w:t>
      </w:r>
    </w:p>
    <w:p w14:paraId="19AA221A" w14:textId="77777777" w:rsidR="00E80171" w:rsidRDefault="00D31787">
      <w:pPr>
        <w:pStyle w:val="TextA"/>
        <w:rPr>
          <w:rStyle w:val="Ohne"/>
          <w:color w:val="3F3F3F"/>
          <w:sz w:val="20"/>
          <w:szCs w:val="20"/>
          <w:u w:color="3F3F3F"/>
        </w:rPr>
      </w:pPr>
      <w:r>
        <w:rPr>
          <w:rStyle w:val="Ohne"/>
          <w:color w:val="3F3F3F"/>
          <w:sz w:val="20"/>
          <w:szCs w:val="20"/>
          <w:u w:color="3F3F3F"/>
        </w:rPr>
        <w:t xml:space="preserve">E-Mail: info@kufstein.com </w:t>
      </w:r>
    </w:p>
    <w:p w14:paraId="2EEAF7CB" w14:textId="77777777" w:rsidR="00E80171" w:rsidRDefault="00D31787">
      <w:pPr>
        <w:pStyle w:val="TextA"/>
        <w:rPr>
          <w:rStyle w:val="Ohne"/>
          <w:color w:val="3F3F3F"/>
          <w:sz w:val="20"/>
          <w:szCs w:val="20"/>
          <w:u w:color="3F3F3F"/>
        </w:rPr>
      </w:pPr>
      <w:r>
        <w:rPr>
          <w:rStyle w:val="Ohne"/>
          <w:color w:val="3F3F3F"/>
          <w:sz w:val="20"/>
          <w:szCs w:val="20"/>
          <w:u w:color="3F3F3F"/>
        </w:rPr>
        <w:t xml:space="preserve">www.kufstein.com </w:t>
      </w:r>
    </w:p>
    <w:p w14:paraId="0730F101" w14:textId="77777777" w:rsidR="00E80171" w:rsidRDefault="00E80171">
      <w:pPr>
        <w:pStyle w:val="TextA"/>
        <w:rPr>
          <w:rStyle w:val="Ohne"/>
          <w:color w:val="3F3F3F"/>
          <w:sz w:val="20"/>
          <w:szCs w:val="20"/>
          <w:u w:color="3F3F3F"/>
        </w:rPr>
      </w:pPr>
    </w:p>
    <w:p w14:paraId="7B9A670F" w14:textId="77777777" w:rsidR="00E80171" w:rsidRDefault="00E80171">
      <w:pPr>
        <w:pStyle w:val="TextA"/>
        <w:rPr>
          <w:rStyle w:val="Ohne"/>
          <w:color w:val="3F3F3F"/>
          <w:sz w:val="20"/>
          <w:szCs w:val="20"/>
          <w:u w:color="3F3F3F"/>
        </w:rPr>
      </w:pPr>
    </w:p>
    <w:p w14:paraId="6D70B763" w14:textId="77777777" w:rsidR="00E80171" w:rsidRDefault="00E80171">
      <w:pPr>
        <w:pStyle w:val="TextA"/>
        <w:rPr>
          <w:rStyle w:val="Ohne"/>
          <w:color w:val="3F3F3F"/>
          <w:sz w:val="20"/>
          <w:szCs w:val="20"/>
          <w:u w:color="3F3F3F"/>
        </w:rPr>
      </w:pPr>
    </w:p>
    <w:p w14:paraId="1838446F" w14:textId="77777777" w:rsidR="00E80171" w:rsidRDefault="00E80171">
      <w:pPr>
        <w:pStyle w:val="TextA"/>
        <w:rPr>
          <w:rStyle w:val="Ohne"/>
          <w:color w:val="3F3F3F"/>
          <w:sz w:val="20"/>
          <w:szCs w:val="20"/>
          <w:u w:color="3F3F3F"/>
        </w:rPr>
      </w:pPr>
    </w:p>
    <w:p w14:paraId="41A6065A" w14:textId="77777777" w:rsidR="00E80171" w:rsidRDefault="00E80171">
      <w:pPr>
        <w:pStyle w:val="TextA"/>
        <w:rPr>
          <w:rStyle w:val="Ohne"/>
          <w:color w:val="3F3F3F"/>
          <w:sz w:val="20"/>
          <w:szCs w:val="20"/>
          <w:u w:color="3F3F3F"/>
        </w:rPr>
      </w:pPr>
    </w:p>
    <w:p w14:paraId="194E9519" w14:textId="77777777" w:rsidR="00E80171" w:rsidRDefault="00D31787">
      <w:pPr>
        <w:pStyle w:val="TextA"/>
        <w:rPr>
          <w:rStyle w:val="Ohne"/>
          <w:color w:val="3F3F3F"/>
          <w:sz w:val="20"/>
          <w:szCs w:val="20"/>
          <w:u w:color="3F3F3F"/>
        </w:rPr>
      </w:pPr>
      <w:r>
        <w:rPr>
          <w:rStyle w:val="Ohne"/>
          <w:rFonts w:ascii="Gill Sans" w:hAnsi="Gill Sans"/>
          <w:color w:val="3F3F3F"/>
          <w:sz w:val="20"/>
          <w:szCs w:val="20"/>
          <w:u w:color="3F3F3F"/>
        </w:rPr>
        <w:t>Pressekontakt für Rückfragen</w:t>
      </w:r>
      <w:r>
        <w:rPr>
          <w:rStyle w:val="Ohne"/>
          <w:rFonts w:ascii="Gill Sans" w:hAnsi="Gill Sans"/>
          <w:color w:val="3F3F3F"/>
          <w:sz w:val="20"/>
          <w:szCs w:val="20"/>
          <w:u w:color="3F3F3F"/>
        </w:rPr>
        <w:tab/>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r>
    </w:p>
    <w:p w14:paraId="76BA90DB" w14:textId="19DFD29A" w:rsidR="00E80171" w:rsidRDefault="00D31787">
      <w:pPr>
        <w:pStyle w:val="TextA"/>
        <w:rPr>
          <w:rStyle w:val="Ohne"/>
          <w:rFonts w:ascii="Gill Sans" w:eastAsia="Gill Sans" w:hAnsi="Gill Sans" w:cs="Gill Sans"/>
          <w:color w:val="3F3F3F"/>
          <w:sz w:val="20"/>
          <w:szCs w:val="20"/>
          <w:u w:color="3F3F3F"/>
        </w:rPr>
      </w:pPr>
      <w:r>
        <w:rPr>
          <w:rStyle w:val="Ohne"/>
          <w:rFonts w:ascii="Gill Sans" w:hAnsi="Gill Sans"/>
          <w:color w:val="3F3F3F"/>
          <w:sz w:val="20"/>
          <w:szCs w:val="20"/>
          <w:u w:color="3F3F3F"/>
        </w:rPr>
        <w:t xml:space="preserve">FEUER &amp; FLAMME. </w:t>
      </w:r>
      <w:r>
        <w:rPr>
          <w:rStyle w:val="Ohne"/>
          <w:color w:val="3F3F3F"/>
          <w:sz w:val="20"/>
          <w:szCs w:val="20"/>
          <w:u w:color="3F3F3F"/>
        </w:rPr>
        <w:t>DIE AGENTUR</w:t>
      </w:r>
      <w:r>
        <w:rPr>
          <w:rStyle w:val="Ohne"/>
          <w:color w:val="3F3F3F"/>
          <w:sz w:val="20"/>
          <w:szCs w:val="20"/>
          <w:u w:color="3F3F3F"/>
        </w:rPr>
        <w:tab/>
      </w:r>
      <w:r>
        <w:rPr>
          <w:rStyle w:val="Ohne"/>
          <w:color w:val="3F3F3F"/>
          <w:sz w:val="20"/>
          <w:szCs w:val="20"/>
          <w:u w:color="3F3F3F"/>
        </w:rPr>
        <w:tab/>
      </w:r>
      <w:r w:rsidR="00D04513">
        <w:rPr>
          <w:rStyle w:val="Ohne"/>
          <w:color w:val="3F3F3F"/>
          <w:sz w:val="20"/>
          <w:szCs w:val="20"/>
          <w:u w:color="3F3F3F"/>
        </w:rPr>
        <w:tab/>
      </w:r>
      <w:r>
        <w:rPr>
          <w:rStyle w:val="Ohne"/>
          <w:rFonts w:ascii="Gill Sans" w:hAnsi="Gill Sans"/>
          <w:color w:val="3F3F3F"/>
          <w:sz w:val="20"/>
          <w:szCs w:val="20"/>
          <w:u w:color="3F3F3F"/>
        </w:rPr>
        <w:t>KUFSTEINERLAND</w:t>
      </w:r>
    </w:p>
    <w:p w14:paraId="6E542B46" w14:textId="3A9F2341" w:rsidR="00E80171" w:rsidRDefault="00D31787">
      <w:pPr>
        <w:pStyle w:val="TextA"/>
        <w:rPr>
          <w:rStyle w:val="Ohne"/>
          <w:color w:val="3F3F3F"/>
          <w:sz w:val="20"/>
          <w:szCs w:val="20"/>
          <w:u w:color="3F3F3F"/>
        </w:rPr>
      </w:pPr>
      <w:r>
        <w:rPr>
          <w:rStyle w:val="Ohne"/>
          <w:color w:val="3F3F3F"/>
          <w:sz w:val="20"/>
          <w:szCs w:val="20"/>
          <w:u w:color="3F3F3F"/>
        </w:rPr>
        <w:t>Leonie Stolz</w:t>
      </w:r>
      <w:r>
        <w:rPr>
          <w:rStyle w:val="Ohne"/>
          <w:color w:val="3F3F3F"/>
          <w:sz w:val="20"/>
          <w:szCs w:val="20"/>
          <w:u w:color="3F3F3F"/>
        </w:rPr>
        <w:tab/>
      </w:r>
      <w:r>
        <w:rPr>
          <w:rStyle w:val="Ohne"/>
          <w:color w:val="3F3F3F"/>
          <w:sz w:val="20"/>
          <w:szCs w:val="20"/>
          <w:u w:color="3F3F3F"/>
        </w:rPr>
        <w:tab/>
        <w:t xml:space="preserve">Birgit Koller-Hartl </w:t>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lang w:val="da-DK"/>
        </w:rPr>
        <w:t>Barbara Kaiser</w:t>
      </w:r>
    </w:p>
    <w:p w14:paraId="2E0D173D" w14:textId="33031F98" w:rsidR="00E80171" w:rsidRDefault="00D31787">
      <w:pPr>
        <w:pStyle w:val="TextA"/>
        <w:rPr>
          <w:rStyle w:val="Ohne"/>
          <w:color w:val="3F3F3F"/>
          <w:sz w:val="20"/>
          <w:szCs w:val="20"/>
          <w:u w:color="3F3F3F"/>
        </w:rPr>
      </w:pPr>
      <w:r>
        <w:rPr>
          <w:rStyle w:val="Ohne"/>
          <w:color w:val="3F3F3F"/>
          <w:sz w:val="20"/>
          <w:szCs w:val="20"/>
          <w:u w:color="3F3F3F"/>
        </w:rPr>
        <w:t>Wimmelsweg 10</w:t>
      </w:r>
      <w:r>
        <w:rPr>
          <w:rStyle w:val="Ohne"/>
          <w:color w:val="3F3F3F"/>
          <w:sz w:val="20"/>
          <w:szCs w:val="20"/>
          <w:u w:color="3F3F3F"/>
        </w:rPr>
        <w:tab/>
        <w:t>Waltrichstr. 7</w:t>
      </w:r>
      <w:r>
        <w:rPr>
          <w:rStyle w:val="Ohne"/>
          <w:color w:val="3F3F3F"/>
          <w:sz w:val="20"/>
          <w:szCs w:val="20"/>
          <w:u w:color="3F3F3F"/>
        </w:rPr>
        <w:tab/>
      </w:r>
      <w:r>
        <w:rPr>
          <w:rStyle w:val="Ohne"/>
          <w:color w:val="3F3F3F"/>
          <w:sz w:val="20"/>
          <w:szCs w:val="20"/>
          <w:u w:color="3F3F3F"/>
        </w:rPr>
        <w:tab/>
      </w:r>
      <w:r>
        <w:rPr>
          <w:rStyle w:val="Ohne"/>
          <w:color w:val="3F3F3F"/>
          <w:sz w:val="20"/>
          <w:szCs w:val="20"/>
          <w:u w:color="3F3F3F"/>
        </w:rPr>
        <w:tab/>
        <w:t>Unterer Stadtplatz 11</w:t>
      </w:r>
    </w:p>
    <w:p w14:paraId="47414DE9" w14:textId="74D4BD5C" w:rsidR="00E80171" w:rsidRDefault="00D31787">
      <w:pPr>
        <w:pStyle w:val="TextA"/>
        <w:rPr>
          <w:rStyle w:val="Ohne"/>
          <w:color w:val="3F3F3F"/>
          <w:sz w:val="20"/>
          <w:szCs w:val="20"/>
          <w:u w:color="3F3F3F"/>
        </w:rPr>
      </w:pPr>
      <w:r>
        <w:rPr>
          <w:rStyle w:val="Ohne"/>
          <w:color w:val="3F3F3F"/>
          <w:sz w:val="20"/>
          <w:szCs w:val="20"/>
          <w:u w:color="3F3F3F"/>
        </w:rPr>
        <w:t>D-22303 Hamburg</w:t>
      </w:r>
      <w:r>
        <w:rPr>
          <w:rStyle w:val="Ohne"/>
          <w:color w:val="3F3F3F"/>
          <w:sz w:val="20"/>
          <w:szCs w:val="20"/>
          <w:u w:color="3F3F3F"/>
        </w:rPr>
        <w:tab/>
        <w:t>82069 Hohenschäftlarn</w:t>
      </w:r>
      <w:r>
        <w:rPr>
          <w:rStyle w:val="Ohne"/>
          <w:color w:val="3F3F3F"/>
          <w:sz w:val="20"/>
          <w:szCs w:val="20"/>
          <w:u w:color="3F3F3F"/>
        </w:rPr>
        <w:tab/>
      </w:r>
      <w:r>
        <w:rPr>
          <w:rStyle w:val="Ohne"/>
          <w:color w:val="3F3F3F"/>
          <w:sz w:val="20"/>
          <w:szCs w:val="20"/>
          <w:u w:color="3F3F3F"/>
        </w:rPr>
        <w:tab/>
        <w:t>A-6330 Kufstein</w:t>
      </w:r>
    </w:p>
    <w:p w14:paraId="2F56B9D0" w14:textId="20716FC7" w:rsidR="00E80171" w:rsidRDefault="00D31787">
      <w:pPr>
        <w:pStyle w:val="TextA"/>
        <w:rPr>
          <w:rStyle w:val="Ohne"/>
          <w:color w:val="3F3F3F"/>
          <w:sz w:val="20"/>
          <w:szCs w:val="20"/>
          <w:u w:color="3F3F3F"/>
        </w:rPr>
      </w:pPr>
      <w:r>
        <w:rPr>
          <w:rStyle w:val="Ohne"/>
          <w:color w:val="3F3F3F"/>
          <w:sz w:val="20"/>
          <w:szCs w:val="20"/>
          <w:u w:color="3F3F3F"/>
        </w:rPr>
        <w:t>T: +49 40 50681694</w:t>
      </w:r>
      <w:r>
        <w:rPr>
          <w:rStyle w:val="Ohne"/>
          <w:color w:val="3F3F3F"/>
          <w:sz w:val="20"/>
          <w:szCs w:val="20"/>
          <w:u w:color="3F3F3F"/>
        </w:rPr>
        <w:tab/>
        <w:t>+49 8178 9981211</w:t>
      </w:r>
      <w:r>
        <w:rPr>
          <w:rStyle w:val="Ohne"/>
          <w:color w:val="3F3F3F"/>
          <w:sz w:val="20"/>
          <w:szCs w:val="20"/>
          <w:u w:color="3F3F3F"/>
        </w:rPr>
        <w:tab/>
      </w:r>
      <w:r>
        <w:rPr>
          <w:rStyle w:val="Ohne"/>
          <w:color w:val="3F3F3F"/>
          <w:sz w:val="20"/>
          <w:szCs w:val="20"/>
          <w:u w:color="3F3F3F"/>
        </w:rPr>
        <w:tab/>
        <w:t>+43 (0) 5371 62207-21</w:t>
      </w:r>
    </w:p>
    <w:p w14:paraId="2D23360F" w14:textId="77777777" w:rsidR="00E80171" w:rsidRDefault="00005D66">
      <w:pPr>
        <w:pStyle w:val="TextA"/>
        <w:rPr>
          <w:rStyle w:val="Ohne"/>
          <w:color w:val="3F3F3F"/>
          <w:sz w:val="20"/>
          <w:szCs w:val="20"/>
          <w:u w:color="3F3F3F"/>
          <w:lang w:val="nl-NL"/>
        </w:rPr>
      </w:pPr>
      <w:hyperlink r:id="rId7" w:history="1">
        <w:r w:rsidR="00D31787">
          <w:rPr>
            <w:rStyle w:val="Hyperlink2"/>
          </w:rPr>
          <w:t>ls@fufda.de</w:t>
        </w:r>
      </w:hyperlink>
      <w:r w:rsidR="00D31787">
        <w:rPr>
          <w:rStyle w:val="Ohne"/>
          <w:color w:val="3F3F3F"/>
          <w:sz w:val="20"/>
          <w:szCs w:val="20"/>
          <w:u w:color="3F3F3F"/>
          <w:lang w:val="nl-NL"/>
        </w:rPr>
        <w:t xml:space="preserve"> </w:t>
      </w:r>
      <w:r w:rsidR="00D31787">
        <w:rPr>
          <w:rStyle w:val="Ohne"/>
          <w:color w:val="3F3F3F"/>
          <w:sz w:val="20"/>
          <w:szCs w:val="20"/>
          <w:u w:color="3F3F3F"/>
          <w:lang w:val="nl-NL"/>
        </w:rPr>
        <w:tab/>
      </w:r>
      <w:r w:rsidR="00D31787">
        <w:rPr>
          <w:rStyle w:val="Ohne"/>
          <w:color w:val="3F3F3F"/>
          <w:sz w:val="20"/>
          <w:szCs w:val="20"/>
          <w:u w:color="3F3F3F"/>
          <w:lang w:val="nl-NL"/>
        </w:rPr>
        <w:tab/>
      </w:r>
      <w:hyperlink r:id="rId8" w:history="1">
        <w:r w:rsidR="00D31787">
          <w:rPr>
            <w:rStyle w:val="Hyperlink2"/>
          </w:rPr>
          <w:t>bkh@fufda.de</w:t>
        </w:r>
      </w:hyperlink>
      <w:r w:rsidR="00D31787">
        <w:rPr>
          <w:rStyle w:val="Ohne"/>
          <w:color w:val="3F3F3F"/>
          <w:sz w:val="20"/>
          <w:szCs w:val="20"/>
          <w:u w:color="3F3F3F"/>
          <w:lang w:val="nl-NL"/>
        </w:rPr>
        <w:t xml:space="preserve"> / </w:t>
      </w:r>
      <w:hyperlink r:id="rId9" w:history="1">
        <w:r w:rsidR="00D31787">
          <w:rPr>
            <w:rStyle w:val="Hyperlink2"/>
          </w:rPr>
          <w:t>eh@fufda.de</w:t>
        </w:r>
      </w:hyperlink>
      <w:r w:rsidR="00D31787">
        <w:rPr>
          <w:rStyle w:val="Ohne"/>
          <w:color w:val="3F3F3F"/>
          <w:sz w:val="20"/>
          <w:szCs w:val="20"/>
          <w:u w:color="3F3F3F"/>
          <w:lang w:val="nl-NL"/>
        </w:rPr>
        <w:t xml:space="preserve"> </w:t>
      </w:r>
      <w:r w:rsidR="00D31787">
        <w:rPr>
          <w:rStyle w:val="Ohne"/>
          <w:color w:val="3F3F3F"/>
          <w:sz w:val="20"/>
          <w:szCs w:val="20"/>
          <w:u w:color="3F3F3F"/>
          <w:lang w:val="nl-NL"/>
        </w:rPr>
        <w:tab/>
      </w:r>
      <w:hyperlink r:id="rId10" w:history="1">
        <w:r w:rsidR="00D31787">
          <w:rPr>
            <w:rStyle w:val="Hyperlink2"/>
          </w:rPr>
          <w:t>b.kaiser@kufstein.com</w:t>
        </w:r>
      </w:hyperlink>
      <w:r w:rsidR="00D31787">
        <w:rPr>
          <w:rStyle w:val="Ohne"/>
          <w:color w:val="3F3F3F"/>
          <w:sz w:val="20"/>
          <w:szCs w:val="20"/>
          <w:u w:color="3F3F3F"/>
          <w:lang w:val="nl-NL"/>
        </w:rPr>
        <w:t xml:space="preserve"> </w:t>
      </w:r>
    </w:p>
    <w:p w14:paraId="3ADD9A97" w14:textId="77777777" w:rsidR="00E80171" w:rsidRDefault="00005D66">
      <w:pPr>
        <w:pStyle w:val="TextA"/>
        <w:rPr>
          <w:rStyle w:val="Ohne"/>
          <w:color w:val="3F3F3F"/>
          <w:sz w:val="20"/>
          <w:szCs w:val="20"/>
          <w:u w:color="3F3F3F"/>
        </w:rPr>
      </w:pPr>
      <w:hyperlink r:id="rId11" w:history="1">
        <w:r w:rsidR="00D31787">
          <w:rPr>
            <w:rStyle w:val="Hyperlink3"/>
          </w:rPr>
          <w:t>www.feuerundflamme-dieagentur.de</w:t>
        </w:r>
      </w:hyperlink>
      <w:r w:rsidR="00D31787">
        <w:rPr>
          <w:rStyle w:val="Ohne"/>
          <w:color w:val="3F3F3F"/>
          <w:sz w:val="20"/>
          <w:szCs w:val="20"/>
          <w:u w:color="3F3F3F"/>
        </w:rPr>
        <w:t xml:space="preserve">  </w:t>
      </w:r>
      <w:r w:rsidR="00D31787">
        <w:rPr>
          <w:rStyle w:val="Ohne"/>
          <w:color w:val="3F3F3F"/>
          <w:sz w:val="20"/>
          <w:szCs w:val="20"/>
          <w:u w:color="3F3F3F"/>
        </w:rPr>
        <w:tab/>
      </w:r>
      <w:r w:rsidR="00D31787">
        <w:rPr>
          <w:rStyle w:val="Ohne"/>
          <w:color w:val="3F3F3F"/>
          <w:sz w:val="20"/>
          <w:szCs w:val="20"/>
          <w:u w:color="3F3F3F"/>
        </w:rPr>
        <w:tab/>
      </w:r>
      <w:r w:rsidR="00D31787">
        <w:rPr>
          <w:rStyle w:val="Ohne"/>
          <w:color w:val="3F3F3F"/>
          <w:sz w:val="20"/>
          <w:szCs w:val="20"/>
          <w:u w:color="3F3F3F"/>
        </w:rPr>
        <w:tab/>
        <w:t xml:space="preserve">Presseportal: presse.kufstein.com </w:t>
      </w:r>
    </w:p>
    <w:p w14:paraId="62807516" w14:textId="77777777" w:rsidR="00E80171" w:rsidRDefault="00E80171">
      <w:pPr>
        <w:pStyle w:val="TextA"/>
        <w:rPr>
          <w:rStyle w:val="Ohne"/>
          <w:color w:val="3F3F3F"/>
          <w:sz w:val="20"/>
          <w:szCs w:val="20"/>
          <w:u w:color="3F3F3F"/>
        </w:rPr>
      </w:pPr>
    </w:p>
    <w:p w14:paraId="7518ABD9" w14:textId="77777777" w:rsidR="00E80171" w:rsidRDefault="00D31787">
      <w:pPr>
        <w:pStyle w:val="TextA"/>
      </w:pPr>
      <w:r>
        <w:rPr>
          <w:rStyle w:val="Ohne"/>
          <w:color w:val="3F3F3F"/>
          <w:sz w:val="20"/>
          <w:szCs w:val="20"/>
          <w:u w:color="3F3F3F"/>
        </w:rPr>
        <w:t xml:space="preserve">Gerne stehen wir Ihnen für weitere Informationen zum Kufsteinerland zur Verfügung. Auf unserer Internetseite finden Sie im Presseportal unter </w:t>
      </w:r>
      <w:hyperlink r:id="rId12" w:history="1">
        <w:r>
          <w:rPr>
            <w:rStyle w:val="Hyperlink4"/>
          </w:rPr>
          <w:t>www.fufda.de/kufsteinerland</w:t>
        </w:r>
      </w:hyperlink>
      <w:r>
        <w:rPr>
          <w:rStyle w:val="Ohne"/>
          <w:color w:val="3F3F3F"/>
          <w:sz w:val="20"/>
          <w:szCs w:val="20"/>
          <w:u w:color="3F3F3F"/>
        </w:rPr>
        <w:t xml:space="preserve"> druckfähiges Bild- sowie weiteres Textmaterial.</w:t>
      </w:r>
    </w:p>
    <w:sectPr w:rsidR="00E80171">
      <w:headerReference w:type="default" r:id="rId13"/>
      <w:footerReference w:type="default" r:id="rId14"/>
      <w:pgSz w:w="11900" w:h="16840"/>
      <w:pgMar w:top="198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E9E3FD" w14:textId="77777777" w:rsidR="001E53AC" w:rsidRDefault="001E53AC">
      <w:r>
        <w:separator/>
      </w:r>
    </w:p>
  </w:endnote>
  <w:endnote w:type="continuationSeparator" w:id="0">
    <w:p w14:paraId="09BB80F6" w14:textId="77777777" w:rsidR="001E53AC" w:rsidRDefault="001E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Gill Sans Light">
    <w:altName w:val="Arial"/>
    <w:charset w:val="B1"/>
    <w:family w:val="swiss"/>
    <w:pitch w:val="variable"/>
    <w:sig w:usb0="80000A67" w:usb1="00000000" w:usb2="00000000" w:usb3="00000000" w:csb0="000001F7" w:csb1="00000000"/>
  </w:font>
  <w:font w:name="Gill Sans">
    <w:altName w:val="Arial"/>
    <w:charset w:val="B1"/>
    <w:family w:val="swiss"/>
    <w:pitch w:val="variable"/>
    <w:sig w:usb0="80000A67" w:usb1="00000000" w:usb2="00000000" w:usb3="00000000" w:csb0="000001F7"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B5627" w14:textId="77777777" w:rsidR="00E80171" w:rsidRDefault="00D31787">
    <w:pPr>
      <w:pStyle w:val="Kopf-undFuzeilenA"/>
      <w:tabs>
        <w:tab w:val="clear" w:pos="9020"/>
        <w:tab w:val="center" w:pos="4819"/>
        <w:tab w:val="right" w:pos="9612"/>
      </w:tabs>
    </w:pPr>
    <w:r>
      <w:tab/>
    </w:r>
    <w:hyperlink r:id="rId1" w:history="1">
      <w:r>
        <w:rPr>
          <w:rStyle w:val="Hyperlink0"/>
        </w:rPr>
        <w:t>www.feuerundflamme-dieagentur.de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D8224" w14:textId="77777777" w:rsidR="001E53AC" w:rsidRDefault="001E53AC">
      <w:r>
        <w:separator/>
      </w:r>
    </w:p>
  </w:footnote>
  <w:footnote w:type="continuationSeparator" w:id="0">
    <w:p w14:paraId="0FD6FD3D" w14:textId="77777777" w:rsidR="001E53AC" w:rsidRDefault="001E53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27FAE" w14:textId="77777777" w:rsidR="00E80171" w:rsidRDefault="00D31787">
    <w:pPr>
      <w:pStyle w:val="Kopf-undFuzeilenA"/>
      <w:tabs>
        <w:tab w:val="clear" w:pos="9020"/>
        <w:tab w:val="center" w:pos="4819"/>
        <w:tab w:val="right" w:pos="9612"/>
      </w:tabs>
    </w:pPr>
    <w:r>
      <w:tab/>
    </w:r>
    <w:r>
      <w:tab/>
    </w:r>
    <w:r>
      <w:rPr>
        <w:noProof/>
      </w:rPr>
      <w:drawing>
        <wp:inline distT="0" distB="0" distL="0" distR="0" wp14:anchorId="0BD41102" wp14:editId="619D2675">
          <wp:extent cx="2535626" cy="453870"/>
          <wp:effectExtent l="0" t="0" r="0" b="0"/>
          <wp:docPr id="1073741825" name="officeArt object" descr="logo-flamme-kleiner2.png"/>
          <wp:cNvGraphicFramePr/>
          <a:graphic xmlns:a="http://schemas.openxmlformats.org/drawingml/2006/main">
            <a:graphicData uri="http://schemas.openxmlformats.org/drawingml/2006/picture">
              <pic:pic xmlns:pic="http://schemas.openxmlformats.org/drawingml/2006/picture">
                <pic:nvPicPr>
                  <pic:cNvPr id="1073741825" name="logo-flamme-kleiner2.png" descr="logo-flamme-kleiner2.png"/>
                  <pic:cNvPicPr>
                    <a:picLocks noChangeAspect="1"/>
                  </pic:cNvPicPr>
                </pic:nvPicPr>
                <pic:blipFill>
                  <a:blip r:embed="rId1"/>
                  <a:stretch>
                    <a:fillRect/>
                  </a:stretch>
                </pic:blipFill>
                <pic:spPr>
                  <a:xfrm>
                    <a:off x="0" y="0"/>
                    <a:ext cx="2535626" cy="45387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171"/>
    <w:rsid w:val="00005D66"/>
    <w:rsid w:val="000908AE"/>
    <w:rsid w:val="001A5FD6"/>
    <w:rsid w:val="001E53AC"/>
    <w:rsid w:val="002339A0"/>
    <w:rsid w:val="00266337"/>
    <w:rsid w:val="0037686E"/>
    <w:rsid w:val="0038362F"/>
    <w:rsid w:val="003B6FD0"/>
    <w:rsid w:val="00446A55"/>
    <w:rsid w:val="00493476"/>
    <w:rsid w:val="005532C5"/>
    <w:rsid w:val="005554DE"/>
    <w:rsid w:val="00577BED"/>
    <w:rsid w:val="006447DC"/>
    <w:rsid w:val="00675C29"/>
    <w:rsid w:val="0069126A"/>
    <w:rsid w:val="006A477B"/>
    <w:rsid w:val="006F51AA"/>
    <w:rsid w:val="00856ACE"/>
    <w:rsid w:val="009310BD"/>
    <w:rsid w:val="00A14E6B"/>
    <w:rsid w:val="00D04513"/>
    <w:rsid w:val="00D31787"/>
    <w:rsid w:val="00E22790"/>
    <w:rsid w:val="00E80171"/>
    <w:rsid w:val="00E84889"/>
    <w:rsid w:val="00FD42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7348A"/>
  <w15:docId w15:val="{C5F1124A-1F98-4445-881E-D2BF4DF0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Helvetica" w:eastAsia="Helvetica" w:hAnsi="Helvetica" w:cs="Helvetica"/>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A">
    <w:name w:val="Kopf- und Fußzeilen A"/>
    <w:pPr>
      <w:tabs>
        <w:tab w:val="right" w:pos="9020"/>
      </w:tabs>
    </w:pPr>
    <w:rPr>
      <w:rFonts w:ascii="Gill Sans Light" w:hAnsi="Gill Sans Light" w:cs="Arial Unicode MS"/>
      <w:color w:val="000000"/>
      <w:sz w:val="18"/>
      <w:szCs w:val="18"/>
      <w:u w:color="000000"/>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u w:val="none"/>
      <w:lang w:val="en-US"/>
    </w:rPr>
  </w:style>
  <w:style w:type="paragraph" w:customStyle="1" w:styleId="TextA">
    <w:name w:val="Text A"/>
    <w:rPr>
      <w:rFonts w:ascii="Gill Sans Light" w:hAnsi="Gill Sans Light" w:cs="Arial Unicode MS"/>
      <w:color w:val="000000"/>
      <w:sz w:val="22"/>
      <w:szCs w:val="22"/>
      <w:u w:color="000000"/>
      <w14:textOutline w14:w="0" w14:cap="flat" w14:cmpd="sng" w14:algn="ctr">
        <w14:noFill/>
        <w14:prstDash w14:val="solid"/>
        <w14:bevel/>
      </w14:textOutline>
    </w:rPr>
  </w:style>
  <w:style w:type="character" w:customStyle="1" w:styleId="Hyperlink1">
    <w:name w:val="Hyperlink.1"/>
    <w:basedOn w:val="Ohne"/>
    <w:rPr>
      <w:u w:val="single"/>
    </w:rPr>
  </w:style>
  <w:style w:type="character" w:customStyle="1" w:styleId="Link">
    <w:name w:val="Link"/>
    <w:rPr>
      <w:outline w:val="0"/>
      <w:color w:val="0000FF"/>
      <w:u w:val="single" w:color="0000FF"/>
    </w:rPr>
  </w:style>
  <w:style w:type="character" w:customStyle="1" w:styleId="Hyperlink2">
    <w:name w:val="Hyperlink.2"/>
    <w:basedOn w:val="Link"/>
    <w:rPr>
      <w:outline w:val="0"/>
      <w:color w:val="0000FF"/>
      <w:sz w:val="20"/>
      <w:szCs w:val="20"/>
      <w:u w:val="single" w:color="0000FF"/>
      <w:lang w:val="nl-NL"/>
    </w:rPr>
  </w:style>
  <w:style w:type="character" w:customStyle="1" w:styleId="Hyperlink3">
    <w:name w:val="Hyperlink.3"/>
    <w:basedOn w:val="Link"/>
    <w:rPr>
      <w:outline w:val="0"/>
      <w:color w:val="0000FF"/>
      <w:sz w:val="20"/>
      <w:szCs w:val="20"/>
      <w:u w:val="single" w:color="0000FF"/>
    </w:rPr>
  </w:style>
  <w:style w:type="character" w:customStyle="1" w:styleId="Hyperlink4">
    <w:name w:val="Hyperlink.4"/>
    <w:basedOn w:val="Ohne"/>
    <w:rPr>
      <w:outline w:val="0"/>
      <w:color w:val="3F3F3F"/>
      <w:sz w:val="20"/>
      <w:szCs w:val="20"/>
      <w:u w:val="single" w:color="3F3F3F"/>
    </w:rPr>
  </w:style>
  <w:style w:type="character" w:styleId="Kommentarzeichen">
    <w:name w:val="annotation reference"/>
    <w:basedOn w:val="Absatz-Standardschriftart"/>
    <w:uiPriority w:val="99"/>
    <w:semiHidden/>
    <w:unhideWhenUsed/>
    <w:rsid w:val="002339A0"/>
    <w:rPr>
      <w:sz w:val="16"/>
      <w:szCs w:val="16"/>
    </w:rPr>
  </w:style>
  <w:style w:type="paragraph" w:styleId="Kommentartext">
    <w:name w:val="annotation text"/>
    <w:basedOn w:val="Standard"/>
    <w:link w:val="KommentartextZchn"/>
    <w:uiPriority w:val="99"/>
    <w:semiHidden/>
    <w:unhideWhenUsed/>
    <w:rsid w:val="002339A0"/>
    <w:rPr>
      <w:sz w:val="20"/>
      <w:szCs w:val="20"/>
    </w:rPr>
  </w:style>
  <w:style w:type="character" w:customStyle="1" w:styleId="KommentartextZchn">
    <w:name w:val="Kommentartext Zchn"/>
    <w:basedOn w:val="Absatz-Standardschriftart"/>
    <w:link w:val="Kommentartext"/>
    <w:uiPriority w:val="99"/>
    <w:semiHidden/>
    <w:rsid w:val="002339A0"/>
    <w:rPr>
      <w:rFonts w:ascii="Helvetica" w:eastAsia="Helvetica" w:hAnsi="Helvetica" w:cs="Helvetica"/>
      <w:color w:val="000000"/>
      <w:u w:color="000000"/>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2339A0"/>
    <w:rPr>
      <w:b/>
      <w:bCs/>
    </w:rPr>
  </w:style>
  <w:style w:type="character" w:customStyle="1" w:styleId="KommentarthemaZchn">
    <w:name w:val="Kommentarthema Zchn"/>
    <w:basedOn w:val="KommentartextZchn"/>
    <w:link w:val="Kommentarthema"/>
    <w:uiPriority w:val="99"/>
    <w:semiHidden/>
    <w:rsid w:val="002339A0"/>
    <w:rPr>
      <w:rFonts w:ascii="Helvetica" w:eastAsia="Helvetica" w:hAnsi="Helvetica" w:cs="Helvetica"/>
      <w:b/>
      <w:bCs/>
      <w:color w:val="000000"/>
      <w:u w:color="000000"/>
      <w14:textOutline w14:w="0" w14:cap="flat" w14:cmpd="sng" w14:algn="ctr">
        <w14:noFill/>
        <w14:prstDash w14:val="solid"/>
        <w14:bevel/>
      </w14:textOutline>
    </w:rPr>
  </w:style>
  <w:style w:type="paragraph" w:styleId="Sprechblasentext">
    <w:name w:val="Balloon Text"/>
    <w:basedOn w:val="Standard"/>
    <w:link w:val="SprechblasentextZchn"/>
    <w:uiPriority w:val="99"/>
    <w:semiHidden/>
    <w:unhideWhenUsed/>
    <w:rsid w:val="002339A0"/>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339A0"/>
    <w:rPr>
      <w:rFonts w:eastAsia="Helvetica"/>
      <w:color w:val="000000"/>
      <w:sz w:val="18"/>
      <w:szCs w:val="18"/>
      <w:u w:color="000000"/>
      <w14:textOutline w14:w="0" w14:cap="flat" w14:cmpd="sng" w14:algn="ctr">
        <w14:noFill/>
        <w14:prstDash w14:val="solid"/>
        <w14:bevel/>
      </w14:textOutline>
    </w:rPr>
  </w:style>
  <w:style w:type="character" w:styleId="NichtaufgelsteErwhnung">
    <w:name w:val="Unresolved Mention"/>
    <w:basedOn w:val="Absatz-Standardschriftart"/>
    <w:uiPriority w:val="99"/>
    <w:semiHidden/>
    <w:unhideWhenUsed/>
    <w:rsid w:val="00A14E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995830">
      <w:bodyDiv w:val="1"/>
      <w:marLeft w:val="0"/>
      <w:marRight w:val="0"/>
      <w:marTop w:val="0"/>
      <w:marBottom w:val="0"/>
      <w:divBdr>
        <w:top w:val="none" w:sz="0" w:space="0" w:color="auto"/>
        <w:left w:val="none" w:sz="0" w:space="0" w:color="auto"/>
        <w:bottom w:val="none" w:sz="0" w:space="0" w:color="auto"/>
        <w:right w:val="none" w:sz="0" w:space="0" w:color="auto"/>
      </w:divBdr>
    </w:div>
    <w:div w:id="1189179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kh@fufda.de"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ls@fufda.de" TargetMode="External"/><Relationship Id="rId12" Type="http://schemas.openxmlformats.org/officeDocument/2006/relationships/hyperlink" Target="http://www.fufda.de/kufsteinerlan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yoga-tage.at" TargetMode="External"/><Relationship Id="rId11" Type="http://schemas.openxmlformats.org/officeDocument/2006/relationships/hyperlink" Target="http://www.feuerundflamme-dieagentur.d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b.kaiser@kufstein.com" TargetMode="External"/><Relationship Id="rId4" Type="http://schemas.openxmlformats.org/officeDocument/2006/relationships/footnotes" Target="footnotes.xml"/><Relationship Id="rId9" Type="http://schemas.openxmlformats.org/officeDocument/2006/relationships/hyperlink" Target="mailto:eh@fufda.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4418</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Kaiser</dc:creator>
  <cp:lastModifiedBy>Melanie Brecht</cp:lastModifiedBy>
  <cp:revision>3</cp:revision>
  <cp:lastPrinted>2020-01-27T09:48:00Z</cp:lastPrinted>
  <dcterms:created xsi:type="dcterms:W3CDTF">2020-01-28T13:08:00Z</dcterms:created>
  <dcterms:modified xsi:type="dcterms:W3CDTF">2020-01-28T15:41:00Z</dcterms:modified>
</cp:coreProperties>
</file>