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0F704" w14:textId="77777777" w:rsidR="005B7080" w:rsidRPr="00EC5582" w:rsidRDefault="000C6B70">
      <w:pPr>
        <w:spacing w:after="280" w:line="264" w:lineRule="auto"/>
        <w:rPr>
          <w:lang w:val="de-DE"/>
        </w:rPr>
      </w:pPr>
      <w:r w:rsidRPr="00EC5582">
        <w:rPr>
          <w:rFonts w:ascii="Gill Sans SemiBold" w:hAnsi="Gill Sans SemiBold"/>
          <w:smallCaps/>
          <w:color w:val="3F3F3F"/>
          <w:spacing w:val="31"/>
          <w:sz w:val="40"/>
          <w:szCs w:val="40"/>
          <w:u w:color="3E3E3E"/>
          <w:lang w:val="de-DE"/>
        </w:rPr>
        <w:t>Pressetext</w:t>
      </w:r>
    </w:p>
    <w:p w14:paraId="206128D3" w14:textId="621574C9" w:rsidR="005B7080" w:rsidRPr="00EC5582" w:rsidRDefault="000C6B70" w:rsidP="00063D2D">
      <w:pPr>
        <w:pStyle w:val="TextA"/>
        <w:spacing w:line="264" w:lineRule="auto"/>
        <w:jc w:val="both"/>
        <w:rPr>
          <w:rFonts w:ascii="Gill Sans" w:eastAsia="Gill Sans" w:hAnsi="Gill Sans" w:cs="Gill Sans"/>
          <w:sz w:val="26"/>
          <w:szCs w:val="26"/>
        </w:rPr>
      </w:pPr>
      <w:r w:rsidRPr="00EC5582">
        <w:rPr>
          <w:rFonts w:ascii="Gill Sans" w:hAnsi="Gill Sans"/>
          <w:sz w:val="26"/>
          <w:szCs w:val="26"/>
        </w:rPr>
        <w:t xml:space="preserve">Kaiserliche Bergerlebnisse und kulinarische Entdeckertouren </w:t>
      </w:r>
      <w:r w:rsidR="00452EFF" w:rsidRPr="00EC5582">
        <w:rPr>
          <w:rFonts w:ascii="Gill Sans" w:hAnsi="Gill Sans"/>
          <w:sz w:val="26"/>
          <w:szCs w:val="26"/>
        </w:rPr>
        <w:t>in der Natur</w:t>
      </w:r>
    </w:p>
    <w:p w14:paraId="4A67EE5C" w14:textId="77777777" w:rsidR="005B7080" w:rsidRPr="00EC5582" w:rsidRDefault="000C6B70" w:rsidP="00063D2D">
      <w:pPr>
        <w:pStyle w:val="TextA"/>
        <w:spacing w:line="264" w:lineRule="auto"/>
        <w:jc w:val="both"/>
        <w:rPr>
          <w:rFonts w:ascii="Gill Sans Light" w:eastAsia="Gill Sans Light" w:hAnsi="Gill Sans Light" w:cs="Gill Sans Light"/>
          <w:sz w:val="26"/>
          <w:szCs w:val="26"/>
        </w:rPr>
      </w:pPr>
      <w:r w:rsidRPr="00EC5582">
        <w:rPr>
          <w:rFonts w:ascii="Gill Sans Light" w:hAnsi="Gill Sans Light"/>
          <w:sz w:val="26"/>
          <w:szCs w:val="26"/>
        </w:rPr>
        <w:t>Das Kufsteinerland begeistert mit bunten Farbenspielen in den Bergen und regionalen Spezialitäten</w:t>
      </w:r>
    </w:p>
    <w:p w14:paraId="103012BF" w14:textId="77777777" w:rsidR="005B7080" w:rsidRPr="00EC5582" w:rsidRDefault="005B7080" w:rsidP="00063D2D">
      <w:pPr>
        <w:pStyle w:val="TextA"/>
        <w:spacing w:line="264" w:lineRule="auto"/>
        <w:jc w:val="both"/>
        <w:rPr>
          <w:rFonts w:ascii="Gill Sans" w:eastAsia="Gill Sans" w:hAnsi="Gill Sans" w:cs="Gill Sans"/>
          <w:sz w:val="20"/>
          <w:szCs w:val="20"/>
        </w:rPr>
      </w:pPr>
    </w:p>
    <w:p w14:paraId="3C4DDCFE" w14:textId="38F1D463" w:rsidR="005B7080" w:rsidRPr="00EC5582" w:rsidRDefault="000C6B70" w:rsidP="00452EFF">
      <w:pPr>
        <w:pStyle w:val="TextA"/>
        <w:spacing w:line="264" w:lineRule="auto"/>
        <w:jc w:val="both"/>
        <w:rPr>
          <w:rFonts w:ascii="Gill Sans Light" w:hAnsi="Gill Sans Light"/>
          <w:i/>
          <w:iCs/>
          <w:sz w:val="20"/>
          <w:szCs w:val="20"/>
        </w:rPr>
      </w:pPr>
      <w:r w:rsidRPr="00EC5582">
        <w:rPr>
          <w:rFonts w:ascii="Gill Sans Light" w:hAnsi="Gill Sans Light"/>
          <w:i/>
          <w:iCs/>
          <w:sz w:val="20"/>
          <w:szCs w:val="20"/>
        </w:rPr>
        <w:t xml:space="preserve">Der Kaiserherbst im Kufsteinerland ist die schönste Zeit für Genussmenschen, die abseits von stark frequentierten Routen unterwegs sein möchten. Neben den Wanderungen durch die bunte Bergwelt im Naturschutzgebiet Zahmer und Wilder Kaiser, verwöhnt das Kufsteinerland seine Gäste mit den neuen „Kaiserweis‘ Genussradrunden“ und </w:t>
      </w:r>
      <w:r w:rsidR="00452EFF" w:rsidRPr="00EC5582">
        <w:rPr>
          <w:rFonts w:ascii="Gill Sans Light" w:hAnsi="Gill Sans Light"/>
          <w:i/>
          <w:iCs/>
          <w:sz w:val="20"/>
          <w:szCs w:val="20"/>
        </w:rPr>
        <w:t>einem</w:t>
      </w:r>
      <w:r w:rsidRPr="00EC5582">
        <w:rPr>
          <w:rFonts w:ascii="Gill Sans Light" w:hAnsi="Gill Sans Light"/>
          <w:i/>
          <w:iCs/>
          <w:sz w:val="20"/>
          <w:szCs w:val="20"/>
        </w:rPr>
        <w:t xml:space="preserve"> Kulturprogramm von bäuerlich bis zu den Erntedank Konzerten der Tiroler Festspiele.</w:t>
      </w:r>
      <w:r w:rsidR="00452EFF" w:rsidRPr="00EC5582">
        <w:rPr>
          <w:rFonts w:ascii="Gill Sans Light" w:hAnsi="Gill Sans Light"/>
          <w:i/>
          <w:iCs/>
          <w:sz w:val="20"/>
          <w:szCs w:val="20"/>
        </w:rPr>
        <w:t xml:space="preserve"> Besondere Zeiten erfordern besondere Maßnahmen. Im Kufsteinerland werden alle Covid-19-Vorgaben der Regierung </w:t>
      </w:r>
      <w:r w:rsidR="00667063" w:rsidRPr="00EC5582">
        <w:rPr>
          <w:rFonts w:ascii="Gill Sans Light" w:hAnsi="Gill Sans Light"/>
          <w:i/>
          <w:iCs/>
          <w:sz w:val="20"/>
          <w:szCs w:val="20"/>
        </w:rPr>
        <w:t>verantwortungsvoll umgesetzt</w:t>
      </w:r>
      <w:r w:rsidR="00452EFF" w:rsidRPr="00EC5582">
        <w:rPr>
          <w:rFonts w:ascii="Gill Sans Light" w:hAnsi="Gill Sans Light"/>
          <w:i/>
          <w:iCs/>
          <w:sz w:val="20"/>
          <w:szCs w:val="20"/>
        </w:rPr>
        <w:t xml:space="preserve">. </w:t>
      </w:r>
      <w:r w:rsidRPr="00EC5582">
        <w:rPr>
          <w:rFonts w:ascii="Gill Sans Light" w:hAnsi="Gill Sans Light"/>
          <w:i/>
          <w:iCs/>
          <w:sz w:val="20"/>
          <w:szCs w:val="20"/>
        </w:rPr>
        <w:t xml:space="preserve">Für eine unkomplizierte Heimreise der Gäste werden </w:t>
      </w:r>
      <w:proofErr w:type="spellStart"/>
      <w:r w:rsidRPr="00EC5582">
        <w:rPr>
          <w:rFonts w:ascii="Gill Sans Light" w:hAnsi="Gill Sans Light"/>
          <w:i/>
          <w:iCs/>
          <w:sz w:val="20"/>
          <w:szCs w:val="20"/>
        </w:rPr>
        <w:t>Covid</w:t>
      </w:r>
      <w:proofErr w:type="spellEnd"/>
      <w:r w:rsidRPr="00EC5582">
        <w:rPr>
          <w:rFonts w:ascii="Gill Sans Light" w:hAnsi="Gill Sans Light"/>
          <w:i/>
          <w:iCs/>
          <w:sz w:val="20"/>
          <w:szCs w:val="20"/>
        </w:rPr>
        <w:t xml:space="preserve">-Teststationen eingerichtet. </w:t>
      </w:r>
      <w:r w:rsidR="00452EFF" w:rsidRPr="00EC5582">
        <w:rPr>
          <w:rFonts w:ascii="Gill Sans Light" w:hAnsi="Gill Sans Light"/>
          <w:i/>
          <w:iCs/>
          <w:sz w:val="20"/>
          <w:szCs w:val="20"/>
        </w:rPr>
        <w:t xml:space="preserve">Ein hohes Maß an </w:t>
      </w:r>
      <w:r w:rsidR="00667063" w:rsidRPr="00EC5582">
        <w:rPr>
          <w:rFonts w:ascii="Gill Sans Light" w:hAnsi="Gill Sans Light"/>
          <w:i/>
          <w:iCs/>
          <w:sz w:val="20"/>
          <w:szCs w:val="20"/>
        </w:rPr>
        <w:t>sorgfältiger</w:t>
      </w:r>
      <w:r w:rsidR="00452EFF" w:rsidRPr="00EC5582">
        <w:rPr>
          <w:rFonts w:ascii="Gill Sans Light" w:hAnsi="Gill Sans Light"/>
          <w:i/>
          <w:iCs/>
          <w:sz w:val="20"/>
          <w:szCs w:val="20"/>
        </w:rPr>
        <w:t xml:space="preserve"> Gastfreundschaft und die Eigenverantwortung der Menschen, die sich in der Region bewegen, sind die besten Voraussetzung dafür, dass alle gesund bleiben und ihren Urlaub </w:t>
      </w:r>
      <w:r w:rsidR="00FC2C99" w:rsidRPr="00EC5582">
        <w:rPr>
          <w:rFonts w:ascii="Gill Sans Light" w:hAnsi="Gill Sans Light"/>
          <w:i/>
          <w:iCs/>
          <w:sz w:val="20"/>
          <w:szCs w:val="20"/>
        </w:rPr>
        <w:t>im</w:t>
      </w:r>
      <w:r w:rsidR="00452EFF" w:rsidRPr="00EC5582">
        <w:rPr>
          <w:rFonts w:ascii="Gill Sans Light" w:hAnsi="Gill Sans Light"/>
          <w:i/>
          <w:iCs/>
          <w:sz w:val="20"/>
          <w:szCs w:val="20"/>
        </w:rPr>
        <w:t xml:space="preserve"> Kufsteinerland genießen können</w:t>
      </w:r>
      <w:r w:rsidR="00FC2C99" w:rsidRPr="00EC5582">
        <w:rPr>
          <w:rFonts w:ascii="Gill Sans Light" w:hAnsi="Gill Sans Light"/>
          <w:i/>
          <w:iCs/>
          <w:sz w:val="20"/>
          <w:szCs w:val="20"/>
        </w:rPr>
        <w:t>.</w:t>
      </w:r>
      <w:r w:rsidR="00EC5582">
        <w:rPr>
          <w:rFonts w:ascii="Gill Sans Light" w:hAnsi="Gill Sans Light"/>
          <w:i/>
          <w:iCs/>
          <w:sz w:val="20"/>
          <w:szCs w:val="20"/>
        </w:rPr>
        <w:t xml:space="preserve"> Die Umbuchungsgarantie gewährleistet den Gästen darüber hinaus flexible Stornomöglichkeiten. </w:t>
      </w:r>
    </w:p>
    <w:p w14:paraId="7B24EBCF" w14:textId="77777777" w:rsidR="00452EFF" w:rsidRPr="00EC5582" w:rsidRDefault="00452EFF" w:rsidP="00452EFF">
      <w:pPr>
        <w:pStyle w:val="TextA"/>
        <w:spacing w:line="264" w:lineRule="auto"/>
        <w:jc w:val="both"/>
        <w:rPr>
          <w:rFonts w:ascii="Gill Sans Light" w:hAnsi="Gill Sans Light"/>
          <w:i/>
          <w:iCs/>
          <w:sz w:val="20"/>
          <w:szCs w:val="20"/>
        </w:rPr>
      </w:pPr>
    </w:p>
    <w:p w14:paraId="1223D045" w14:textId="77777777" w:rsidR="005B7080" w:rsidRPr="00EC5582" w:rsidRDefault="000C6B70"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i/>
          <w:iCs/>
          <w:sz w:val="20"/>
          <w:szCs w:val="20"/>
          <w:lang w:val="de-DE"/>
        </w:rPr>
      </w:pPr>
      <w:r w:rsidRPr="00EC5582">
        <w:rPr>
          <w:rFonts w:ascii="Gill Sans" w:hAnsi="Gill Sans"/>
          <w:sz w:val="20"/>
          <w:szCs w:val="20"/>
          <w:lang w:val="de-DE"/>
        </w:rPr>
        <w:t xml:space="preserve">Wandertouren, Klettern, Themenwege und den Kräutern auf der Spur </w:t>
      </w:r>
    </w:p>
    <w:p w14:paraId="02F9B24C" w14:textId="03A02602" w:rsidR="005B7080" w:rsidRPr="00EC5582" w:rsidRDefault="000C6B70"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sz w:val="20"/>
          <w:szCs w:val="20"/>
          <w:lang w:val="de-DE"/>
        </w:rPr>
      </w:pPr>
      <w:r w:rsidRPr="00EC5582">
        <w:rPr>
          <w:rFonts w:ascii="Gill Sans Light" w:hAnsi="Gill Sans Light"/>
          <w:sz w:val="20"/>
          <w:szCs w:val="20"/>
          <w:lang w:val="de-DE"/>
        </w:rPr>
        <w:t xml:space="preserve">Wenn sich jetzt die Wälder in warme Herbsttöne kleiden und ein bezauberndes Farbenspiel präsentieren, beginnt im Kufsteinerland die beste Zeit für Wanderausflüge. Dann locken nicht nur Klassiker wie das malerische, abgeschiedene Kaisertal, Ausflüge zum Thiersee oder hinauf zum Gipfel des </w:t>
      </w:r>
      <w:proofErr w:type="spellStart"/>
      <w:r w:rsidRPr="00EC5582">
        <w:rPr>
          <w:rFonts w:ascii="Gill Sans Light" w:hAnsi="Gill Sans Light"/>
          <w:sz w:val="20"/>
          <w:szCs w:val="20"/>
          <w:lang w:val="de-DE"/>
        </w:rPr>
        <w:t>Pendling</w:t>
      </w:r>
      <w:proofErr w:type="spellEnd"/>
      <w:r w:rsidRPr="00EC5582">
        <w:rPr>
          <w:rFonts w:ascii="Gill Sans Light" w:hAnsi="Gill Sans Light"/>
          <w:sz w:val="20"/>
          <w:szCs w:val="20"/>
          <w:lang w:val="de-DE"/>
        </w:rPr>
        <w:t xml:space="preserve"> direkt über dem Inntal. Rund um die Festungsstadt Kufstein und die acht malerischen Dörfer des Kufsteinerlandes eröffnet sich ein weitläufiges Netz an Wanderwegen von gemütlichen Promenaden bis zu sportlichen Gipfeltouren oder Klettergenuss in unterschiedlichen Schwierigkeitsgraden. Unvergessliche Momente bieten zudem die verschiedenen Themenwege. Das Angebot reicht vom „Erlebnis der Sinne Weg“ in Bad Häring über den „Öko Kultur Weg“ bis </w:t>
      </w:r>
      <w:r w:rsidR="00063D2D" w:rsidRPr="00EC5582">
        <w:rPr>
          <w:rFonts w:ascii="Gill Sans Light" w:hAnsi="Gill Sans Light"/>
          <w:sz w:val="20"/>
          <w:szCs w:val="20"/>
          <w:lang w:val="de-DE"/>
        </w:rPr>
        <w:t xml:space="preserve">zu </w:t>
      </w:r>
      <w:r w:rsidRPr="00EC5582">
        <w:rPr>
          <w:rFonts w:ascii="Gill Sans Light" w:hAnsi="Gill Sans Light"/>
          <w:sz w:val="20"/>
          <w:szCs w:val="20"/>
          <w:lang w:val="de-DE"/>
        </w:rPr>
        <w:t>mystischen Ausflügen auf den Sagenwegen. Aber auch ein Rundgang durch Kufstein mit einem Abstecher hinauf zur Festung bringt erinnerungswürdige Aussichten mit sich. Und was allen Wegen im Kufsteinerland gemeinsam ist: Unterwegs begegnet man zahlreichen Einkehrmöglichkeiten mit feinen regionalen Köstlichkeiten. Eine Kufsteiner Spezialität sind die Kräuterwanderungen mit einheimischen Expertinnen, dazu Kräuterstammtische wie etwa beim Gasthaus Dresch in Erl. Alle Kräutersinnigen sollten den verlockend duftenden und gesunden Kräutergarten am Thiersee besuchen. Dort können sie in die Welt der alpinen Kräuter eintauchen und sich mit würzigen Gerichten belohnen.</w:t>
      </w:r>
    </w:p>
    <w:p w14:paraId="4039CF2C" w14:textId="77777777" w:rsidR="005B7080" w:rsidRPr="00EC5582" w:rsidRDefault="005B7080"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sz w:val="20"/>
          <w:szCs w:val="20"/>
          <w:lang w:val="de-DE"/>
        </w:rPr>
      </w:pPr>
    </w:p>
    <w:p w14:paraId="04CDA25B" w14:textId="77777777" w:rsidR="005B7080" w:rsidRPr="00EC5582" w:rsidRDefault="000C6B70"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w:eastAsia="Gill Sans" w:hAnsi="Gill Sans" w:cs="Gill Sans"/>
          <w:sz w:val="20"/>
          <w:szCs w:val="20"/>
          <w:lang w:val="de-DE"/>
        </w:rPr>
      </w:pPr>
      <w:r w:rsidRPr="00EC5582">
        <w:rPr>
          <w:rFonts w:ascii="Gill Sans" w:hAnsi="Gill Sans"/>
          <w:sz w:val="20"/>
          <w:szCs w:val="20"/>
          <w:lang w:val="de-DE"/>
        </w:rPr>
        <w:t>Mit dem Rad die Schätze der Region entdecken: Kaiserweis‘ Genussradrunden</w:t>
      </w:r>
    </w:p>
    <w:p w14:paraId="5FDA3F98" w14:textId="201A4D4E" w:rsidR="005B7080" w:rsidRPr="00EC5582" w:rsidRDefault="000C6B70"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sz w:val="20"/>
          <w:szCs w:val="20"/>
          <w:lang w:val="de-DE"/>
        </w:rPr>
      </w:pPr>
      <w:r w:rsidRPr="00EC5582">
        <w:rPr>
          <w:rFonts w:ascii="Gill Sans Light" w:hAnsi="Gill Sans Light"/>
          <w:sz w:val="20"/>
          <w:szCs w:val="20"/>
          <w:lang w:val="de-DE"/>
        </w:rPr>
        <w:t xml:space="preserve">Die Biolandwirtschaft gehört zum Kufsteinerland wie das Kaisergebirge und die Festung. Das hat eine lange Tradition und nicht umsonst hat die Region die größte Dichte an biologisch geführten Betrieben im Tiroler Unterland. Das Entdecken, Verkosten und Einkaufen von Obst und Gemüse, Milchprodukten, Marmeladen und Säften, Wurst und Speck macht gerade jetzt zur Erntezeit richtig Spaß. Der Herbst füllt die kleinen Läden mit einer Vielzahl von Schätzen. Am </w:t>
      </w:r>
      <w:proofErr w:type="spellStart"/>
      <w:r w:rsidRPr="00EC5582">
        <w:rPr>
          <w:rFonts w:ascii="Gill Sans Light" w:hAnsi="Gill Sans Light"/>
          <w:sz w:val="20"/>
          <w:szCs w:val="20"/>
          <w:lang w:val="de-DE"/>
        </w:rPr>
        <w:t>Innufer</w:t>
      </w:r>
      <w:proofErr w:type="spellEnd"/>
      <w:r w:rsidRPr="00EC5582">
        <w:rPr>
          <w:rFonts w:ascii="Gill Sans Light" w:hAnsi="Gill Sans Light"/>
          <w:sz w:val="20"/>
          <w:szCs w:val="20"/>
          <w:lang w:val="de-DE"/>
        </w:rPr>
        <w:t xml:space="preserve"> entlang radeln, beim Biobauern auf eine herzhafte Jause einkehren, dazu ein Besuch beim Schnapsbrenner und ein Abstecher zur Almkäserei. Das sind nur einige der appetitlichen Entdeckungen, die die Gäste bei den neuen „Kaiserweis‘ Genussradrunden“ machen können. Dafür haben die Kufsteiner drei unterschiedliche Routen zusammengestellt. „Kaiserweis‘ pur“ ist der Klassiker und die längste Route von Kufstein aus über Ebbs und den Walchsee bis </w:t>
      </w:r>
      <w:proofErr w:type="spellStart"/>
      <w:r w:rsidRPr="00EC5582">
        <w:rPr>
          <w:rFonts w:ascii="Gill Sans Light" w:hAnsi="Gill Sans Light"/>
          <w:sz w:val="20"/>
          <w:szCs w:val="20"/>
          <w:lang w:val="de-DE"/>
        </w:rPr>
        <w:t>Kössen</w:t>
      </w:r>
      <w:proofErr w:type="spellEnd"/>
      <w:r w:rsidRPr="00EC5582">
        <w:rPr>
          <w:rFonts w:ascii="Gill Sans Light" w:hAnsi="Gill Sans Light"/>
          <w:sz w:val="20"/>
          <w:szCs w:val="20"/>
          <w:lang w:val="de-DE"/>
        </w:rPr>
        <w:t xml:space="preserve"> im benachbarten Kaiserwinkl und zurück über </w:t>
      </w:r>
      <w:proofErr w:type="spellStart"/>
      <w:r w:rsidRPr="00EC5582">
        <w:rPr>
          <w:rFonts w:ascii="Gill Sans Light" w:hAnsi="Gill Sans Light"/>
          <w:sz w:val="20"/>
          <w:szCs w:val="20"/>
          <w:lang w:val="de-DE"/>
        </w:rPr>
        <w:t>Rettenschöss</w:t>
      </w:r>
      <w:proofErr w:type="spellEnd"/>
      <w:r w:rsidRPr="00EC5582">
        <w:rPr>
          <w:rFonts w:ascii="Gill Sans Light" w:hAnsi="Gill Sans Light"/>
          <w:sz w:val="20"/>
          <w:szCs w:val="20"/>
          <w:lang w:val="de-DE"/>
        </w:rPr>
        <w:t xml:space="preserve"> und Niederndorf. Kürzer und etwas sportlicher ist die Kaiserweis‘ Runde „Genuss &amp; Kultur“ von Kufstein über Ebbs, </w:t>
      </w:r>
      <w:proofErr w:type="spellStart"/>
      <w:r w:rsidRPr="00EC5582">
        <w:rPr>
          <w:rFonts w:ascii="Gill Sans Light" w:hAnsi="Gill Sans Light"/>
          <w:sz w:val="20"/>
          <w:szCs w:val="20"/>
          <w:lang w:val="de-DE"/>
        </w:rPr>
        <w:t>Rettenschöss</w:t>
      </w:r>
      <w:proofErr w:type="spellEnd"/>
      <w:r w:rsidRPr="00EC5582">
        <w:rPr>
          <w:rFonts w:ascii="Gill Sans Light" w:hAnsi="Gill Sans Light"/>
          <w:sz w:val="20"/>
          <w:szCs w:val="20"/>
          <w:lang w:val="de-DE"/>
        </w:rPr>
        <w:t xml:space="preserve"> und </w:t>
      </w:r>
      <w:proofErr w:type="spellStart"/>
      <w:r w:rsidRPr="00EC5582">
        <w:rPr>
          <w:rFonts w:ascii="Gill Sans Light" w:hAnsi="Gill Sans Light"/>
          <w:sz w:val="20"/>
          <w:szCs w:val="20"/>
          <w:lang w:val="de-DE"/>
        </w:rPr>
        <w:t>Wildbichl</w:t>
      </w:r>
      <w:proofErr w:type="spellEnd"/>
      <w:r w:rsidRPr="00EC5582">
        <w:rPr>
          <w:rFonts w:ascii="Gill Sans Light" w:hAnsi="Gill Sans Light"/>
          <w:sz w:val="20"/>
          <w:szCs w:val="20"/>
          <w:lang w:val="de-DE"/>
        </w:rPr>
        <w:t xml:space="preserve"> und über Erl zurück. Unterwegs gibt es nicht nur herrliche Aussichten, sondern genügend Möglichkeiten für Verkostungen und Jausen zur Stärkung. Die kürzeste Version ist schließlich „Genuss &amp; Handwerk“ von Kufstein südwärts am </w:t>
      </w:r>
      <w:proofErr w:type="spellStart"/>
      <w:r w:rsidRPr="00EC5582">
        <w:rPr>
          <w:rFonts w:ascii="Gill Sans Light" w:hAnsi="Gill Sans Light"/>
          <w:sz w:val="20"/>
          <w:szCs w:val="20"/>
          <w:lang w:val="de-DE"/>
        </w:rPr>
        <w:t>Innufer</w:t>
      </w:r>
      <w:proofErr w:type="spellEnd"/>
      <w:r w:rsidRPr="00EC5582">
        <w:rPr>
          <w:rFonts w:ascii="Gill Sans Light" w:hAnsi="Gill Sans Light"/>
          <w:sz w:val="20"/>
          <w:szCs w:val="20"/>
          <w:lang w:val="de-DE"/>
        </w:rPr>
        <w:t xml:space="preserve"> mit einem Ausflug zum etwas höhergelegenen Kurort Bad Häring und zum idyllischen Bauerndorf </w:t>
      </w:r>
      <w:proofErr w:type="spellStart"/>
      <w:r w:rsidRPr="00EC5582">
        <w:rPr>
          <w:rFonts w:ascii="Gill Sans Light" w:hAnsi="Gill Sans Light"/>
          <w:sz w:val="20"/>
          <w:szCs w:val="20"/>
          <w:lang w:val="de-DE"/>
        </w:rPr>
        <w:t>Schwoich</w:t>
      </w:r>
      <w:proofErr w:type="spellEnd"/>
      <w:r w:rsidRPr="00EC5582">
        <w:rPr>
          <w:rFonts w:ascii="Gill Sans Light" w:hAnsi="Gill Sans Light"/>
          <w:sz w:val="20"/>
          <w:szCs w:val="20"/>
          <w:lang w:val="de-DE"/>
        </w:rPr>
        <w:t xml:space="preserve">. Dabei locken als Zwischenstationen Jahrhunderte alte Bauernhöfe mit hochwertigen heimischen Produkten, Schnapsbrenner, Bierbrauer, aber auch gestandene, gemütliche Wirtshäuser und Produzenten, die wirklich noch mit der Hand natürliche Zutaten verarbeiten. Kaiserweis‘ gibt es außerdem zum Mitnehmen für zuhause. </w:t>
      </w:r>
      <w:r w:rsidRPr="00EC5582">
        <w:rPr>
          <w:rFonts w:ascii="Gill Sans Light" w:hAnsi="Gill Sans Light"/>
          <w:sz w:val="20"/>
          <w:szCs w:val="20"/>
          <w:lang w:val="de-DE"/>
        </w:rPr>
        <w:lastRenderedPageBreak/>
        <w:t>Die Kaiserweis‘ Kiste enthält hochwertige, saisonale Produkte aus den Regionen Kufsteinerland und Kaiserwinkl. Im Angebot ist ebenfalls eine vegetarische Variante. Urlauber können sich die Kaiserweis’ Kiste obendrein in die Ferienwohnung unter</w:t>
      </w:r>
      <w:r w:rsidR="00FC2C99" w:rsidRPr="00EC5582">
        <w:rPr>
          <w:rFonts w:ascii="Gill Sans Light" w:hAnsi="Gill Sans Light"/>
          <w:sz w:val="20"/>
          <w:szCs w:val="20"/>
          <w:lang w:val="de-DE"/>
        </w:rPr>
        <w:t xml:space="preserve"> www.</w:t>
      </w:r>
      <w:r w:rsidR="00E16AEB">
        <w:rPr>
          <w:rFonts w:ascii="Gill Sans Light" w:hAnsi="Gill Sans Light"/>
          <w:sz w:val="20"/>
          <w:szCs w:val="20"/>
          <w:lang w:val="de-DE"/>
        </w:rPr>
        <w:t>g</w:t>
      </w:r>
      <w:r w:rsidR="00FC2C99" w:rsidRPr="00EC5582">
        <w:rPr>
          <w:rFonts w:ascii="Gill Sans Light" w:hAnsi="Gill Sans Light"/>
          <w:sz w:val="20"/>
          <w:szCs w:val="20"/>
          <w:lang w:val="de-DE"/>
        </w:rPr>
        <w:t xml:space="preserve">enusskiste.at </w:t>
      </w:r>
      <w:r w:rsidRPr="00EC5582">
        <w:rPr>
          <w:rFonts w:ascii="Gill Sans Light" w:hAnsi="Gill Sans Light"/>
          <w:sz w:val="20"/>
          <w:szCs w:val="20"/>
          <w:lang w:val="de-DE"/>
        </w:rPr>
        <w:t xml:space="preserve">bestellen. </w:t>
      </w:r>
    </w:p>
    <w:p w14:paraId="52C68F72" w14:textId="3F995BD9" w:rsidR="005B7080" w:rsidRPr="00EC5582" w:rsidRDefault="005B7080"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sz w:val="20"/>
          <w:szCs w:val="20"/>
          <w:lang w:val="de-DE"/>
        </w:rPr>
      </w:pPr>
    </w:p>
    <w:p w14:paraId="79656BB8" w14:textId="42E27485" w:rsidR="00FC2C99" w:rsidRPr="00EC5582" w:rsidRDefault="00FC2C99"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sz w:val="20"/>
          <w:szCs w:val="20"/>
          <w:lang w:val="de-DE"/>
        </w:rPr>
      </w:pPr>
    </w:p>
    <w:p w14:paraId="049CE3C4" w14:textId="77777777" w:rsidR="00FC2C99" w:rsidRPr="00EC5582" w:rsidRDefault="00FC2C99"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sz w:val="20"/>
          <w:szCs w:val="20"/>
          <w:lang w:val="de-DE"/>
        </w:rPr>
      </w:pPr>
    </w:p>
    <w:p w14:paraId="2679F177" w14:textId="77777777" w:rsidR="005B7080" w:rsidRPr="00EC5582" w:rsidRDefault="000C6B70" w:rsidP="00063D2D">
      <w:pPr>
        <w:spacing w:line="264" w:lineRule="auto"/>
        <w:jc w:val="both"/>
        <w:rPr>
          <w:rFonts w:ascii="Gill Sans" w:eastAsia="Gill Sans" w:hAnsi="Gill Sans" w:cs="Gill Sans"/>
          <w:sz w:val="20"/>
          <w:szCs w:val="20"/>
          <w:lang w:val="de-DE"/>
        </w:rPr>
      </w:pPr>
      <w:r w:rsidRPr="00EC5582">
        <w:rPr>
          <w:rFonts w:ascii="Gill Sans" w:hAnsi="Gill Sans"/>
          <w:sz w:val="20"/>
          <w:szCs w:val="20"/>
          <w:lang w:val="de-DE"/>
        </w:rPr>
        <w:t>Wenn der Berg in die Stadt kommt. Bauernmärkte und Herbst-Genusstag in Kufstein</w:t>
      </w:r>
    </w:p>
    <w:p w14:paraId="0FCBC0E8" w14:textId="2C146428" w:rsidR="00667063" w:rsidRPr="00EC5582" w:rsidRDefault="000C6B70" w:rsidP="00667063">
      <w:pPr>
        <w:spacing w:line="264" w:lineRule="auto"/>
        <w:jc w:val="both"/>
        <w:rPr>
          <w:rFonts w:ascii="Gill Sans Light" w:hAnsi="Gill Sans Light"/>
          <w:sz w:val="20"/>
          <w:szCs w:val="20"/>
          <w:lang w:val="de-DE"/>
        </w:rPr>
      </w:pPr>
      <w:r w:rsidRPr="00EC5582">
        <w:rPr>
          <w:rFonts w:ascii="Gill Sans Light" w:hAnsi="Gill Sans Light"/>
          <w:sz w:val="20"/>
          <w:szCs w:val="20"/>
          <w:lang w:val="de-DE"/>
        </w:rPr>
        <w:t>Echter und frischer geht es nicht. Obst und Gemüse direkt vom Bauern und Spezialitäten wie Tiroler Speck, Bergkäse, Honig, Schnaps und Fruchtsäfte schmecken nirgendwo so gut wie bei den Bauernmärkten</w:t>
      </w:r>
      <w:r w:rsidR="00667063" w:rsidRPr="00EC5582">
        <w:rPr>
          <w:rFonts w:ascii="Gill Sans Light" w:hAnsi="Gill Sans Light"/>
          <w:sz w:val="20"/>
          <w:szCs w:val="20"/>
          <w:lang w:val="de-DE"/>
        </w:rPr>
        <w:t xml:space="preserve"> </w:t>
      </w:r>
      <w:r w:rsidRPr="00EC5582">
        <w:rPr>
          <w:rFonts w:ascii="Gill Sans Light" w:hAnsi="Gill Sans Light"/>
          <w:sz w:val="20"/>
          <w:szCs w:val="20"/>
          <w:lang w:val="de-DE"/>
        </w:rPr>
        <w:t xml:space="preserve">und den vielen Hofläden im Kufsteinerland. Am 10. Oktober gehört die Kaiserweis’ </w:t>
      </w:r>
      <w:proofErr w:type="spellStart"/>
      <w:r w:rsidRPr="00EC5582">
        <w:rPr>
          <w:rFonts w:ascii="Gill Sans Light" w:hAnsi="Gill Sans Light"/>
          <w:sz w:val="20"/>
          <w:szCs w:val="20"/>
          <w:lang w:val="de-DE"/>
        </w:rPr>
        <w:t>Regionalitätsmesse</w:t>
      </w:r>
      <w:proofErr w:type="spellEnd"/>
      <w:r w:rsidRPr="00EC5582">
        <w:rPr>
          <w:rFonts w:ascii="Gill Sans Light" w:hAnsi="Gill Sans Light"/>
          <w:sz w:val="20"/>
          <w:szCs w:val="20"/>
          <w:lang w:val="de-DE"/>
        </w:rPr>
        <w:t xml:space="preserve"> mit einem wohlschmeckenden Sortiment an heimischen Produkten zum Rahmenprogramm des </w:t>
      </w:r>
      <w:proofErr w:type="spellStart"/>
      <w:r w:rsidRPr="00EC5582">
        <w:rPr>
          <w:rFonts w:ascii="Gill Sans Light" w:hAnsi="Gill Sans Light"/>
          <w:sz w:val="20"/>
          <w:szCs w:val="20"/>
          <w:lang w:val="de-DE"/>
        </w:rPr>
        <w:t>Ebbser</w:t>
      </w:r>
      <w:proofErr w:type="spellEnd"/>
      <w:r w:rsidRPr="00EC5582">
        <w:rPr>
          <w:rFonts w:ascii="Gill Sans Light" w:hAnsi="Gill Sans Light"/>
          <w:sz w:val="20"/>
          <w:szCs w:val="20"/>
          <w:lang w:val="de-DE"/>
        </w:rPr>
        <w:t xml:space="preserve"> Bauernmarktes</w:t>
      </w:r>
      <w:r w:rsidR="00667063" w:rsidRPr="00EC5582">
        <w:rPr>
          <w:rFonts w:ascii="Gill Sans Light" w:hAnsi="Gill Sans Light"/>
          <w:sz w:val="20"/>
          <w:szCs w:val="20"/>
          <w:lang w:val="de-DE"/>
        </w:rPr>
        <w:t>, der einer der beliebtesten der Region ist</w:t>
      </w:r>
      <w:r w:rsidRPr="00EC5582">
        <w:rPr>
          <w:rFonts w:ascii="Gill Sans Light" w:hAnsi="Gill Sans Light"/>
          <w:sz w:val="20"/>
          <w:szCs w:val="20"/>
          <w:lang w:val="de-DE"/>
        </w:rPr>
        <w:t xml:space="preserve">. </w:t>
      </w:r>
      <w:r w:rsidR="00667063" w:rsidRPr="00EC5582">
        <w:rPr>
          <w:rFonts w:ascii="Gill Sans Light" w:hAnsi="Gill Sans Light"/>
          <w:sz w:val="20"/>
          <w:szCs w:val="20"/>
          <w:lang w:val="de-DE"/>
        </w:rPr>
        <w:t>Außerdem bietet der Herbst-Genusstag am 3. Oktober eine ideale Gelegenheit</w:t>
      </w:r>
      <w:r w:rsidR="00E16AEB">
        <w:rPr>
          <w:rFonts w:ascii="Gill Sans Light" w:hAnsi="Gill Sans Light"/>
          <w:sz w:val="20"/>
          <w:szCs w:val="20"/>
          <w:lang w:val="de-DE"/>
        </w:rPr>
        <w:t>,</w:t>
      </w:r>
      <w:r w:rsidR="00667063" w:rsidRPr="00EC5582">
        <w:rPr>
          <w:rFonts w:ascii="Gill Sans Light" w:hAnsi="Gill Sans Light"/>
          <w:sz w:val="20"/>
          <w:szCs w:val="20"/>
          <w:lang w:val="de-DE"/>
        </w:rPr>
        <w:t xml:space="preserve"> kulinarische Pretiosen und traditionelle Handwerkskunst im</w:t>
      </w:r>
      <w:r w:rsidR="00ED55CA" w:rsidRPr="00EC5582">
        <w:rPr>
          <w:rFonts w:ascii="Gill Sans Light" w:hAnsi="Gill Sans Light"/>
          <w:sz w:val="20"/>
          <w:szCs w:val="20"/>
          <w:lang w:val="de-DE"/>
        </w:rPr>
        <w:t xml:space="preserve"> weitläufigen </w:t>
      </w:r>
      <w:r w:rsidR="00667063" w:rsidRPr="00EC5582">
        <w:rPr>
          <w:rFonts w:ascii="Gill Sans Light" w:hAnsi="Gill Sans Light"/>
          <w:sz w:val="20"/>
          <w:szCs w:val="20"/>
          <w:lang w:val="de-DE"/>
        </w:rPr>
        <w:t xml:space="preserve">Stadtpark von Kufstein zu kaufen. </w:t>
      </w:r>
    </w:p>
    <w:p w14:paraId="4456C85C" w14:textId="77777777" w:rsidR="00667063" w:rsidRPr="00EC5582" w:rsidRDefault="00667063" w:rsidP="00667063">
      <w:pPr>
        <w:spacing w:line="264" w:lineRule="auto"/>
        <w:jc w:val="both"/>
        <w:rPr>
          <w:rFonts w:ascii="Gill Sans Light" w:hAnsi="Gill Sans Light"/>
          <w:sz w:val="20"/>
          <w:szCs w:val="20"/>
          <w:lang w:val="de-DE"/>
        </w:rPr>
      </w:pPr>
    </w:p>
    <w:p w14:paraId="74680807" w14:textId="77777777" w:rsidR="005B7080" w:rsidRPr="00EC5582" w:rsidRDefault="000C6B70"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w:eastAsia="Gill Sans" w:hAnsi="Gill Sans" w:cs="Gill Sans"/>
          <w:sz w:val="20"/>
          <w:szCs w:val="20"/>
          <w:lang w:val="de-DE"/>
        </w:rPr>
      </w:pPr>
      <w:r w:rsidRPr="00EC5582">
        <w:rPr>
          <w:rFonts w:ascii="Gill Sans" w:hAnsi="Gill Sans"/>
          <w:sz w:val="20"/>
          <w:szCs w:val="20"/>
          <w:lang w:val="de-DE"/>
        </w:rPr>
        <w:t>Der Herbst ist auch klassisch. Tiroler Festspiele Erl zum Erntedank</w:t>
      </w:r>
    </w:p>
    <w:p w14:paraId="5608F4AB" w14:textId="0603C61E" w:rsidR="005B7080" w:rsidRPr="00EC5582" w:rsidRDefault="000C6B70"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sz w:val="20"/>
          <w:szCs w:val="20"/>
          <w:lang w:val="de-DE"/>
        </w:rPr>
      </w:pPr>
      <w:r w:rsidRPr="00EC5582">
        <w:rPr>
          <w:rFonts w:ascii="Gill Sans Light" w:hAnsi="Gill Sans Light"/>
          <w:sz w:val="20"/>
          <w:szCs w:val="20"/>
          <w:lang w:val="de-DE"/>
        </w:rPr>
        <w:t>Der Erntedank gehört zu den wichtigsten Bräuchen im bäuerlich geprägten Kufsteinerland. Eine bezaubernde Kombination aus Tradition und Kultur bieten die Tiroler Festspiele zum Erntedank im neuen Festspielhaus in Erl. Am 2., 3. und 4. Oktober 2020 stehen Aufführungen unterschiedlichster Komponisten auf dem Programm. Darauf dürfen sich vor allem Kinder von drei bis sechs Jahren freuen, die bei den Polsterkonzerten mit Tuba selbst mit musizieren, singen und tanzen können. Zum Programm gehören zudem ein Erntedank Konzert mit dem Geiger Tobias Feldmann und dem Orchester der Tiroler Festspiele am Samstag und eine Matinee am Sonntag.</w:t>
      </w:r>
      <w:r w:rsidR="00ED55CA" w:rsidRPr="00EC5582">
        <w:rPr>
          <w:rFonts w:ascii="Gill Sans Light" w:hAnsi="Gill Sans Light"/>
          <w:sz w:val="20"/>
          <w:szCs w:val="20"/>
          <w:lang w:val="de-DE"/>
        </w:rPr>
        <w:t xml:space="preserve"> </w:t>
      </w:r>
      <w:r w:rsidR="00EC5582">
        <w:rPr>
          <w:rFonts w:ascii="Gill Sans Light" w:hAnsi="Gill Sans Light"/>
          <w:sz w:val="20"/>
          <w:szCs w:val="20"/>
          <w:lang w:val="de-DE"/>
        </w:rPr>
        <w:t xml:space="preserve">Selbstverständlich wird auch beim Kulturgenuss auf sicheren Abstand geachtet. </w:t>
      </w:r>
    </w:p>
    <w:p w14:paraId="309F3557" w14:textId="77777777" w:rsidR="005B7080" w:rsidRPr="00EC5582" w:rsidRDefault="005B7080"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sz w:val="20"/>
          <w:szCs w:val="20"/>
          <w:lang w:val="de-DE"/>
        </w:rPr>
      </w:pPr>
    </w:p>
    <w:p w14:paraId="66CE0FB0" w14:textId="77777777" w:rsidR="005B7080" w:rsidRPr="00EC5582" w:rsidRDefault="000C6B70"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sz w:val="20"/>
          <w:szCs w:val="20"/>
          <w:lang w:val="de-DE"/>
        </w:rPr>
      </w:pPr>
      <w:r w:rsidRPr="00EC5582">
        <w:rPr>
          <w:rFonts w:ascii="Gill Sans" w:hAnsi="Gill Sans"/>
          <w:sz w:val="20"/>
          <w:szCs w:val="20"/>
          <w:lang w:val="de-DE"/>
        </w:rPr>
        <w:t xml:space="preserve">Mobile </w:t>
      </w:r>
      <w:proofErr w:type="spellStart"/>
      <w:r w:rsidRPr="00EC5582">
        <w:rPr>
          <w:rFonts w:ascii="Gill Sans" w:hAnsi="Gill Sans"/>
          <w:sz w:val="20"/>
          <w:szCs w:val="20"/>
          <w:lang w:val="de-DE"/>
        </w:rPr>
        <w:t>Covid</w:t>
      </w:r>
      <w:proofErr w:type="spellEnd"/>
      <w:r w:rsidRPr="00EC5582">
        <w:rPr>
          <w:rFonts w:ascii="Gill Sans" w:hAnsi="Gill Sans"/>
          <w:sz w:val="20"/>
          <w:szCs w:val="20"/>
          <w:lang w:val="de-DE"/>
        </w:rPr>
        <w:t>-Teststationen für eine unkomplizierte Heimreise</w:t>
      </w:r>
    </w:p>
    <w:p w14:paraId="0A3CBEEA" w14:textId="77777777" w:rsidR="005B7080" w:rsidRPr="00EC5582" w:rsidRDefault="000C6B70"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sz w:val="20"/>
          <w:szCs w:val="20"/>
          <w:lang w:val="de-DE"/>
        </w:rPr>
      </w:pPr>
      <w:r w:rsidRPr="00EC5582">
        <w:rPr>
          <w:rFonts w:ascii="Gill Sans Light" w:hAnsi="Gill Sans Light"/>
          <w:sz w:val="20"/>
          <w:szCs w:val="20"/>
          <w:lang w:val="de-DE"/>
        </w:rPr>
        <w:t xml:space="preserve">Am 8.10. starten die mobilen </w:t>
      </w:r>
      <w:proofErr w:type="spellStart"/>
      <w:r w:rsidRPr="00EC5582">
        <w:rPr>
          <w:rFonts w:ascii="Gill Sans Light" w:hAnsi="Gill Sans Light"/>
          <w:sz w:val="20"/>
          <w:szCs w:val="20"/>
          <w:lang w:val="de-DE"/>
        </w:rPr>
        <w:t>Covid</w:t>
      </w:r>
      <w:proofErr w:type="spellEnd"/>
      <w:r w:rsidRPr="00EC5582">
        <w:rPr>
          <w:rFonts w:ascii="Gill Sans Light" w:hAnsi="Gill Sans Light"/>
          <w:sz w:val="20"/>
          <w:szCs w:val="20"/>
          <w:lang w:val="de-DE"/>
        </w:rPr>
        <w:t>-Testmöglichkeiten für die Gäste des Kufsteinerlandes. Eine Anmeldung beim Vermieter oder im Hotel ist vorab notwendig. Die Testergebnisse liegen innerhalb von 48 Stunden vor und werden auf das Smartphone gesendet. Alle aktuellen Informationen und Regelungen stehen auf ww.kufstein.com tagesaktuell zur Verfügung.</w:t>
      </w:r>
    </w:p>
    <w:p w14:paraId="5774C0AB" w14:textId="77777777" w:rsidR="005B7080" w:rsidRPr="00EC5582" w:rsidRDefault="005B7080"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sz w:val="20"/>
          <w:szCs w:val="20"/>
          <w:lang w:val="de-DE"/>
        </w:rPr>
      </w:pPr>
    </w:p>
    <w:p w14:paraId="351039A9" w14:textId="59DE36AC" w:rsidR="005B7080" w:rsidRPr="00EC5582" w:rsidRDefault="000C6B70" w:rsidP="00063D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right"/>
        <w:rPr>
          <w:rFonts w:ascii="Gill Sans Light" w:eastAsia="Gill Sans Light" w:hAnsi="Gill Sans Light" w:cs="Gill Sans Light"/>
          <w:color w:val="323333"/>
          <w:sz w:val="20"/>
          <w:szCs w:val="20"/>
          <w:u w:color="303131"/>
          <w:lang w:val="de-DE"/>
        </w:rPr>
      </w:pPr>
      <w:r w:rsidRPr="00EC5582">
        <w:rPr>
          <w:rFonts w:ascii="Gill Sans Light" w:hAnsi="Gill Sans Light"/>
          <w:sz w:val="20"/>
          <w:szCs w:val="20"/>
          <w:lang w:val="de-DE"/>
        </w:rPr>
        <w:t>6.</w:t>
      </w:r>
      <w:r w:rsidR="00E16AEB">
        <w:rPr>
          <w:rFonts w:ascii="Gill Sans Light" w:hAnsi="Gill Sans Light"/>
          <w:sz w:val="20"/>
          <w:szCs w:val="20"/>
          <w:lang w:val="de-DE"/>
        </w:rPr>
        <w:t>613</w:t>
      </w:r>
      <w:r w:rsidRPr="00EC5582">
        <w:rPr>
          <w:rFonts w:ascii="Gill Sans Light" w:hAnsi="Gill Sans Light"/>
          <w:sz w:val="20"/>
          <w:szCs w:val="20"/>
          <w:lang w:val="de-DE"/>
        </w:rPr>
        <w:t xml:space="preserve"> </w:t>
      </w:r>
      <w:r w:rsidRPr="00EC5582">
        <w:rPr>
          <w:rFonts w:ascii="Gill Sans Light" w:hAnsi="Gill Sans Light"/>
          <w:color w:val="323333"/>
          <w:sz w:val="20"/>
          <w:szCs w:val="20"/>
          <w:u w:color="303131"/>
          <w:lang w:val="de-DE"/>
        </w:rPr>
        <w:t>Zeichen</w:t>
      </w:r>
    </w:p>
    <w:p w14:paraId="4A80E48E" w14:textId="77777777" w:rsidR="005B7080" w:rsidRPr="00EC5582" w:rsidRDefault="005B70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eastAsia="Times New Roman" w:hAnsi="Times New Roman" w:cs="Times New Roman"/>
          <w:color w:val="323333"/>
          <w:u w:color="303131"/>
          <w:lang w:val="de-DE"/>
        </w:rPr>
      </w:pPr>
    </w:p>
    <w:p w14:paraId="4DCD0576" w14:textId="77777777" w:rsidR="005B7080" w:rsidRPr="00EC5582" w:rsidRDefault="005B70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eastAsia="Times New Roman" w:hAnsi="Times New Roman" w:cs="Times New Roman"/>
          <w:color w:val="323333"/>
          <w:u w:color="303131"/>
          <w:lang w:val="de-DE"/>
        </w:rPr>
      </w:pPr>
    </w:p>
    <w:p w14:paraId="4D574C98" w14:textId="77777777" w:rsidR="005B7080" w:rsidRPr="00EC5582" w:rsidRDefault="000C6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w:eastAsia="Gill Sans" w:hAnsi="Gill Sans" w:cs="Gill Sans"/>
          <w:i/>
          <w:iCs/>
          <w:color w:val="323333"/>
          <w:sz w:val="20"/>
          <w:szCs w:val="20"/>
          <w:u w:color="616060"/>
          <w:lang w:val="de-DE"/>
        </w:rPr>
      </w:pPr>
      <w:r w:rsidRPr="00EC5582">
        <w:rPr>
          <w:rFonts w:ascii="Gill Sans" w:hAnsi="Gill Sans"/>
          <w:i/>
          <w:iCs/>
          <w:color w:val="323333"/>
          <w:sz w:val="20"/>
          <w:szCs w:val="20"/>
          <w:u w:color="616060"/>
          <w:lang w:val="de-DE"/>
        </w:rPr>
        <w:t xml:space="preserve">Kufsteinerland </w:t>
      </w:r>
    </w:p>
    <w:p w14:paraId="29223D0F" w14:textId="77777777" w:rsidR="005B7080" w:rsidRPr="00EC5582" w:rsidRDefault="000C6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i/>
          <w:iCs/>
          <w:color w:val="323333"/>
          <w:sz w:val="20"/>
          <w:szCs w:val="20"/>
          <w:u w:color="616060"/>
          <w:lang w:val="de-DE"/>
        </w:rPr>
      </w:pPr>
      <w:r w:rsidRPr="00EC5582">
        <w:rPr>
          <w:rFonts w:ascii="Gill Sans Light" w:hAnsi="Gill Sans Light"/>
          <w:i/>
          <w:iCs/>
          <w:color w:val="323333"/>
          <w:sz w:val="20"/>
          <w:szCs w:val="20"/>
          <w:u w:color="616060"/>
          <w:lang w:val="de-DE"/>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14:paraId="218D3A20" w14:textId="77777777" w:rsidR="005B7080" w:rsidRPr="00EC5582" w:rsidRDefault="000C6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i/>
          <w:iCs/>
          <w:color w:val="323333"/>
          <w:sz w:val="20"/>
          <w:szCs w:val="20"/>
          <w:u w:color="616060"/>
          <w:lang w:val="de-DE"/>
        </w:rPr>
      </w:pPr>
      <w:r w:rsidRPr="00EC5582">
        <w:rPr>
          <w:rFonts w:ascii="Gill Sans Light" w:hAnsi="Gill Sans Light"/>
          <w:i/>
          <w:iCs/>
          <w:color w:val="323333"/>
          <w:sz w:val="20"/>
          <w:szCs w:val="20"/>
          <w:u w:color="616060"/>
          <w:lang w:val="de-DE"/>
        </w:rPr>
        <w:t xml:space="preserve">Weitere Informationen auf </w:t>
      </w:r>
      <w:hyperlink r:id="rId6" w:history="1">
        <w:r w:rsidRPr="00EC5582">
          <w:rPr>
            <w:rStyle w:val="Hyperlink2"/>
            <w:lang w:val="de-DE"/>
          </w:rPr>
          <w:t>www.kufstein.com</w:t>
        </w:r>
      </w:hyperlink>
      <w:r w:rsidRPr="00EC5582">
        <w:rPr>
          <w:rFonts w:ascii="Gill Sans Light" w:hAnsi="Gill Sans Light"/>
          <w:i/>
          <w:iCs/>
          <w:color w:val="323333"/>
          <w:sz w:val="20"/>
          <w:szCs w:val="20"/>
          <w:u w:color="616060"/>
          <w:lang w:val="de-DE"/>
        </w:rPr>
        <w:t>.</w:t>
      </w:r>
    </w:p>
    <w:p w14:paraId="41FB90A7" w14:textId="77777777" w:rsidR="005B7080" w:rsidRPr="00EC5582" w:rsidRDefault="005B70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w:eastAsia="Gill Sans" w:hAnsi="Gill Sans" w:cs="Gill Sans"/>
          <w:i/>
          <w:iCs/>
          <w:color w:val="323333"/>
          <w:sz w:val="20"/>
          <w:szCs w:val="20"/>
          <w:u w:color="616060"/>
          <w:lang w:val="de-DE"/>
        </w:rPr>
      </w:pPr>
    </w:p>
    <w:p w14:paraId="6AE924E4" w14:textId="77777777" w:rsidR="005B7080" w:rsidRPr="00EC5582" w:rsidRDefault="005B70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ill Sans" w:eastAsia="Gill Sans" w:hAnsi="Gill Sans" w:cs="Gill Sans"/>
          <w:color w:val="323333"/>
          <w:sz w:val="20"/>
          <w:szCs w:val="20"/>
          <w:u w:color="616060"/>
          <w:lang w:val="de-DE"/>
        </w:rPr>
      </w:pPr>
    </w:p>
    <w:p w14:paraId="0D3930F3" w14:textId="77777777" w:rsidR="005B7080" w:rsidRPr="00EC5582" w:rsidRDefault="000C6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w:eastAsia="Gill Sans" w:hAnsi="Gill Sans" w:cs="Gill Sans"/>
          <w:color w:val="323333"/>
          <w:sz w:val="20"/>
          <w:szCs w:val="20"/>
          <w:u w:color="616060"/>
          <w:lang w:val="de-DE"/>
        </w:rPr>
      </w:pPr>
      <w:r w:rsidRPr="00EC5582">
        <w:rPr>
          <w:rFonts w:ascii="Gill Sans" w:hAnsi="Gill Sans"/>
          <w:color w:val="323333"/>
          <w:sz w:val="20"/>
          <w:szCs w:val="20"/>
          <w:u w:color="616060"/>
          <w:lang w:val="de-DE"/>
        </w:rPr>
        <w:t>Buchungskontakt:</w:t>
      </w:r>
    </w:p>
    <w:p w14:paraId="66177FF7" w14:textId="77777777" w:rsidR="005B7080" w:rsidRPr="00EC5582" w:rsidRDefault="000C6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616060"/>
          <w:lang w:val="de-DE"/>
        </w:rPr>
      </w:pPr>
      <w:r w:rsidRPr="00EC5582">
        <w:rPr>
          <w:rFonts w:ascii="Gill Sans Light" w:hAnsi="Gill Sans Light"/>
          <w:color w:val="323333"/>
          <w:sz w:val="20"/>
          <w:szCs w:val="20"/>
          <w:u w:color="616060"/>
          <w:lang w:val="de-DE"/>
        </w:rPr>
        <w:t>Tourismusverband Kufsteinerland</w:t>
      </w:r>
    </w:p>
    <w:p w14:paraId="2E950E95" w14:textId="77777777" w:rsidR="005B7080" w:rsidRPr="00EC5582" w:rsidRDefault="000C6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616060"/>
          <w:lang w:val="de-DE"/>
        </w:rPr>
      </w:pPr>
      <w:r w:rsidRPr="00EC5582">
        <w:rPr>
          <w:rFonts w:ascii="Gill Sans Light" w:hAnsi="Gill Sans Light"/>
          <w:color w:val="323333"/>
          <w:sz w:val="20"/>
          <w:szCs w:val="20"/>
          <w:u w:color="616060"/>
          <w:lang w:val="de-DE"/>
        </w:rPr>
        <w:t>Unterer Stadtplatz 11 – 13</w:t>
      </w:r>
    </w:p>
    <w:p w14:paraId="275D3A87" w14:textId="77777777" w:rsidR="005B7080" w:rsidRPr="00EC5582" w:rsidRDefault="000C6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616060"/>
          <w:lang w:val="de-DE"/>
        </w:rPr>
      </w:pPr>
      <w:r w:rsidRPr="00EC5582">
        <w:rPr>
          <w:rFonts w:ascii="Gill Sans Light" w:hAnsi="Gill Sans Light"/>
          <w:color w:val="323333"/>
          <w:sz w:val="20"/>
          <w:szCs w:val="20"/>
          <w:u w:color="616060"/>
          <w:lang w:val="de-DE"/>
        </w:rPr>
        <w:t>A - 6330 Kufstein</w:t>
      </w:r>
    </w:p>
    <w:p w14:paraId="3E9B2310" w14:textId="77777777" w:rsidR="005B7080" w:rsidRPr="00EC5582" w:rsidRDefault="000C6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616060"/>
          <w:lang w:val="de-DE"/>
        </w:rPr>
      </w:pPr>
      <w:r w:rsidRPr="00EC5582">
        <w:rPr>
          <w:rFonts w:ascii="Gill Sans Light" w:hAnsi="Gill Sans Light"/>
          <w:color w:val="323333"/>
          <w:sz w:val="20"/>
          <w:szCs w:val="20"/>
          <w:u w:color="616060"/>
          <w:lang w:val="de-DE"/>
        </w:rPr>
        <w:t>Tel: +43 (0) 5372 62207</w:t>
      </w:r>
    </w:p>
    <w:p w14:paraId="609CE45E" w14:textId="77777777" w:rsidR="005B7080" w:rsidRPr="00EC5582" w:rsidRDefault="000C6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616060"/>
          <w:lang w:val="de-DE"/>
        </w:rPr>
      </w:pPr>
      <w:r w:rsidRPr="00EC5582">
        <w:rPr>
          <w:rFonts w:ascii="Gill Sans Light" w:hAnsi="Gill Sans Light"/>
          <w:color w:val="323333"/>
          <w:sz w:val="20"/>
          <w:szCs w:val="20"/>
          <w:u w:color="616060"/>
          <w:lang w:val="de-DE"/>
        </w:rPr>
        <w:t xml:space="preserve">E-Mail: </w:t>
      </w:r>
      <w:r w:rsidRPr="00EC5582">
        <w:rPr>
          <w:rFonts w:ascii="Gill Sans Light" w:hAnsi="Gill Sans Light"/>
          <w:color w:val="323333"/>
          <w:sz w:val="20"/>
          <w:szCs w:val="20"/>
          <w:u w:color="4B4B4B"/>
          <w:lang w:val="de-DE"/>
        </w:rPr>
        <w:t xml:space="preserve">info@kufstein.com  </w:t>
      </w:r>
    </w:p>
    <w:p w14:paraId="7DF1D5E4" w14:textId="77777777" w:rsidR="005B7080" w:rsidRPr="00EC5582" w:rsidRDefault="005B70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ill Sans" w:eastAsia="Gill Sans" w:hAnsi="Gill Sans" w:cs="Gill Sans"/>
          <w:color w:val="323333"/>
          <w:sz w:val="20"/>
          <w:szCs w:val="20"/>
          <w:u w:color="616060"/>
          <w:lang w:val="de-DE"/>
        </w:rPr>
      </w:pPr>
    </w:p>
    <w:p w14:paraId="41A793AC" w14:textId="77777777" w:rsidR="005B7080" w:rsidRPr="00EC5582" w:rsidRDefault="005B70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Gill Sans" w:eastAsia="Gill Sans" w:hAnsi="Gill Sans" w:cs="Gill Sans"/>
          <w:color w:val="323333"/>
          <w:sz w:val="20"/>
          <w:szCs w:val="20"/>
          <w:u w:color="616060"/>
          <w:lang w:val="de-DE"/>
        </w:rPr>
      </w:pPr>
    </w:p>
    <w:p w14:paraId="54D91376" w14:textId="77777777" w:rsidR="005B7080" w:rsidRPr="00EC5582" w:rsidRDefault="000C6B7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s>
        <w:spacing w:line="264" w:lineRule="auto"/>
        <w:rPr>
          <w:rFonts w:ascii="Gill Sans" w:eastAsia="Gill Sans" w:hAnsi="Gill Sans" w:cs="Gill Sans"/>
          <w:color w:val="323333"/>
          <w:sz w:val="20"/>
          <w:szCs w:val="20"/>
          <w:u w:color="616060"/>
          <w:lang w:val="de-DE"/>
        </w:rPr>
      </w:pPr>
      <w:r w:rsidRPr="00EC5582">
        <w:rPr>
          <w:rFonts w:ascii="Gill Sans" w:hAnsi="Gill Sans"/>
          <w:color w:val="323333"/>
          <w:sz w:val="20"/>
          <w:szCs w:val="20"/>
          <w:u w:color="616060"/>
          <w:lang w:val="de-DE"/>
        </w:rPr>
        <w:t>Pressekontakt für Rückfragen</w:t>
      </w:r>
      <w:r w:rsidRPr="00EC5582">
        <w:rPr>
          <w:rFonts w:ascii="Gill Sans" w:hAnsi="Gill Sans"/>
          <w:color w:val="323333"/>
          <w:sz w:val="20"/>
          <w:szCs w:val="20"/>
          <w:u w:color="616060"/>
          <w:lang w:val="de-DE"/>
        </w:rPr>
        <w:tab/>
      </w:r>
      <w:r w:rsidRPr="00EC5582">
        <w:rPr>
          <w:rFonts w:ascii="Gill Sans" w:hAnsi="Gill Sans"/>
          <w:color w:val="323333"/>
          <w:sz w:val="20"/>
          <w:szCs w:val="20"/>
          <w:u w:color="616060"/>
          <w:lang w:val="de-DE"/>
        </w:rPr>
        <w:tab/>
      </w:r>
      <w:r w:rsidRPr="00EC5582">
        <w:rPr>
          <w:rFonts w:ascii="Gill Sans" w:hAnsi="Gill Sans"/>
          <w:color w:val="323333"/>
          <w:sz w:val="20"/>
          <w:szCs w:val="20"/>
          <w:u w:color="616060"/>
          <w:lang w:val="de-DE"/>
        </w:rPr>
        <w:tab/>
      </w:r>
      <w:r w:rsidRPr="00EC5582">
        <w:rPr>
          <w:rFonts w:ascii="Gill Sans" w:hAnsi="Gill Sans"/>
          <w:color w:val="323333"/>
          <w:sz w:val="20"/>
          <w:szCs w:val="20"/>
          <w:u w:color="616060"/>
          <w:lang w:val="de-DE"/>
        </w:rPr>
        <w:tab/>
      </w:r>
      <w:r w:rsidRPr="00EC5582">
        <w:rPr>
          <w:rFonts w:ascii="Gill Sans" w:hAnsi="Gill Sans"/>
          <w:color w:val="323333"/>
          <w:sz w:val="20"/>
          <w:szCs w:val="20"/>
          <w:u w:color="616060"/>
          <w:lang w:val="de-DE"/>
        </w:rPr>
        <w:tab/>
      </w:r>
      <w:r w:rsidRPr="00EC5582">
        <w:rPr>
          <w:rFonts w:ascii="Gill Sans" w:hAnsi="Gill Sans"/>
          <w:color w:val="323333"/>
          <w:sz w:val="20"/>
          <w:szCs w:val="20"/>
          <w:u w:color="616060"/>
          <w:lang w:val="de-DE"/>
        </w:rPr>
        <w:tab/>
      </w:r>
      <w:r w:rsidRPr="00EC5582">
        <w:rPr>
          <w:rFonts w:ascii="Gill Sans" w:hAnsi="Gill Sans"/>
          <w:color w:val="323333"/>
          <w:sz w:val="20"/>
          <w:szCs w:val="20"/>
          <w:u w:color="616060"/>
          <w:lang w:val="de-DE"/>
        </w:rPr>
        <w:tab/>
      </w:r>
    </w:p>
    <w:p w14:paraId="26CC77E0" w14:textId="77777777" w:rsidR="005B7080" w:rsidRPr="00EC5582" w:rsidRDefault="000C6B7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s>
        <w:spacing w:line="264" w:lineRule="auto"/>
        <w:rPr>
          <w:rFonts w:ascii="Gill Sans Light" w:eastAsia="Gill Sans Light" w:hAnsi="Gill Sans Light" w:cs="Gill Sans Light"/>
          <w:color w:val="323333"/>
          <w:sz w:val="20"/>
          <w:szCs w:val="20"/>
          <w:u w:color="303131"/>
          <w:lang w:val="de-DE"/>
        </w:rPr>
      </w:pPr>
      <w:r w:rsidRPr="00EC5582">
        <w:rPr>
          <w:rFonts w:ascii="Gill Sans" w:hAnsi="Gill Sans"/>
          <w:color w:val="323333"/>
          <w:sz w:val="20"/>
          <w:szCs w:val="20"/>
          <w:u w:color="303131"/>
          <w:lang w:val="de-DE"/>
        </w:rPr>
        <w:t xml:space="preserve">KUFSTEINERLAND </w:t>
      </w:r>
      <w:r w:rsidRPr="00EC5582">
        <w:rPr>
          <w:rFonts w:ascii="Gill Sans" w:hAnsi="Gill Sans"/>
          <w:color w:val="323333"/>
          <w:sz w:val="20"/>
          <w:szCs w:val="20"/>
          <w:u w:color="303131"/>
          <w:lang w:val="de-DE"/>
        </w:rPr>
        <w:tab/>
      </w:r>
      <w:r w:rsidRPr="00EC5582">
        <w:rPr>
          <w:rFonts w:ascii="Gill Sans" w:hAnsi="Gill Sans"/>
          <w:color w:val="323333"/>
          <w:sz w:val="20"/>
          <w:szCs w:val="20"/>
          <w:u w:color="303131"/>
          <w:lang w:val="de-DE"/>
        </w:rPr>
        <w:tab/>
      </w:r>
      <w:r w:rsidRPr="00EC5582">
        <w:rPr>
          <w:rFonts w:ascii="Gill Sans" w:hAnsi="Gill Sans"/>
          <w:color w:val="323333"/>
          <w:sz w:val="20"/>
          <w:szCs w:val="20"/>
          <w:u w:color="303131"/>
          <w:lang w:val="de-DE"/>
        </w:rPr>
        <w:tab/>
        <w:t xml:space="preserve">FEUER &amp; FLAMME. </w:t>
      </w:r>
      <w:r w:rsidRPr="00EC5582">
        <w:rPr>
          <w:rFonts w:ascii="Gill Sans Light" w:hAnsi="Gill Sans Light"/>
          <w:color w:val="323333"/>
          <w:sz w:val="20"/>
          <w:szCs w:val="20"/>
          <w:u w:color="303131"/>
          <w:lang w:val="de-DE"/>
        </w:rPr>
        <w:t>DIE AGENTUR</w:t>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p>
    <w:p w14:paraId="0D1F9655" w14:textId="77777777" w:rsidR="005B7080" w:rsidRPr="00EC5582" w:rsidRDefault="000C6B7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s>
        <w:spacing w:line="264" w:lineRule="auto"/>
        <w:rPr>
          <w:rFonts w:ascii="Gill Sans Light" w:eastAsia="Gill Sans Light" w:hAnsi="Gill Sans Light" w:cs="Gill Sans Light"/>
          <w:color w:val="323333"/>
          <w:sz w:val="20"/>
          <w:szCs w:val="20"/>
          <w:u w:color="303131"/>
          <w:lang w:val="de-DE"/>
        </w:rPr>
      </w:pPr>
      <w:r w:rsidRPr="00EC5582">
        <w:rPr>
          <w:rFonts w:ascii="Gill Sans Light" w:hAnsi="Gill Sans Light"/>
          <w:color w:val="323333"/>
          <w:sz w:val="20"/>
          <w:szCs w:val="20"/>
          <w:u w:color="303131"/>
          <w:lang w:val="de-DE"/>
        </w:rPr>
        <w:t>Barbara Kaiser</w:t>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t xml:space="preserve">Birgit Koller-Hartl </w:t>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t>Leonie Stolz</w:t>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t>Elisabeth Helfer</w:t>
      </w:r>
    </w:p>
    <w:p w14:paraId="0FD6F913" w14:textId="77777777" w:rsidR="005B7080" w:rsidRPr="00EC5582" w:rsidRDefault="000C6B7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s>
        <w:spacing w:line="264" w:lineRule="auto"/>
        <w:rPr>
          <w:rFonts w:ascii="Gill Sans Light" w:eastAsia="Gill Sans Light" w:hAnsi="Gill Sans Light" w:cs="Gill Sans Light"/>
          <w:color w:val="323333"/>
          <w:sz w:val="20"/>
          <w:szCs w:val="20"/>
          <w:u w:color="303131"/>
          <w:lang w:val="de-DE"/>
        </w:rPr>
      </w:pPr>
      <w:r w:rsidRPr="00EC5582">
        <w:rPr>
          <w:rFonts w:ascii="Gill Sans Light" w:hAnsi="Gill Sans Light"/>
          <w:color w:val="323333"/>
          <w:sz w:val="20"/>
          <w:szCs w:val="20"/>
          <w:u w:color="303131"/>
          <w:lang w:val="de-DE"/>
        </w:rPr>
        <w:lastRenderedPageBreak/>
        <w:t>Unterer Stadtplatz 11</w:t>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t>Bräuhof 248</w:t>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t>Wimmelsweg 10</w:t>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t>Postfach 31</w:t>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p>
    <w:p w14:paraId="451DF83D" w14:textId="77777777" w:rsidR="005B7080" w:rsidRPr="00EC5582" w:rsidRDefault="000C6B7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s>
        <w:spacing w:line="264" w:lineRule="auto"/>
        <w:rPr>
          <w:rFonts w:ascii="Gill Sans Light" w:eastAsia="Gill Sans Light" w:hAnsi="Gill Sans Light" w:cs="Gill Sans Light"/>
          <w:color w:val="323333"/>
          <w:sz w:val="20"/>
          <w:szCs w:val="20"/>
          <w:u w:color="303131"/>
          <w:lang w:val="de-DE"/>
        </w:rPr>
      </w:pPr>
      <w:r w:rsidRPr="00EC5582">
        <w:rPr>
          <w:rFonts w:ascii="Gill Sans Light" w:hAnsi="Gill Sans Light"/>
          <w:color w:val="323333"/>
          <w:sz w:val="20"/>
          <w:szCs w:val="20"/>
          <w:u w:color="303131"/>
          <w:lang w:val="de-DE"/>
        </w:rPr>
        <w:t>A-6330 Kufstein</w:t>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t>A-8998 Grundlsee</w:t>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t>22303 Hamburg</w:t>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r>
      <w:r w:rsidRPr="00EC5582">
        <w:rPr>
          <w:rFonts w:ascii="Gill Sans Light" w:hAnsi="Gill Sans Light"/>
          <w:color w:val="323333"/>
          <w:sz w:val="20"/>
          <w:szCs w:val="20"/>
          <w:u w:color="303131"/>
          <w:lang w:val="de-DE"/>
        </w:rPr>
        <w:tab/>
        <w:t>85233 Odelzhausen</w:t>
      </w:r>
    </w:p>
    <w:p w14:paraId="29C907B1" w14:textId="77777777" w:rsidR="005B7080" w:rsidRPr="00EC5582" w:rsidRDefault="000C6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303131"/>
          <w:lang w:val="de-DE"/>
        </w:rPr>
      </w:pPr>
      <w:r w:rsidRPr="00EC5582">
        <w:rPr>
          <w:rFonts w:ascii="Gill Sans Light" w:hAnsi="Gill Sans Light"/>
          <w:color w:val="323333"/>
          <w:sz w:val="20"/>
          <w:szCs w:val="20"/>
          <w:u w:color="303131"/>
          <w:lang w:val="de-DE"/>
        </w:rPr>
        <w:t>+43 (0) 5371 62207-21</w:t>
      </w:r>
      <w:r w:rsidRPr="00EC5582">
        <w:rPr>
          <w:rFonts w:ascii="Gill Sans Light" w:hAnsi="Gill Sans Light"/>
          <w:color w:val="323333"/>
          <w:sz w:val="20"/>
          <w:szCs w:val="20"/>
          <w:u w:color="303131"/>
          <w:lang w:val="de-DE"/>
        </w:rPr>
        <w:tab/>
        <w:t xml:space="preserve">       +49 (0) 151 14278076   +49 (0) 40 50681694</w:t>
      </w:r>
      <w:r w:rsidRPr="00EC5582">
        <w:rPr>
          <w:rFonts w:ascii="Gill Sans Light" w:hAnsi="Gill Sans Light"/>
          <w:color w:val="323333"/>
          <w:sz w:val="20"/>
          <w:szCs w:val="20"/>
          <w:u w:color="303131"/>
          <w:lang w:val="de-DE"/>
        </w:rPr>
        <w:tab/>
        <w:t xml:space="preserve"> +49 (0) 8134 5576411</w:t>
      </w:r>
    </w:p>
    <w:p w14:paraId="2038C860" w14:textId="77777777" w:rsidR="005B7080" w:rsidRPr="00EC5582" w:rsidRDefault="00B209D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s>
        <w:spacing w:line="264" w:lineRule="auto"/>
        <w:rPr>
          <w:rFonts w:ascii="Gill Sans Light" w:eastAsia="Gill Sans Light" w:hAnsi="Gill Sans Light" w:cs="Gill Sans Light"/>
          <w:color w:val="323333"/>
          <w:sz w:val="20"/>
          <w:szCs w:val="20"/>
          <w:u w:color="303131"/>
          <w:lang w:val="de-DE"/>
        </w:rPr>
      </w:pPr>
      <w:hyperlink r:id="rId7" w:history="1">
        <w:r w:rsidR="000C6B70" w:rsidRPr="00EC5582">
          <w:rPr>
            <w:rStyle w:val="Hyperlink3"/>
            <w:lang w:val="de-DE"/>
          </w:rPr>
          <w:t>b.kaiser@kufstein.com</w:t>
        </w:r>
      </w:hyperlink>
      <w:r w:rsidR="000C6B70" w:rsidRPr="00EC5582">
        <w:rPr>
          <w:rFonts w:ascii="Gill Sans Light" w:hAnsi="Gill Sans Light"/>
          <w:color w:val="323333"/>
          <w:sz w:val="20"/>
          <w:szCs w:val="20"/>
          <w:u w:color="303131"/>
          <w:lang w:val="de-DE"/>
        </w:rPr>
        <w:t xml:space="preserve">  </w:t>
      </w:r>
      <w:r w:rsidR="000C6B70" w:rsidRPr="00EC5582">
        <w:rPr>
          <w:rFonts w:ascii="Gill Sans Light" w:hAnsi="Gill Sans Light"/>
          <w:color w:val="323333"/>
          <w:sz w:val="20"/>
          <w:szCs w:val="20"/>
          <w:u w:color="303131"/>
          <w:lang w:val="de-DE"/>
        </w:rPr>
        <w:tab/>
      </w:r>
      <w:r w:rsidR="000C6B70" w:rsidRPr="00EC5582">
        <w:rPr>
          <w:rFonts w:ascii="Gill Sans Light" w:hAnsi="Gill Sans Light"/>
          <w:color w:val="323333"/>
          <w:sz w:val="20"/>
          <w:szCs w:val="20"/>
          <w:u w:color="303131"/>
          <w:lang w:val="de-DE"/>
        </w:rPr>
        <w:tab/>
      </w:r>
      <w:r w:rsidR="000C6B70" w:rsidRPr="00EC5582">
        <w:rPr>
          <w:rFonts w:ascii="Gill Sans Light" w:hAnsi="Gill Sans Light"/>
          <w:color w:val="323333"/>
          <w:sz w:val="20"/>
          <w:szCs w:val="20"/>
          <w:u w:color="303131"/>
          <w:lang w:val="de-DE"/>
        </w:rPr>
        <w:tab/>
      </w:r>
      <w:hyperlink r:id="rId8" w:history="1">
        <w:r w:rsidR="00063D2D" w:rsidRPr="00EC5582">
          <w:rPr>
            <w:rStyle w:val="Hyperlink"/>
            <w:rFonts w:ascii="Gill Sans Light" w:hAnsi="Gill Sans Light"/>
            <w:sz w:val="20"/>
            <w:szCs w:val="20"/>
            <w:lang w:val="de-DE"/>
          </w:rPr>
          <w:t>bkh@fufda.de</w:t>
        </w:r>
      </w:hyperlink>
      <w:r w:rsidR="00063D2D" w:rsidRPr="00EC5582">
        <w:rPr>
          <w:rFonts w:ascii="Gill Sans Light" w:hAnsi="Gill Sans Light"/>
          <w:color w:val="323333"/>
          <w:sz w:val="20"/>
          <w:szCs w:val="20"/>
          <w:u w:color="303131"/>
          <w:lang w:val="de-DE"/>
        </w:rPr>
        <w:t xml:space="preserve"> </w:t>
      </w:r>
      <w:r w:rsidR="000C6B70" w:rsidRPr="00EC5582">
        <w:rPr>
          <w:rFonts w:ascii="Gill Sans Light" w:hAnsi="Gill Sans Light"/>
          <w:color w:val="323333"/>
          <w:sz w:val="20"/>
          <w:szCs w:val="20"/>
          <w:u w:color="303131"/>
          <w:lang w:val="de-DE"/>
        </w:rPr>
        <w:tab/>
      </w:r>
      <w:r w:rsidR="000C6B70" w:rsidRPr="00EC5582">
        <w:rPr>
          <w:rFonts w:ascii="Gill Sans Light" w:hAnsi="Gill Sans Light"/>
          <w:color w:val="323333"/>
          <w:sz w:val="20"/>
          <w:szCs w:val="20"/>
          <w:u w:color="303131"/>
          <w:lang w:val="de-DE"/>
        </w:rPr>
        <w:tab/>
      </w:r>
      <w:r w:rsidR="000C6B70" w:rsidRPr="00EC5582">
        <w:rPr>
          <w:rFonts w:ascii="Gill Sans Light" w:hAnsi="Gill Sans Light"/>
          <w:color w:val="323333"/>
          <w:sz w:val="20"/>
          <w:szCs w:val="20"/>
          <w:u w:color="303131"/>
          <w:lang w:val="de-DE"/>
        </w:rPr>
        <w:tab/>
      </w:r>
      <w:r w:rsidR="000C6B70" w:rsidRPr="00EC5582">
        <w:rPr>
          <w:rFonts w:ascii="Gill Sans Light" w:hAnsi="Gill Sans Light"/>
          <w:color w:val="323333"/>
          <w:sz w:val="20"/>
          <w:szCs w:val="20"/>
          <w:u w:color="303131"/>
          <w:lang w:val="de-DE"/>
        </w:rPr>
        <w:tab/>
      </w:r>
      <w:hyperlink r:id="rId9" w:history="1">
        <w:r w:rsidR="000C6B70" w:rsidRPr="00EC5582">
          <w:rPr>
            <w:rStyle w:val="Hyperlink3"/>
            <w:lang w:val="de-DE"/>
          </w:rPr>
          <w:t>ls@fufda.de</w:t>
        </w:r>
      </w:hyperlink>
      <w:r w:rsidR="000C6B70" w:rsidRPr="00EC5582">
        <w:rPr>
          <w:rFonts w:ascii="Gill Sans Light" w:hAnsi="Gill Sans Light"/>
          <w:color w:val="323333"/>
          <w:sz w:val="20"/>
          <w:szCs w:val="20"/>
          <w:u w:color="303131"/>
          <w:lang w:val="de-DE"/>
        </w:rPr>
        <w:tab/>
      </w:r>
      <w:r w:rsidR="000C6B70" w:rsidRPr="00EC5582">
        <w:rPr>
          <w:rFonts w:ascii="Gill Sans Light" w:hAnsi="Gill Sans Light"/>
          <w:color w:val="323333"/>
          <w:sz w:val="20"/>
          <w:szCs w:val="20"/>
          <w:u w:color="303131"/>
          <w:lang w:val="de-DE"/>
        </w:rPr>
        <w:tab/>
      </w:r>
      <w:r w:rsidR="000C6B70" w:rsidRPr="00EC5582">
        <w:rPr>
          <w:rFonts w:ascii="Gill Sans Light" w:hAnsi="Gill Sans Light"/>
          <w:color w:val="323333"/>
          <w:sz w:val="20"/>
          <w:szCs w:val="20"/>
          <w:u w:color="303131"/>
          <w:lang w:val="de-DE"/>
        </w:rPr>
        <w:tab/>
      </w:r>
      <w:r w:rsidR="000C6B70" w:rsidRPr="00EC5582">
        <w:rPr>
          <w:rFonts w:ascii="Gill Sans Light" w:hAnsi="Gill Sans Light"/>
          <w:color w:val="323333"/>
          <w:sz w:val="20"/>
          <w:szCs w:val="20"/>
          <w:u w:color="303131"/>
          <w:lang w:val="de-DE"/>
        </w:rPr>
        <w:tab/>
      </w:r>
      <w:hyperlink r:id="rId10" w:history="1">
        <w:r w:rsidR="00063D2D" w:rsidRPr="00EC5582">
          <w:rPr>
            <w:rStyle w:val="Hyperlink"/>
            <w:rFonts w:ascii="Gill Sans Light" w:hAnsi="Gill Sans Light"/>
            <w:sz w:val="20"/>
            <w:szCs w:val="20"/>
            <w:lang w:val="de-DE"/>
          </w:rPr>
          <w:t>eh@fufda.de</w:t>
        </w:r>
      </w:hyperlink>
      <w:r w:rsidR="00063D2D" w:rsidRPr="00EC5582">
        <w:rPr>
          <w:rFonts w:ascii="Gill Sans Light" w:hAnsi="Gill Sans Light"/>
          <w:color w:val="323333"/>
          <w:sz w:val="20"/>
          <w:szCs w:val="20"/>
          <w:u w:color="303131"/>
          <w:lang w:val="de-DE"/>
        </w:rPr>
        <w:t xml:space="preserve"> </w:t>
      </w:r>
    </w:p>
    <w:p w14:paraId="3D6BD1C2" w14:textId="77777777" w:rsidR="005B7080" w:rsidRPr="00EC5582" w:rsidRDefault="00B209D4">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s>
        <w:spacing w:line="264" w:lineRule="auto"/>
        <w:rPr>
          <w:rFonts w:ascii="Gill Sans Light" w:eastAsia="Gill Sans Light" w:hAnsi="Gill Sans Light" w:cs="Gill Sans Light"/>
          <w:color w:val="323333"/>
          <w:sz w:val="20"/>
          <w:szCs w:val="20"/>
          <w:u w:color="303131"/>
          <w:lang w:val="de-DE"/>
        </w:rPr>
      </w:pPr>
      <w:hyperlink r:id="rId11" w:history="1">
        <w:r w:rsidR="000C6B70" w:rsidRPr="00EC5582">
          <w:rPr>
            <w:rStyle w:val="Hyperlink3"/>
            <w:lang w:val="de-DE"/>
          </w:rPr>
          <w:t>presse.kufstein.com</w:t>
        </w:r>
      </w:hyperlink>
      <w:r w:rsidR="000C6B70" w:rsidRPr="00EC5582">
        <w:rPr>
          <w:rFonts w:ascii="Gill Sans Light" w:hAnsi="Gill Sans Light"/>
          <w:color w:val="323333"/>
          <w:sz w:val="20"/>
          <w:szCs w:val="20"/>
          <w:u w:color="303131"/>
          <w:lang w:val="de-DE"/>
        </w:rPr>
        <w:t xml:space="preserve"> </w:t>
      </w:r>
      <w:r w:rsidR="000C6B70" w:rsidRPr="00EC5582">
        <w:rPr>
          <w:rFonts w:ascii="Gill Sans Light" w:hAnsi="Gill Sans Light"/>
          <w:color w:val="323333"/>
          <w:sz w:val="20"/>
          <w:szCs w:val="20"/>
          <w:u w:color="303131"/>
          <w:lang w:val="de-DE"/>
        </w:rPr>
        <w:tab/>
      </w:r>
      <w:r w:rsidR="000C6B70" w:rsidRPr="00EC5582">
        <w:rPr>
          <w:rFonts w:ascii="Gill Sans Light" w:hAnsi="Gill Sans Light"/>
          <w:color w:val="323333"/>
          <w:sz w:val="20"/>
          <w:szCs w:val="20"/>
          <w:u w:color="303131"/>
          <w:lang w:val="de-DE"/>
        </w:rPr>
        <w:tab/>
      </w:r>
      <w:r w:rsidR="000C6B70" w:rsidRPr="00EC5582">
        <w:rPr>
          <w:rFonts w:ascii="Gill Sans Light" w:hAnsi="Gill Sans Light"/>
          <w:color w:val="323333"/>
          <w:sz w:val="20"/>
          <w:szCs w:val="20"/>
          <w:u w:color="303131"/>
          <w:lang w:val="de-DE"/>
        </w:rPr>
        <w:tab/>
      </w:r>
      <w:r w:rsidR="000C6B70" w:rsidRPr="00EC5582">
        <w:rPr>
          <w:rFonts w:ascii="Gill Sans Light" w:hAnsi="Gill Sans Light"/>
          <w:color w:val="323333"/>
          <w:sz w:val="20"/>
          <w:szCs w:val="20"/>
          <w:u w:color="303131"/>
          <w:lang w:val="de-DE"/>
        </w:rPr>
        <w:tab/>
      </w:r>
      <w:hyperlink r:id="rId12" w:history="1">
        <w:r w:rsidR="000C6B70" w:rsidRPr="00EC5582">
          <w:rPr>
            <w:rStyle w:val="Hyperlink3"/>
            <w:lang w:val="de-DE"/>
          </w:rPr>
          <w:t>www.feuerundflamme-dieagentur.de</w:t>
        </w:r>
      </w:hyperlink>
    </w:p>
    <w:p w14:paraId="6C5AD2DF" w14:textId="77777777" w:rsidR="005B7080" w:rsidRPr="00EC5582" w:rsidRDefault="005B70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303131"/>
          <w:lang w:val="de-DE"/>
        </w:rPr>
      </w:pPr>
    </w:p>
    <w:p w14:paraId="73589538" w14:textId="77777777" w:rsidR="005B7080" w:rsidRPr="00EC5582" w:rsidRDefault="000C6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303131"/>
          <w:lang w:val="de-DE"/>
        </w:rPr>
      </w:pPr>
      <w:r w:rsidRPr="00EC5582">
        <w:rPr>
          <w:rFonts w:ascii="Gill Sans Light" w:hAnsi="Gill Sans Light"/>
          <w:color w:val="323333"/>
          <w:sz w:val="20"/>
          <w:szCs w:val="20"/>
          <w:u w:color="303131"/>
          <w:lang w:val="de-DE"/>
        </w:rPr>
        <w:t xml:space="preserve">Gerne stehen wir Ihnen für weitere Informationen zum Kufsteinerland zur Verfügung. Auf unserer Internetseite finden Sie im </w:t>
      </w:r>
      <w:hyperlink r:id="rId13" w:history="1">
        <w:r w:rsidRPr="00EC5582">
          <w:rPr>
            <w:rStyle w:val="Hyperlink4"/>
          </w:rPr>
          <w:t>Presseportal</w:t>
        </w:r>
      </w:hyperlink>
      <w:r w:rsidRPr="00EC5582">
        <w:rPr>
          <w:rFonts w:ascii="Gill Sans Light" w:hAnsi="Gill Sans Light"/>
          <w:color w:val="323333"/>
          <w:sz w:val="20"/>
          <w:szCs w:val="20"/>
          <w:u w:color="303131"/>
          <w:lang w:val="de-DE"/>
        </w:rPr>
        <w:t xml:space="preserve"> unter </w:t>
      </w:r>
      <w:hyperlink r:id="rId14" w:history="1">
        <w:r w:rsidRPr="00EC5582">
          <w:rPr>
            <w:rStyle w:val="Hyperlink5"/>
            <w:lang w:val="de-DE"/>
          </w:rPr>
          <w:t>www.fufda.de/kufsteinerland</w:t>
        </w:r>
      </w:hyperlink>
      <w:r w:rsidRPr="00EC5582">
        <w:rPr>
          <w:rFonts w:ascii="Gill Sans Light" w:hAnsi="Gill Sans Light"/>
          <w:color w:val="323333"/>
          <w:sz w:val="20"/>
          <w:szCs w:val="20"/>
          <w:u w:color="303131"/>
          <w:lang w:val="de-DE"/>
        </w:rPr>
        <w:t xml:space="preserve"> druckfähiges Bild- sowie weiteres Textmaterial.</w:t>
      </w:r>
    </w:p>
    <w:p w14:paraId="286167E0" w14:textId="77777777" w:rsidR="005B7080" w:rsidRDefault="005B70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Gill Sans Light" w:eastAsia="Gill Sans Light" w:hAnsi="Gill Sans Light" w:cs="Gill Sans Light"/>
          <w:color w:val="323333"/>
          <w:sz w:val="20"/>
          <w:szCs w:val="20"/>
          <w:u w:color="303131"/>
        </w:rPr>
      </w:pPr>
    </w:p>
    <w:p w14:paraId="3BDAD0D2" w14:textId="77777777" w:rsidR="005B7080" w:rsidRDefault="005B70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pPr>
    </w:p>
    <w:sectPr w:rsidR="005B7080">
      <w:headerReference w:type="default" r:id="rId15"/>
      <w:footerReference w:type="default" r:id="rId16"/>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D454B" w14:textId="77777777" w:rsidR="000A783E" w:rsidRDefault="000A783E">
      <w:r>
        <w:separator/>
      </w:r>
    </w:p>
  </w:endnote>
  <w:endnote w:type="continuationSeparator" w:id="0">
    <w:p w14:paraId="11C8DDA6" w14:textId="77777777" w:rsidR="000A783E" w:rsidRDefault="000A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Light">
    <w:altName w:val="Arial"/>
    <w:charset w:val="B1"/>
    <w:family w:val="swiss"/>
    <w:pitch w:val="variable"/>
    <w:sig w:usb0="80000267" w:usb1="00000000" w:usb2="00000000" w:usb3="00000000" w:csb0="000001F7"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267" w:usb1="00000000" w:usb2="00000000" w:usb3="00000000" w:csb0="000001F7" w:csb1="00000000"/>
  </w:font>
  <w:font w:name="Helvetica Neue Medium">
    <w:altName w:val="Arial"/>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4F32" w14:textId="3F662ACF" w:rsidR="005B7080" w:rsidRDefault="000C6B70">
    <w:pPr>
      <w:pStyle w:val="Kopf-undFuzeilenA"/>
      <w:tabs>
        <w:tab w:val="clear" w:pos="9020"/>
        <w:tab w:val="center" w:pos="4819"/>
        <w:tab w:val="right" w:pos="9612"/>
      </w:tabs>
    </w:pPr>
    <w:r>
      <w:tab/>
    </w:r>
    <w:hyperlink r:id="rId1" w:history="1">
      <w:r w:rsidRPr="00FC2C99">
        <w:rPr>
          <w:rStyle w:val="Hyperlink0"/>
          <w:lang w:val="de-DE"/>
        </w:rPr>
        <w:t>www.feuerundflamme-dieagentur.de</w:t>
      </w:r>
    </w:hyperlink>
    <w:r>
      <w:tab/>
    </w:r>
    <w:r>
      <w:tab/>
    </w:r>
    <w:r>
      <w:rPr>
        <w:color w:val="3F3F3F"/>
        <w:u w:color="3E3E3E"/>
      </w:rPr>
      <w:fldChar w:fldCharType="begin"/>
    </w:r>
    <w:r>
      <w:rPr>
        <w:color w:val="3F3F3F"/>
        <w:u w:color="3E3E3E"/>
      </w:rPr>
      <w:instrText xml:space="preserve"> PAGE </w:instrText>
    </w:r>
    <w:r>
      <w:rPr>
        <w:color w:val="3F3F3F"/>
        <w:u w:color="3E3E3E"/>
      </w:rPr>
      <w:fldChar w:fldCharType="separate"/>
    </w:r>
    <w:r w:rsidR="00063D2D">
      <w:rPr>
        <w:noProof/>
        <w:color w:val="3F3F3F"/>
        <w:u w:color="3E3E3E"/>
      </w:rPr>
      <w:t>1</w:t>
    </w:r>
    <w:r>
      <w:rPr>
        <w:color w:val="3F3F3F"/>
        <w:u w:color="3E3E3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264C3" w14:textId="77777777" w:rsidR="000A783E" w:rsidRDefault="000A783E">
      <w:r>
        <w:separator/>
      </w:r>
    </w:p>
  </w:footnote>
  <w:footnote w:type="continuationSeparator" w:id="0">
    <w:p w14:paraId="5492B7CC" w14:textId="77777777" w:rsidR="000A783E" w:rsidRDefault="000A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134D" w14:textId="77777777" w:rsidR="005B7080" w:rsidRDefault="000C6B70">
    <w:pPr>
      <w:pStyle w:val="Kopf-undFuzeilenA"/>
      <w:tabs>
        <w:tab w:val="clear" w:pos="9020"/>
        <w:tab w:val="center" w:pos="4819"/>
        <w:tab w:val="right" w:pos="9612"/>
      </w:tabs>
    </w:pPr>
    <w:r>
      <w:tab/>
    </w:r>
    <w:r>
      <w:tab/>
    </w:r>
    <w:r>
      <w:rPr>
        <w:noProof/>
      </w:rPr>
      <w:drawing>
        <wp:inline distT="0" distB="0" distL="0" distR="0" wp14:anchorId="07284424" wp14:editId="2ECAC9DC">
          <wp:extent cx="2535626" cy="4538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80"/>
    <w:rsid w:val="00063D2D"/>
    <w:rsid w:val="000A783E"/>
    <w:rsid w:val="000C6B70"/>
    <w:rsid w:val="00114084"/>
    <w:rsid w:val="00241A03"/>
    <w:rsid w:val="00452EFF"/>
    <w:rsid w:val="005B7080"/>
    <w:rsid w:val="00667063"/>
    <w:rsid w:val="0094504C"/>
    <w:rsid w:val="00B209D4"/>
    <w:rsid w:val="00B576F9"/>
    <w:rsid w:val="00C94C88"/>
    <w:rsid w:val="00E03DF2"/>
    <w:rsid w:val="00E16AEB"/>
    <w:rsid w:val="00EC5582"/>
    <w:rsid w:val="00ED55CA"/>
    <w:rsid w:val="00FC2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1A4E"/>
  <w15:docId w15:val="{AF698292-590D-F347-A375-76CFD291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hAnsi="Helvetica" w:cs="Arial Unicode MS"/>
      <w:color w:val="000000"/>
      <w:sz w:val="22"/>
      <w:szCs w:val="22"/>
      <w:u w:color="000000"/>
      <w:lang w:val="pt-PT"/>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14:textOutline w14:w="0" w14:cap="flat" w14:cmpd="sng" w14:algn="ctr">
        <w14:noFill/>
        <w14:prstDash w14:val="solid"/>
        <w14:bevel/>
      </w14:textOutline>
    </w:rPr>
  </w:style>
  <w:style w:type="character" w:customStyle="1" w:styleId="Link">
    <w:name w:val="Link"/>
    <w:rPr>
      <w:outline w:val="0"/>
      <w:color w:val="000099"/>
      <w:u w:val="single"/>
    </w:rPr>
  </w:style>
  <w:style w:type="character" w:customStyle="1" w:styleId="Hyperlink0">
    <w:name w:val="Hyperlink.0"/>
    <w:basedOn w:val="Link"/>
    <w:rPr>
      <w:outline w:val="0"/>
      <w:color w:val="000000"/>
      <w:u w:val="none"/>
      <w:lang w:val="en-US"/>
    </w:rPr>
  </w:style>
  <w:style w:type="paragraph" w:customStyle="1" w:styleId="TextA">
    <w:name w:val="Text A"/>
    <w:rPr>
      <w:rFonts w:cs="Arial Unicode MS"/>
      <w:color w:val="000000"/>
      <w:sz w:val="24"/>
      <w:szCs w:val="24"/>
      <w:u w:color="000000"/>
      <w14:textOutline w14:w="0" w14:cap="flat" w14:cmpd="sng" w14:algn="ctr">
        <w14:noFill/>
        <w14:prstDash w14:val="solid"/>
        <w14:bevel/>
      </w14:textOutline>
    </w:rPr>
  </w:style>
  <w:style w:type="character" w:customStyle="1" w:styleId="Hyperlink1">
    <w:name w:val="Hyperlink.1"/>
    <w:basedOn w:val="Link"/>
    <w:rPr>
      <w:rFonts w:ascii="Gill Sans Light" w:eastAsia="Gill Sans Light" w:hAnsi="Gill Sans Light" w:cs="Gill Sans Light"/>
      <w:outline w:val="0"/>
      <w:color w:val="0432FF"/>
      <w:u w:val="single" w:color="0432FE"/>
    </w:rPr>
  </w:style>
  <w:style w:type="character" w:customStyle="1" w:styleId="Hyperlink2">
    <w:name w:val="Hyperlink.2"/>
    <w:basedOn w:val="Link"/>
    <w:rPr>
      <w:rFonts w:ascii="Gill Sans Light" w:eastAsia="Gill Sans Light" w:hAnsi="Gill Sans Light" w:cs="Gill Sans Light"/>
      <w:i/>
      <w:iCs/>
      <w:outline w:val="0"/>
      <w:color w:val="323333"/>
      <w:sz w:val="20"/>
      <w:szCs w:val="20"/>
      <w:u w:val="single" w:color="313232"/>
    </w:rPr>
  </w:style>
  <w:style w:type="character" w:customStyle="1" w:styleId="Hyperlink3">
    <w:name w:val="Hyperlink.3"/>
    <w:basedOn w:val="Link"/>
    <w:rPr>
      <w:rFonts w:ascii="Gill Sans Light" w:eastAsia="Gill Sans Light" w:hAnsi="Gill Sans Light" w:cs="Gill Sans Light"/>
      <w:outline w:val="0"/>
      <w:color w:val="0432FF"/>
      <w:sz w:val="20"/>
      <w:szCs w:val="20"/>
      <w:u w:val="single" w:color="0432FE"/>
    </w:rPr>
  </w:style>
  <w:style w:type="character" w:customStyle="1" w:styleId="Hyperlink4">
    <w:name w:val="Hyperlink.4"/>
    <w:basedOn w:val="Link"/>
    <w:rPr>
      <w:rFonts w:ascii="Gill Sans Light" w:eastAsia="Gill Sans Light" w:hAnsi="Gill Sans Light" w:cs="Gill Sans Light"/>
      <w:outline w:val="0"/>
      <w:color w:val="323333"/>
      <w:sz w:val="20"/>
      <w:szCs w:val="20"/>
      <w:u w:val="single" w:color="313232"/>
      <w:lang w:val="de-DE"/>
    </w:rPr>
  </w:style>
  <w:style w:type="character" w:customStyle="1" w:styleId="Hyperlink5">
    <w:name w:val="Hyperlink.5"/>
    <w:basedOn w:val="Link"/>
    <w:rPr>
      <w:rFonts w:ascii="Gill Sans Light" w:eastAsia="Gill Sans Light" w:hAnsi="Gill Sans Light" w:cs="Gill Sans Light"/>
      <w:outline w:val="0"/>
      <w:color w:val="323333"/>
      <w:sz w:val="20"/>
      <w:szCs w:val="20"/>
      <w:u w:val="single" w:color="313232"/>
      <w:lang w:val="pt-PT"/>
    </w:rPr>
  </w:style>
  <w:style w:type="paragraph" w:styleId="Kopfzeile">
    <w:name w:val="header"/>
    <w:basedOn w:val="Standard"/>
    <w:link w:val="KopfzeileZchn"/>
    <w:uiPriority w:val="99"/>
    <w:unhideWhenUsed/>
    <w:rsid w:val="00063D2D"/>
    <w:pPr>
      <w:tabs>
        <w:tab w:val="center" w:pos="4536"/>
        <w:tab w:val="right" w:pos="9072"/>
      </w:tabs>
    </w:pPr>
  </w:style>
  <w:style w:type="character" w:customStyle="1" w:styleId="KopfzeileZchn">
    <w:name w:val="Kopfzeile Zchn"/>
    <w:basedOn w:val="Absatz-Standardschriftart"/>
    <w:link w:val="Kopfzeile"/>
    <w:uiPriority w:val="99"/>
    <w:rsid w:val="00063D2D"/>
    <w:rPr>
      <w:rFonts w:ascii="Helvetica" w:hAnsi="Helvetica" w:cs="Arial Unicode MS"/>
      <w:color w:val="000000"/>
      <w:sz w:val="22"/>
      <w:szCs w:val="22"/>
      <w:u w:color="000000"/>
      <w:lang w:val="pt-PT"/>
      <w14:textOutline w14:w="0" w14:cap="flat" w14:cmpd="sng" w14:algn="ctr">
        <w14:noFill/>
        <w14:prstDash w14:val="solid"/>
        <w14:bevel/>
      </w14:textOutline>
    </w:rPr>
  </w:style>
  <w:style w:type="paragraph" w:styleId="Fuzeile">
    <w:name w:val="footer"/>
    <w:basedOn w:val="Standard"/>
    <w:link w:val="FuzeileZchn"/>
    <w:uiPriority w:val="99"/>
    <w:unhideWhenUsed/>
    <w:rsid w:val="00063D2D"/>
    <w:pPr>
      <w:tabs>
        <w:tab w:val="center" w:pos="4536"/>
        <w:tab w:val="right" w:pos="9072"/>
      </w:tabs>
    </w:pPr>
  </w:style>
  <w:style w:type="character" w:customStyle="1" w:styleId="FuzeileZchn">
    <w:name w:val="Fußzeile Zchn"/>
    <w:basedOn w:val="Absatz-Standardschriftart"/>
    <w:link w:val="Fuzeile"/>
    <w:uiPriority w:val="99"/>
    <w:rsid w:val="00063D2D"/>
    <w:rPr>
      <w:rFonts w:ascii="Helvetica" w:hAnsi="Helvetica" w:cs="Arial Unicode MS"/>
      <w:color w:val="000000"/>
      <w:sz w:val="22"/>
      <w:szCs w:val="22"/>
      <w:u w:color="000000"/>
      <w:lang w:val="pt-PT"/>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063D2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63D2D"/>
    <w:rPr>
      <w:color w:val="000000"/>
      <w:sz w:val="18"/>
      <w:szCs w:val="18"/>
      <w:u w:color="000000"/>
      <w:lang w:val="pt-PT"/>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063D2D"/>
    <w:rPr>
      <w:color w:val="605E5C"/>
      <w:shd w:val="clear" w:color="auto" w:fill="E1DFDD"/>
    </w:rPr>
  </w:style>
  <w:style w:type="character" w:styleId="Kommentarzeichen">
    <w:name w:val="annotation reference"/>
    <w:basedOn w:val="Absatz-Standardschriftart"/>
    <w:uiPriority w:val="99"/>
    <w:semiHidden/>
    <w:unhideWhenUsed/>
    <w:rsid w:val="00E03DF2"/>
    <w:rPr>
      <w:sz w:val="16"/>
      <w:szCs w:val="16"/>
    </w:rPr>
  </w:style>
  <w:style w:type="paragraph" w:styleId="Kommentartext">
    <w:name w:val="annotation text"/>
    <w:basedOn w:val="Standard"/>
    <w:link w:val="KommentartextZchn"/>
    <w:uiPriority w:val="99"/>
    <w:semiHidden/>
    <w:unhideWhenUsed/>
    <w:rsid w:val="00E03DF2"/>
    <w:rPr>
      <w:sz w:val="20"/>
      <w:szCs w:val="20"/>
    </w:rPr>
  </w:style>
  <w:style w:type="character" w:customStyle="1" w:styleId="KommentartextZchn">
    <w:name w:val="Kommentartext Zchn"/>
    <w:basedOn w:val="Absatz-Standardschriftart"/>
    <w:link w:val="Kommentartext"/>
    <w:uiPriority w:val="99"/>
    <w:semiHidden/>
    <w:rsid w:val="00E03DF2"/>
    <w:rPr>
      <w:rFonts w:ascii="Helvetica" w:hAnsi="Helvetica" w:cs="Arial Unicode MS"/>
      <w:color w:val="000000"/>
      <w:u w:color="000000"/>
      <w:lang w:val="pt-PT"/>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E03DF2"/>
    <w:rPr>
      <w:b/>
      <w:bCs/>
    </w:rPr>
  </w:style>
  <w:style w:type="character" w:customStyle="1" w:styleId="KommentarthemaZchn">
    <w:name w:val="Kommentarthema Zchn"/>
    <w:basedOn w:val="KommentartextZchn"/>
    <w:link w:val="Kommentarthema"/>
    <w:uiPriority w:val="99"/>
    <w:semiHidden/>
    <w:rsid w:val="00E03DF2"/>
    <w:rPr>
      <w:rFonts w:ascii="Helvetica" w:hAnsi="Helvetica" w:cs="Arial Unicode MS"/>
      <w:b/>
      <w:bCs/>
      <w:color w:val="000000"/>
      <w:u w:color="000000"/>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194201">
      <w:bodyDiv w:val="1"/>
      <w:marLeft w:val="0"/>
      <w:marRight w:val="0"/>
      <w:marTop w:val="0"/>
      <w:marBottom w:val="0"/>
      <w:divBdr>
        <w:top w:val="none" w:sz="0" w:space="0" w:color="auto"/>
        <w:left w:val="none" w:sz="0" w:space="0" w:color="auto"/>
        <w:bottom w:val="none" w:sz="0" w:space="0" w:color="auto"/>
        <w:right w:val="none" w:sz="0" w:space="0" w:color="auto"/>
      </w:divBdr>
    </w:div>
    <w:div w:id="806554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kh@fufda.de" TargetMode="External"/><Relationship Id="rId13" Type="http://schemas.openxmlformats.org/officeDocument/2006/relationships/hyperlink" Target="http://www.fufda.de/kufsteinerlan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kaiser@kufstein.com" TargetMode="External"/><Relationship Id="rId12" Type="http://schemas.openxmlformats.org/officeDocument/2006/relationships/hyperlink" Target="http://www.feuerundfla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kufstein.com" TargetMode="External"/><Relationship Id="rId11" Type="http://schemas.openxmlformats.org/officeDocument/2006/relationships/hyperlink" Target="http://www.presse.kufstein.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eh@fufda.de" TargetMode="External"/><Relationship Id="rId4" Type="http://schemas.openxmlformats.org/officeDocument/2006/relationships/footnotes" Target="footnotes.xml"/><Relationship Id="rId9" Type="http://schemas.openxmlformats.org/officeDocument/2006/relationships/hyperlink" Target="mailto:ls@fufda.de" TargetMode="External"/><Relationship Id="rId14" Type="http://schemas.openxmlformats.org/officeDocument/2006/relationships/hyperlink" Target="http://www.fufda.de/kufsteinerla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Medium"/>
        <a:ea typeface="Helvetica Neue Medium"/>
        <a:cs typeface="Helvetica Neue Medium"/>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FFFFFF"/>
            </a:solidFill>
            <a:effectLst/>
            <a:uFill>
              <a:solidFill>
                <a:srgbClr val="000000"/>
              </a:solidFill>
            </a:uFill>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7315</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Kaiser</dc:creator>
  <cp:lastModifiedBy>Presse Kufstein</cp:lastModifiedBy>
  <cp:revision>2</cp:revision>
  <cp:lastPrinted>2020-09-30T08:45:00Z</cp:lastPrinted>
  <dcterms:created xsi:type="dcterms:W3CDTF">2020-10-01T07:45:00Z</dcterms:created>
  <dcterms:modified xsi:type="dcterms:W3CDTF">2020-10-01T07:45:00Z</dcterms:modified>
</cp:coreProperties>
</file>