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AC5C0" w14:textId="77777777" w:rsidR="008A1E6C" w:rsidRDefault="008A1E6C" w:rsidP="008A1E6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36DFC18B" wp14:editId="3D1370BE">
            <wp:simplePos x="0" y="0"/>
            <wp:positionH relativeFrom="margin">
              <wp:align>center</wp:align>
            </wp:positionH>
            <wp:positionV relativeFrom="margin">
              <wp:posOffset>-485775</wp:posOffset>
            </wp:positionV>
            <wp:extent cx="1828165" cy="100203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fstein_SubLogo_Stadt_CMYK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1402D" w14:textId="77777777" w:rsidR="008A1E6C" w:rsidRPr="00D7681F" w:rsidRDefault="008A1E6C" w:rsidP="008A1E6C">
      <w:pPr>
        <w:rPr>
          <w:rFonts w:ascii="Tahoma" w:hAnsi="Tahoma" w:cs="Tahoma"/>
        </w:rPr>
      </w:pPr>
    </w:p>
    <w:p w14:paraId="1E97C7A1" w14:textId="77777777" w:rsidR="008A1E6C" w:rsidRDefault="008A1E6C" w:rsidP="008A1E6C">
      <w:pPr>
        <w:rPr>
          <w:rFonts w:ascii="Tahoma" w:hAnsi="Tahoma" w:cs="Tahoma"/>
          <w:b/>
          <w:i/>
        </w:rPr>
      </w:pPr>
    </w:p>
    <w:p w14:paraId="176D316A" w14:textId="77777777" w:rsidR="008A1E6C" w:rsidRDefault="008A1E6C" w:rsidP="008A1E6C">
      <w:pPr>
        <w:rPr>
          <w:rFonts w:ascii="Tahoma" w:hAnsi="Tahoma" w:cs="Tahoma"/>
          <w:b/>
          <w:i/>
        </w:rPr>
      </w:pPr>
    </w:p>
    <w:p w14:paraId="530D76FD" w14:textId="77777777" w:rsidR="008A1E6C" w:rsidRDefault="008A1E6C" w:rsidP="008A1E6C">
      <w:pPr>
        <w:rPr>
          <w:rFonts w:ascii="Tahoma" w:hAnsi="Tahoma" w:cs="Tahoma"/>
          <w:b/>
          <w:i/>
        </w:rPr>
      </w:pPr>
    </w:p>
    <w:p w14:paraId="4BE2B563" w14:textId="7D2B0467" w:rsidR="00352A63" w:rsidRDefault="008A1E6C" w:rsidP="0058371F">
      <w:pPr>
        <w:rPr>
          <w:rFonts w:ascii="Tahoma" w:hAnsi="Tahoma" w:cs="Tahoma"/>
          <w:b/>
          <w:color w:val="000000"/>
          <w:sz w:val="28"/>
          <w:szCs w:val="28"/>
          <w:lang w:val="de-DE"/>
        </w:rPr>
      </w:pPr>
      <w:r w:rsidRPr="00ED26FA">
        <w:rPr>
          <w:rFonts w:ascii="Tahoma" w:hAnsi="Tahoma" w:cs="Tahoma"/>
          <w:b/>
          <w:i/>
        </w:rPr>
        <w:t>Presse</w:t>
      </w:r>
      <w:r>
        <w:rPr>
          <w:rFonts w:ascii="Tahoma" w:hAnsi="Tahoma" w:cs="Tahoma"/>
          <w:b/>
          <w:i/>
        </w:rPr>
        <w:t>information</w:t>
      </w:r>
      <w:r w:rsidRPr="00ED26FA">
        <w:rPr>
          <w:rFonts w:ascii="Tahoma" w:hAnsi="Tahoma" w:cs="Tahoma"/>
          <w:b/>
          <w:i/>
        </w:rPr>
        <w:t xml:space="preserve"> Sta</w:t>
      </w:r>
      <w:r w:rsidR="007E240C">
        <w:rPr>
          <w:rFonts w:ascii="Tahoma" w:hAnsi="Tahoma" w:cs="Tahoma"/>
          <w:b/>
          <w:i/>
        </w:rPr>
        <w:t>ndortmarketing</w:t>
      </w:r>
      <w:r w:rsidRPr="00ED26FA">
        <w:rPr>
          <w:rFonts w:ascii="Tahoma" w:hAnsi="Tahoma" w:cs="Tahoma"/>
          <w:b/>
          <w:i/>
        </w:rPr>
        <w:t xml:space="preserve"> Kufstein</w:t>
      </w:r>
      <w:r w:rsidRPr="00ED26FA">
        <w:rPr>
          <w:rFonts w:ascii="Tahoma" w:hAnsi="Tahoma" w:cs="Tahoma"/>
          <w:b/>
          <w:i/>
        </w:rPr>
        <w:tab/>
      </w:r>
      <w:r w:rsidRPr="00ED26FA"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 w:rsidR="002C4401" w:rsidRPr="002C4401">
        <w:rPr>
          <w:rFonts w:ascii="Tahoma" w:hAnsi="Tahoma" w:cs="Tahoma"/>
          <w:b/>
          <w:i/>
        </w:rPr>
        <w:t>27</w:t>
      </w:r>
      <w:r w:rsidRPr="002C4401">
        <w:rPr>
          <w:rFonts w:ascii="Tahoma" w:hAnsi="Tahoma" w:cs="Tahoma"/>
          <w:b/>
          <w:i/>
        </w:rPr>
        <w:t>.6.2019</w:t>
      </w:r>
    </w:p>
    <w:p w14:paraId="53557AD8" w14:textId="77777777" w:rsidR="00352A63" w:rsidRDefault="00352A63" w:rsidP="00352A63">
      <w:pPr>
        <w:spacing w:after="0" w:line="276" w:lineRule="auto"/>
        <w:jc w:val="both"/>
        <w:rPr>
          <w:rFonts w:ascii="Tahoma" w:hAnsi="Tahoma" w:cs="Tahoma"/>
          <w:b/>
          <w:color w:val="000000"/>
          <w:sz w:val="28"/>
          <w:szCs w:val="28"/>
          <w:lang w:val="de-DE"/>
        </w:rPr>
      </w:pPr>
    </w:p>
    <w:p w14:paraId="11568F2E" w14:textId="77777777" w:rsidR="00352A63" w:rsidRDefault="00352A63" w:rsidP="00352A63">
      <w:pPr>
        <w:spacing w:after="0" w:line="276" w:lineRule="auto"/>
        <w:jc w:val="both"/>
        <w:rPr>
          <w:rFonts w:ascii="Tahoma" w:hAnsi="Tahoma" w:cs="Tahoma"/>
          <w:b/>
          <w:color w:val="000000"/>
          <w:sz w:val="28"/>
          <w:szCs w:val="28"/>
          <w:lang w:val="de-DE"/>
        </w:rPr>
      </w:pPr>
    </w:p>
    <w:p w14:paraId="52690452" w14:textId="20B82984" w:rsidR="005069CB" w:rsidRPr="0058371F" w:rsidRDefault="00352A63" w:rsidP="008A1E6C">
      <w:pPr>
        <w:spacing w:after="0" w:line="240" w:lineRule="auto"/>
        <w:rPr>
          <w:rFonts w:ascii="Tahoma" w:eastAsia="Arial Unicode MS" w:hAnsi="Tahoma" w:cs="Tahoma"/>
          <w:b/>
          <w:sz w:val="40"/>
          <w:szCs w:val="40"/>
          <w:lang w:eastAsia="de-DE"/>
        </w:rPr>
      </w:pPr>
      <w:r w:rsidRPr="0058371F">
        <w:rPr>
          <w:rFonts w:ascii="Tahoma" w:eastAsia="Arial Unicode MS" w:hAnsi="Tahoma" w:cs="Tahoma"/>
          <w:b/>
          <w:sz w:val="40"/>
          <w:szCs w:val="40"/>
          <w:lang w:eastAsia="de-DE"/>
        </w:rPr>
        <w:t>Genussreiches Weinfest mit edlen Tropfen</w:t>
      </w:r>
      <w:r w:rsidR="00C46637" w:rsidRPr="0058371F">
        <w:rPr>
          <w:rFonts w:ascii="Tahoma" w:hAnsi="Tahoma" w:cs="Tahoma"/>
          <w:b/>
          <w:color w:val="000000"/>
          <w:sz w:val="40"/>
          <w:szCs w:val="40"/>
          <w:lang w:val="de-DE"/>
        </w:rPr>
        <w:t xml:space="preserve"> </w:t>
      </w:r>
    </w:p>
    <w:p w14:paraId="21D7B12E" w14:textId="77777777" w:rsidR="00352A63" w:rsidRDefault="00352A63" w:rsidP="00352A63">
      <w:pPr>
        <w:spacing w:after="0" w:line="276" w:lineRule="auto"/>
        <w:jc w:val="both"/>
        <w:rPr>
          <w:rFonts w:ascii="Tahoma" w:hAnsi="Tahoma" w:cs="Tahoma"/>
          <w:b/>
          <w:color w:val="000000"/>
          <w:sz w:val="28"/>
          <w:szCs w:val="28"/>
          <w:lang w:val="de-DE"/>
        </w:rPr>
      </w:pPr>
    </w:p>
    <w:p w14:paraId="6F7A992E" w14:textId="451C8C35" w:rsidR="0039602B" w:rsidRPr="0054720D" w:rsidRDefault="008A1E6C" w:rsidP="0054720D">
      <w:pPr>
        <w:pStyle w:val="NurText"/>
        <w:spacing w:line="360" w:lineRule="auto"/>
        <w:jc w:val="both"/>
        <w:rPr>
          <w:rFonts w:ascii="Tahoma" w:eastAsia="Times New Roman" w:hAnsi="Tahoma" w:cs="Tahoma"/>
          <w:b/>
          <w:szCs w:val="22"/>
          <w:lang w:val="de-AT" w:eastAsia="de-DE"/>
        </w:rPr>
      </w:pPr>
      <w:r w:rsidRPr="0054720D">
        <w:rPr>
          <w:rFonts w:ascii="Tahoma" w:eastAsia="Times New Roman" w:hAnsi="Tahoma" w:cs="Tahoma"/>
          <w:b/>
          <w:szCs w:val="22"/>
          <w:lang w:val="de-AT" w:eastAsia="de-DE"/>
        </w:rPr>
        <w:t>2019 findet das Weinfest am 12. und 13. Juli</w:t>
      </w:r>
      <w:r w:rsidR="0052623B" w:rsidRPr="0054720D">
        <w:rPr>
          <w:rFonts w:ascii="Tahoma" w:eastAsia="Times New Roman" w:hAnsi="Tahoma" w:cs="Tahoma"/>
          <w:b/>
          <w:szCs w:val="22"/>
          <w:lang w:val="de-AT" w:eastAsia="de-DE"/>
        </w:rPr>
        <w:t>,</w:t>
      </w:r>
      <w:r w:rsidRPr="0054720D">
        <w:rPr>
          <w:rFonts w:ascii="Tahoma" w:eastAsia="Times New Roman" w:hAnsi="Tahoma" w:cs="Tahoma"/>
          <w:b/>
          <w:szCs w:val="22"/>
          <w:lang w:val="de-AT" w:eastAsia="de-DE"/>
        </w:rPr>
        <w:t xml:space="preserve"> </w:t>
      </w:r>
      <w:r w:rsidR="003C30DE" w:rsidRPr="0054720D">
        <w:rPr>
          <w:rFonts w:ascii="Tahoma" w:eastAsia="Times New Roman" w:hAnsi="Tahoma" w:cs="Tahoma"/>
          <w:b/>
          <w:szCs w:val="22"/>
          <w:lang w:val="de-AT" w:eastAsia="de-DE"/>
        </w:rPr>
        <w:t xml:space="preserve">jeweils von 17 </w:t>
      </w:r>
      <w:r w:rsidR="00AE5F03">
        <w:rPr>
          <w:rFonts w:ascii="Tahoma" w:eastAsia="Times New Roman" w:hAnsi="Tahoma" w:cs="Tahoma"/>
          <w:b/>
          <w:szCs w:val="22"/>
          <w:lang w:val="de-AT" w:eastAsia="de-DE"/>
        </w:rPr>
        <w:t xml:space="preserve">bis </w:t>
      </w:r>
      <w:r w:rsidR="003C30DE" w:rsidRPr="0054720D">
        <w:rPr>
          <w:rFonts w:ascii="Tahoma" w:eastAsia="Times New Roman" w:hAnsi="Tahoma" w:cs="Tahoma"/>
          <w:b/>
          <w:szCs w:val="22"/>
          <w:lang w:val="de-AT" w:eastAsia="de-DE"/>
        </w:rPr>
        <w:t>23 Uhr</w:t>
      </w:r>
      <w:r w:rsidR="00FC7DD6">
        <w:rPr>
          <w:rFonts w:ascii="Tahoma" w:eastAsia="Times New Roman" w:hAnsi="Tahoma" w:cs="Tahoma"/>
          <w:b/>
          <w:szCs w:val="22"/>
          <w:lang w:val="de-AT" w:eastAsia="de-DE"/>
        </w:rPr>
        <w:t>,</w:t>
      </w:r>
      <w:r w:rsidR="003C30DE" w:rsidRPr="0054720D">
        <w:rPr>
          <w:rFonts w:ascii="Tahoma" w:eastAsia="Times New Roman" w:hAnsi="Tahoma" w:cs="Tahoma"/>
          <w:b/>
          <w:szCs w:val="22"/>
          <w:lang w:val="de-AT" w:eastAsia="de-DE"/>
        </w:rPr>
        <w:t xml:space="preserve"> </w:t>
      </w:r>
      <w:r w:rsidRPr="0054720D">
        <w:rPr>
          <w:rFonts w:ascii="Tahoma" w:eastAsia="Times New Roman" w:hAnsi="Tahoma" w:cs="Tahoma"/>
          <w:b/>
          <w:szCs w:val="22"/>
          <w:lang w:val="de-AT" w:eastAsia="de-DE"/>
        </w:rPr>
        <w:t>statt: Schauplatz des genussreichen Reigens wird wieder der Stadtpark im Zentrum sein.</w:t>
      </w:r>
      <w:r w:rsidR="00352A63" w:rsidRPr="0054720D">
        <w:rPr>
          <w:rFonts w:ascii="Tahoma" w:eastAsia="Times New Roman" w:hAnsi="Tahoma" w:cs="Tahoma"/>
          <w:b/>
          <w:szCs w:val="22"/>
          <w:lang w:val="de-AT" w:eastAsia="de-DE"/>
        </w:rPr>
        <w:t xml:space="preserve"> </w:t>
      </w:r>
      <w:r w:rsidR="0039602B" w:rsidRPr="0054720D">
        <w:rPr>
          <w:rFonts w:ascii="Tahoma" w:eastAsia="Times New Roman" w:hAnsi="Tahoma" w:cs="Tahoma"/>
          <w:b/>
          <w:szCs w:val="22"/>
          <w:lang w:val="de-AT" w:eastAsia="de-DE"/>
        </w:rPr>
        <w:t xml:space="preserve">Top </w:t>
      </w:r>
      <w:r w:rsidR="00001C95" w:rsidRPr="0054720D">
        <w:rPr>
          <w:rFonts w:ascii="Tahoma" w:eastAsia="Times New Roman" w:hAnsi="Tahoma" w:cs="Tahoma"/>
          <w:b/>
          <w:szCs w:val="22"/>
          <w:lang w:val="de-AT" w:eastAsia="de-DE"/>
        </w:rPr>
        <w:t>Weinbauern</w:t>
      </w:r>
      <w:r w:rsidR="0039602B" w:rsidRPr="0054720D">
        <w:rPr>
          <w:rFonts w:ascii="Tahoma" w:eastAsia="Times New Roman" w:hAnsi="Tahoma" w:cs="Tahoma"/>
          <w:b/>
          <w:szCs w:val="22"/>
          <w:lang w:val="de-AT" w:eastAsia="de-DE"/>
        </w:rPr>
        <w:t xml:space="preserve"> </w:t>
      </w:r>
      <w:r w:rsidRPr="0054720D">
        <w:rPr>
          <w:rFonts w:ascii="Tahoma" w:eastAsia="Times New Roman" w:hAnsi="Tahoma" w:cs="Tahoma"/>
          <w:b/>
          <w:szCs w:val="22"/>
          <w:lang w:val="de-AT" w:eastAsia="de-DE"/>
        </w:rPr>
        <w:t xml:space="preserve">sind </w:t>
      </w:r>
      <w:r w:rsidR="0039602B" w:rsidRPr="0054720D">
        <w:rPr>
          <w:rFonts w:ascii="Tahoma" w:eastAsia="Times New Roman" w:hAnsi="Tahoma" w:cs="Tahoma"/>
          <w:b/>
          <w:szCs w:val="22"/>
          <w:lang w:val="de-AT" w:eastAsia="de-DE"/>
        </w:rPr>
        <w:t>zu Gast in der</w:t>
      </w:r>
      <w:r w:rsidR="00352A63" w:rsidRPr="0054720D">
        <w:rPr>
          <w:rFonts w:ascii="Tahoma" w:eastAsia="Times New Roman" w:hAnsi="Tahoma" w:cs="Tahoma"/>
          <w:b/>
          <w:szCs w:val="22"/>
          <w:lang w:val="de-AT" w:eastAsia="de-DE"/>
        </w:rPr>
        <w:t xml:space="preserve"> Festungsstadt</w:t>
      </w:r>
      <w:r w:rsidR="0039602B" w:rsidRPr="0054720D">
        <w:rPr>
          <w:rFonts w:ascii="Tahoma" w:eastAsia="Times New Roman" w:hAnsi="Tahoma" w:cs="Tahoma"/>
          <w:b/>
          <w:szCs w:val="22"/>
          <w:lang w:val="de-AT" w:eastAsia="de-DE"/>
        </w:rPr>
        <w:t xml:space="preserve"> und laden zum </w:t>
      </w:r>
      <w:r w:rsidR="00ED5C25" w:rsidRPr="0054720D">
        <w:rPr>
          <w:rFonts w:ascii="Tahoma" w:eastAsia="Times New Roman" w:hAnsi="Tahoma" w:cs="Tahoma"/>
          <w:b/>
          <w:szCs w:val="22"/>
          <w:lang w:val="de-AT" w:eastAsia="de-DE"/>
        </w:rPr>
        <w:t>Probieren</w:t>
      </w:r>
      <w:r w:rsidR="0039602B" w:rsidRPr="0054720D">
        <w:rPr>
          <w:rFonts w:ascii="Tahoma" w:eastAsia="Times New Roman" w:hAnsi="Tahoma" w:cs="Tahoma"/>
          <w:b/>
          <w:szCs w:val="22"/>
          <w:lang w:val="de-AT" w:eastAsia="de-DE"/>
        </w:rPr>
        <w:t xml:space="preserve"> </w:t>
      </w:r>
      <w:r w:rsidR="00ED5C25" w:rsidRPr="0054720D">
        <w:rPr>
          <w:rFonts w:ascii="Tahoma" w:eastAsia="Times New Roman" w:hAnsi="Tahoma" w:cs="Tahoma"/>
          <w:b/>
          <w:szCs w:val="22"/>
          <w:lang w:val="de-AT" w:eastAsia="de-DE"/>
        </w:rPr>
        <w:t xml:space="preserve">herrlicher Weine aus Österreich und Italien </w:t>
      </w:r>
      <w:r w:rsidR="0039602B" w:rsidRPr="0054720D">
        <w:rPr>
          <w:rFonts w:ascii="Tahoma" w:eastAsia="Times New Roman" w:hAnsi="Tahoma" w:cs="Tahoma"/>
          <w:b/>
          <w:szCs w:val="22"/>
          <w:lang w:val="de-AT" w:eastAsia="de-DE"/>
        </w:rPr>
        <w:t>ein.</w:t>
      </w:r>
    </w:p>
    <w:p w14:paraId="123A48A5" w14:textId="77777777" w:rsidR="0039602B" w:rsidRPr="0054720D" w:rsidRDefault="0039602B" w:rsidP="0054720D">
      <w:pPr>
        <w:pStyle w:val="NurText"/>
        <w:spacing w:line="360" w:lineRule="auto"/>
        <w:jc w:val="both"/>
        <w:rPr>
          <w:color w:val="333333"/>
          <w:szCs w:val="22"/>
          <w:shd w:val="clear" w:color="auto" w:fill="FFFFFF"/>
        </w:rPr>
      </w:pPr>
    </w:p>
    <w:p w14:paraId="0DEBAF6F" w14:textId="4980C84A" w:rsidR="00297AC9" w:rsidRPr="0054720D" w:rsidRDefault="005B0957" w:rsidP="0054720D">
      <w:pPr>
        <w:pStyle w:val="NurText"/>
        <w:spacing w:line="360" w:lineRule="auto"/>
        <w:jc w:val="both"/>
        <w:rPr>
          <w:rFonts w:ascii="Tahoma" w:eastAsia="Times New Roman" w:hAnsi="Tahoma" w:cs="Tahoma"/>
          <w:b/>
          <w:bCs/>
          <w:szCs w:val="22"/>
          <w:lang w:val="de-AT" w:eastAsia="de-DE"/>
        </w:rPr>
      </w:pPr>
      <w:r w:rsidRPr="0054720D">
        <w:rPr>
          <w:rFonts w:ascii="Tahoma" w:eastAsia="Times New Roman" w:hAnsi="Tahoma" w:cs="Tahoma"/>
          <w:b/>
          <w:bCs/>
          <w:szCs w:val="22"/>
          <w:lang w:val="de-AT" w:eastAsia="de-DE"/>
        </w:rPr>
        <w:t>Hochgenuss</w:t>
      </w:r>
      <w:r w:rsidR="00297AC9" w:rsidRPr="0054720D">
        <w:rPr>
          <w:rFonts w:ascii="Tahoma" w:eastAsia="Times New Roman" w:hAnsi="Tahoma" w:cs="Tahoma"/>
          <w:b/>
          <w:bCs/>
          <w:szCs w:val="22"/>
          <w:lang w:val="de-AT" w:eastAsia="de-DE"/>
        </w:rPr>
        <w:t xml:space="preserve"> &amp; </w:t>
      </w:r>
      <w:r w:rsidRPr="0054720D">
        <w:rPr>
          <w:rFonts w:ascii="Tahoma" w:eastAsia="Times New Roman" w:hAnsi="Tahoma" w:cs="Tahoma"/>
          <w:b/>
          <w:bCs/>
          <w:szCs w:val="22"/>
          <w:lang w:val="de-AT" w:eastAsia="de-DE"/>
        </w:rPr>
        <w:t>Sommerfreude</w:t>
      </w:r>
    </w:p>
    <w:p w14:paraId="0D3C9A27" w14:textId="49BA1FB7" w:rsidR="00D02FE9" w:rsidRPr="0054720D" w:rsidRDefault="006630AE" w:rsidP="0054720D">
      <w:pPr>
        <w:pStyle w:val="NurText"/>
        <w:spacing w:line="360" w:lineRule="auto"/>
        <w:jc w:val="both"/>
        <w:rPr>
          <w:rFonts w:ascii="Tahoma" w:eastAsia="Times New Roman" w:hAnsi="Tahoma" w:cs="Tahoma"/>
          <w:szCs w:val="22"/>
          <w:lang w:val="de-AT" w:eastAsia="de-DE"/>
        </w:rPr>
      </w:pPr>
      <w:r>
        <w:rPr>
          <w:rFonts w:ascii="Tahoma" w:eastAsia="Times New Roman" w:hAnsi="Tahoma" w:cs="Tahoma"/>
          <w:szCs w:val="22"/>
          <w:lang w:val="de-AT" w:eastAsia="de-DE"/>
        </w:rPr>
        <w:t xml:space="preserve">Weinliebhaber finden </w:t>
      </w:r>
      <w:r w:rsidR="00297AC9" w:rsidRPr="0054720D">
        <w:rPr>
          <w:rFonts w:ascii="Tahoma" w:eastAsia="Times New Roman" w:hAnsi="Tahoma" w:cs="Tahoma"/>
          <w:szCs w:val="22"/>
          <w:lang w:val="de-AT" w:eastAsia="de-DE"/>
        </w:rPr>
        <w:t xml:space="preserve">an diesen beiden Tagen eine große Auswahl </w:t>
      </w:r>
      <w:r w:rsidR="00ED5C25" w:rsidRPr="0054720D">
        <w:rPr>
          <w:rFonts w:ascii="Tahoma" w:eastAsia="Times New Roman" w:hAnsi="Tahoma" w:cs="Tahoma"/>
          <w:szCs w:val="22"/>
          <w:lang w:val="de-AT" w:eastAsia="de-DE"/>
        </w:rPr>
        <w:t>an ausgewählten Spitzenweinen</w:t>
      </w:r>
      <w:r w:rsidR="00297AC9" w:rsidRPr="0054720D">
        <w:rPr>
          <w:rFonts w:ascii="Tahoma" w:eastAsia="Times New Roman" w:hAnsi="Tahoma" w:cs="Tahoma"/>
          <w:szCs w:val="22"/>
          <w:lang w:val="de-AT" w:eastAsia="de-DE"/>
        </w:rPr>
        <w:t>.</w:t>
      </w:r>
      <w:r w:rsidR="00ED5C25" w:rsidRPr="0054720D">
        <w:rPr>
          <w:rFonts w:ascii="Tahoma" w:eastAsia="Times New Roman" w:hAnsi="Tahoma" w:cs="Tahoma"/>
          <w:szCs w:val="22"/>
          <w:lang w:val="de-AT" w:eastAsia="de-DE"/>
        </w:rPr>
        <w:t xml:space="preserve"> </w:t>
      </w:r>
      <w:r w:rsidR="00D02FE9" w:rsidRPr="0054720D">
        <w:rPr>
          <w:rFonts w:ascii="Tahoma" w:eastAsia="Times New Roman" w:hAnsi="Tahoma" w:cs="Tahoma"/>
          <w:szCs w:val="22"/>
          <w:lang w:val="de-AT" w:eastAsia="de-DE"/>
        </w:rPr>
        <w:t>Die e</w:t>
      </w:r>
      <w:r w:rsidR="004B5008" w:rsidRPr="0054720D">
        <w:rPr>
          <w:rFonts w:ascii="Tahoma" w:eastAsia="Times New Roman" w:hAnsi="Tahoma" w:cs="Tahoma"/>
          <w:szCs w:val="22"/>
          <w:lang w:val="de-AT" w:eastAsia="de-DE"/>
        </w:rPr>
        <w:t>rlesenen</w:t>
      </w:r>
      <w:r w:rsidR="00D02FE9" w:rsidRPr="0054720D">
        <w:rPr>
          <w:rFonts w:ascii="Tahoma" w:eastAsia="Times New Roman" w:hAnsi="Tahoma" w:cs="Tahoma"/>
          <w:szCs w:val="22"/>
          <w:lang w:val="de-AT" w:eastAsia="de-DE"/>
        </w:rPr>
        <w:t xml:space="preserve"> Tropfen aus de</w:t>
      </w:r>
      <w:r w:rsidR="00507535">
        <w:rPr>
          <w:rFonts w:ascii="Tahoma" w:eastAsia="Times New Roman" w:hAnsi="Tahoma" w:cs="Tahoma"/>
          <w:szCs w:val="22"/>
          <w:lang w:val="de-AT" w:eastAsia="de-DE"/>
        </w:rPr>
        <w:t>n</w:t>
      </w:r>
      <w:r w:rsidR="00ED5C25" w:rsidRPr="0054720D">
        <w:rPr>
          <w:rFonts w:ascii="Tahoma" w:eastAsia="Times New Roman" w:hAnsi="Tahoma" w:cs="Tahoma"/>
          <w:szCs w:val="22"/>
          <w:lang w:val="de-AT" w:eastAsia="de-DE"/>
        </w:rPr>
        <w:t xml:space="preserve"> </w:t>
      </w:r>
      <w:r w:rsidR="00507535">
        <w:rPr>
          <w:rFonts w:ascii="Tahoma" w:eastAsia="Times New Roman" w:hAnsi="Tahoma" w:cs="Tahoma"/>
          <w:szCs w:val="22"/>
          <w:lang w:val="de-AT" w:eastAsia="de-DE"/>
        </w:rPr>
        <w:t>Kufsteiner Partnerstädten</w:t>
      </w:r>
      <w:r w:rsidR="00ED5C25" w:rsidRPr="0054720D">
        <w:rPr>
          <w:rFonts w:ascii="Tahoma" w:eastAsia="Times New Roman" w:hAnsi="Tahoma" w:cs="Tahoma"/>
          <w:szCs w:val="22"/>
          <w:lang w:val="de-AT" w:eastAsia="de-DE"/>
        </w:rPr>
        <w:t xml:space="preserve"> Langenlois/Niederösterreich</w:t>
      </w:r>
      <w:r w:rsidR="00C4732B" w:rsidRPr="0054720D">
        <w:rPr>
          <w:rFonts w:ascii="Tahoma" w:eastAsia="Times New Roman" w:hAnsi="Tahoma" w:cs="Tahoma"/>
          <w:szCs w:val="22"/>
          <w:lang w:val="de-AT" w:eastAsia="de-DE"/>
        </w:rPr>
        <w:t xml:space="preserve"> und Rovereto/Italien</w:t>
      </w:r>
      <w:r w:rsidR="00ED5C25" w:rsidRPr="0054720D">
        <w:rPr>
          <w:rFonts w:ascii="Tahoma" w:eastAsia="Times New Roman" w:hAnsi="Tahoma" w:cs="Tahoma"/>
          <w:szCs w:val="22"/>
          <w:lang w:val="de-AT" w:eastAsia="de-DE"/>
        </w:rPr>
        <w:t xml:space="preserve"> </w:t>
      </w:r>
      <w:r w:rsidR="00D02FE9" w:rsidRPr="0054720D">
        <w:rPr>
          <w:rFonts w:ascii="Tahoma" w:eastAsia="Times New Roman" w:hAnsi="Tahoma" w:cs="Tahoma"/>
          <w:szCs w:val="22"/>
          <w:lang w:val="de-AT" w:eastAsia="de-DE"/>
        </w:rPr>
        <w:t xml:space="preserve">sowie kulinarische </w:t>
      </w:r>
      <w:r w:rsidR="00ED5C25" w:rsidRPr="0054720D">
        <w:rPr>
          <w:rFonts w:ascii="Tahoma" w:eastAsia="Times New Roman" w:hAnsi="Tahoma" w:cs="Tahoma"/>
          <w:szCs w:val="22"/>
          <w:lang w:val="de-AT" w:eastAsia="de-DE"/>
        </w:rPr>
        <w:t xml:space="preserve">Köstlichkeiten </w:t>
      </w:r>
      <w:r w:rsidR="00D02FE9" w:rsidRPr="0054720D">
        <w:rPr>
          <w:rFonts w:ascii="Tahoma" w:eastAsia="Times New Roman" w:hAnsi="Tahoma" w:cs="Tahoma"/>
          <w:szCs w:val="22"/>
          <w:lang w:val="de-AT" w:eastAsia="de-DE"/>
        </w:rPr>
        <w:t xml:space="preserve">versprechen ein </w:t>
      </w:r>
      <w:r w:rsidR="00ED5C25" w:rsidRPr="0054720D">
        <w:rPr>
          <w:rFonts w:ascii="Tahoma" w:eastAsia="Times New Roman" w:hAnsi="Tahoma" w:cs="Tahoma"/>
          <w:szCs w:val="22"/>
          <w:lang w:val="de-AT" w:eastAsia="de-DE"/>
        </w:rPr>
        <w:t xml:space="preserve">Sommerfest </w:t>
      </w:r>
      <w:r w:rsidR="00D02FE9" w:rsidRPr="0054720D">
        <w:rPr>
          <w:rFonts w:ascii="Tahoma" w:eastAsia="Times New Roman" w:hAnsi="Tahoma" w:cs="Tahoma"/>
          <w:szCs w:val="22"/>
          <w:lang w:val="de-AT" w:eastAsia="de-DE"/>
        </w:rPr>
        <w:t>für den Gaumen. Die perfekte Gelegenheit, um verschiedenste Weine zu verkosten und diese auch gleich mit nach Hause zu nehmen. Für musikalische U</w:t>
      </w:r>
      <w:r w:rsidR="003F69F8">
        <w:rPr>
          <w:rFonts w:ascii="Tahoma" w:eastAsia="Times New Roman" w:hAnsi="Tahoma" w:cs="Tahoma"/>
          <w:szCs w:val="22"/>
          <w:lang w:val="de-AT" w:eastAsia="de-DE"/>
        </w:rPr>
        <w:t>mrahmung</w:t>
      </w:r>
      <w:r w:rsidR="00D02FE9" w:rsidRPr="0054720D">
        <w:rPr>
          <w:rFonts w:ascii="Tahoma" w:eastAsia="Times New Roman" w:hAnsi="Tahoma" w:cs="Tahoma"/>
          <w:szCs w:val="22"/>
          <w:lang w:val="de-AT" w:eastAsia="de-DE"/>
        </w:rPr>
        <w:t xml:space="preserve"> sorg</w:t>
      </w:r>
      <w:r w:rsidR="003F69F8">
        <w:rPr>
          <w:rFonts w:ascii="Tahoma" w:eastAsia="Times New Roman" w:hAnsi="Tahoma" w:cs="Tahoma"/>
          <w:szCs w:val="22"/>
          <w:lang w:val="de-AT" w:eastAsia="de-DE"/>
        </w:rPr>
        <w:t>en</w:t>
      </w:r>
      <w:r w:rsidR="00D02FE9" w:rsidRPr="0054720D">
        <w:rPr>
          <w:rFonts w:ascii="Tahoma" w:eastAsia="Times New Roman" w:hAnsi="Tahoma" w:cs="Tahoma"/>
          <w:szCs w:val="22"/>
          <w:lang w:val="de-AT" w:eastAsia="de-DE"/>
        </w:rPr>
        <w:t xml:space="preserve"> </w:t>
      </w:r>
      <w:r w:rsidR="00ED5C25" w:rsidRPr="0054720D">
        <w:rPr>
          <w:rFonts w:ascii="Tahoma" w:eastAsia="Times New Roman" w:hAnsi="Tahoma" w:cs="Tahoma"/>
          <w:szCs w:val="22"/>
          <w:lang w:val="de-AT" w:eastAsia="de-DE"/>
        </w:rPr>
        <w:t>am Freitag „Lisa Mauracher &amp; Band“</w:t>
      </w:r>
      <w:r w:rsidR="003F69F8">
        <w:rPr>
          <w:rFonts w:ascii="Tahoma" w:eastAsia="Times New Roman" w:hAnsi="Tahoma" w:cs="Tahoma"/>
          <w:szCs w:val="22"/>
          <w:lang w:val="de-AT" w:eastAsia="de-DE"/>
        </w:rPr>
        <w:t>,</w:t>
      </w:r>
      <w:r w:rsidR="00ED5C25" w:rsidRPr="0054720D">
        <w:rPr>
          <w:rFonts w:ascii="Tahoma" w:eastAsia="Times New Roman" w:hAnsi="Tahoma" w:cs="Tahoma"/>
          <w:szCs w:val="22"/>
          <w:lang w:val="de-AT" w:eastAsia="de-DE"/>
        </w:rPr>
        <w:t xml:space="preserve"> </w:t>
      </w:r>
      <w:r w:rsidR="003F69F8">
        <w:rPr>
          <w:rFonts w:ascii="Tahoma" w:eastAsia="Times New Roman" w:hAnsi="Tahoma" w:cs="Tahoma"/>
          <w:szCs w:val="22"/>
          <w:lang w:val="de-AT" w:eastAsia="de-DE"/>
        </w:rPr>
        <w:t>a</w:t>
      </w:r>
      <w:r w:rsidR="00412B4F" w:rsidRPr="0054720D">
        <w:rPr>
          <w:rFonts w:ascii="Tahoma" w:eastAsia="Times New Roman" w:hAnsi="Tahoma" w:cs="Tahoma"/>
          <w:szCs w:val="22"/>
          <w:lang w:val="de-AT" w:eastAsia="de-DE"/>
        </w:rPr>
        <w:t>m Samstag d</w:t>
      </w:r>
      <w:r w:rsidR="00992DA6" w:rsidRPr="0054720D">
        <w:rPr>
          <w:rFonts w:ascii="Tahoma" w:eastAsia="Times New Roman" w:hAnsi="Tahoma" w:cs="Tahoma"/>
          <w:szCs w:val="22"/>
          <w:lang w:val="de-AT" w:eastAsia="de-DE"/>
        </w:rPr>
        <w:t>ie Gruppe „Tyrol Music Project“</w:t>
      </w:r>
      <w:bookmarkStart w:id="0" w:name="_GoBack"/>
      <w:bookmarkEnd w:id="0"/>
      <w:r w:rsidR="00412B4F" w:rsidRPr="0054720D">
        <w:rPr>
          <w:rFonts w:ascii="Tahoma" w:eastAsia="Times New Roman" w:hAnsi="Tahoma" w:cs="Tahoma"/>
          <w:szCs w:val="22"/>
          <w:lang w:val="de-AT" w:eastAsia="de-DE"/>
        </w:rPr>
        <w:t xml:space="preserve">. </w:t>
      </w:r>
    </w:p>
    <w:p w14:paraId="26655A12" w14:textId="193D22BB" w:rsidR="005E6376" w:rsidRPr="0054720D" w:rsidRDefault="005E6376" w:rsidP="0054720D">
      <w:pPr>
        <w:pStyle w:val="NurText"/>
        <w:spacing w:line="360" w:lineRule="auto"/>
        <w:jc w:val="both"/>
        <w:rPr>
          <w:rFonts w:ascii="Tahoma" w:eastAsia="Times New Roman" w:hAnsi="Tahoma" w:cs="Tahoma"/>
          <w:szCs w:val="22"/>
          <w:lang w:val="de-AT" w:eastAsia="de-DE"/>
        </w:rPr>
      </w:pPr>
    </w:p>
    <w:p w14:paraId="6802A908" w14:textId="6EE4DAC0" w:rsidR="00ED5C25" w:rsidRPr="0054720D" w:rsidRDefault="005E6376" w:rsidP="0054720D">
      <w:pPr>
        <w:pStyle w:val="NurText"/>
        <w:spacing w:line="360" w:lineRule="auto"/>
        <w:jc w:val="both"/>
        <w:rPr>
          <w:rFonts w:ascii="Tahoma" w:eastAsia="Times New Roman" w:hAnsi="Tahoma" w:cs="Tahoma"/>
          <w:szCs w:val="22"/>
          <w:lang w:val="de-AT" w:eastAsia="de-DE"/>
        </w:rPr>
      </w:pPr>
      <w:r w:rsidRPr="0054720D">
        <w:rPr>
          <w:rFonts w:ascii="Tahoma" w:eastAsia="Times New Roman" w:hAnsi="Tahoma" w:cs="Tahoma"/>
          <w:b/>
          <w:bCs/>
          <w:szCs w:val="22"/>
          <w:lang w:val="de-AT" w:eastAsia="de-DE"/>
        </w:rPr>
        <w:t>Feiern mit gutem Gewissen</w:t>
      </w:r>
    </w:p>
    <w:p w14:paraId="12AD1C52" w14:textId="2C354A2C" w:rsidR="004A1443" w:rsidRDefault="00723935" w:rsidP="0054720D">
      <w:pPr>
        <w:pStyle w:val="NurText"/>
        <w:spacing w:line="360" w:lineRule="auto"/>
        <w:jc w:val="both"/>
        <w:rPr>
          <w:rFonts w:ascii="Greta" w:hAnsi="Greta"/>
          <w:color w:val="000000"/>
          <w:sz w:val="27"/>
          <w:szCs w:val="27"/>
          <w:shd w:val="clear" w:color="auto" w:fill="FFFFFF"/>
        </w:rPr>
      </w:pPr>
      <w:r w:rsidRPr="0054720D">
        <w:rPr>
          <w:rFonts w:ascii="Tahoma" w:eastAsia="Times New Roman" w:hAnsi="Tahoma" w:cs="Tahoma"/>
          <w:szCs w:val="22"/>
          <w:lang w:val="de-AT" w:eastAsia="de-DE"/>
        </w:rPr>
        <w:t>Ein klares Zeichen für Nachhaltigkeit setzt das Kufsteiner Weinfest</w:t>
      </w:r>
      <w:r w:rsidR="002B5A9B" w:rsidRPr="0054720D">
        <w:rPr>
          <w:rFonts w:ascii="Tahoma" w:eastAsia="Times New Roman" w:hAnsi="Tahoma" w:cs="Tahoma"/>
          <w:szCs w:val="22"/>
          <w:lang w:val="de-AT" w:eastAsia="de-DE"/>
        </w:rPr>
        <w:t>:</w:t>
      </w:r>
      <w:r w:rsidRPr="0054720D">
        <w:rPr>
          <w:rFonts w:ascii="Tahoma" w:eastAsia="Times New Roman" w:hAnsi="Tahoma" w:cs="Tahoma"/>
          <w:szCs w:val="22"/>
          <w:lang w:val="de-AT" w:eastAsia="de-DE"/>
        </w:rPr>
        <w:t xml:space="preserve"> </w:t>
      </w:r>
      <w:r w:rsidR="00412B4F" w:rsidRPr="0054720D">
        <w:rPr>
          <w:rFonts w:ascii="Tahoma" w:eastAsia="Times New Roman" w:hAnsi="Tahoma" w:cs="Tahoma"/>
          <w:szCs w:val="22"/>
          <w:lang w:val="de-AT" w:eastAsia="de-DE"/>
        </w:rPr>
        <w:t>Gläser</w:t>
      </w:r>
      <w:r w:rsidR="00EE24A6" w:rsidRPr="0054720D">
        <w:rPr>
          <w:rFonts w:ascii="Tahoma" w:eastAsia="Times New Roman" w:hAnsi="Tahoma" w:cs="Tahoma"/>
          <w:szCs w:val="22"/>
          <w:lang w:val="de-AT" w:eastAsia="de-DE"/>
        </w:rPr>
        <w:t xml:space="preserve"> von Riedel Glas</w:t>
      </w:r>
      <w:r w:rsidR="00412B4F" w:rsidRPr="0054720D">
        <w:rPr>
          <w:rFonts w:ascii="Tahoma" w:eastAsia="Times New Roman" w:hAnsi="Tahoma" w:cs="Tahoma"/>
          <w:szCs w:val="22"/>
          <w:lang w:val="de-AT" w:eastAsia="de-DE"/>
        </w:rPr>
        <w:t xml:space="preserve">, </w:t>
      </w:r>
      <w:r w:rsidR="00A005D2" w:rsidRPr="0054720D">
        <w:rPr>
          <w:rFonts w:ascii="Tahoma" w:eastAsia="Times New Roman" w:hAnsi="Tahoma" w:cs="Tahoma"/>
          <w:szCs w:val="22"/>
          <w:lang w:val="de-AT" w:eastAsia="de-DE"/>
        </w:rPr>
        <w:t xml:space="preserve">Porzellanteller </w:t>
      </w:r>
      <w:r w:rsidR="00A76D78">
        <w:rPr>
          <w:rFonts w:ascii="Tahoma" w:eastAsia="Times New Roman" w:hAnsi="Tahoma" w:cs="Tahoma"/>
          <w:szCs w:val="22"/>
          <w:lang w:val="de-AT" w:eastAsia="de-DE"/>
        </w:rPr>
        <w:t xml:space="preserve">und Besteck </w:t>
      </w:r>
      <w:r w:rsidR="00EE24A6" w:rsidRPr="0054720D">
        <w:rPr>
          <w:rFonts w:ascii="Tahoma" w:eastAsia="Times New Roman" w:hAnsi="Tahoma" w:cs="Tahoma"/>
          <w:szCs w:val="22"/>
          <w:lang w:val="de-AT" w:eastAsia="de-DE"/>
        </w:rPr>
        <w:t>sorgen für</w:t>
      </w:r>
      <w:r w:rsidR="00A005D2" w:rsidRPr="0054720D">
        <w:rPr>
          <w:rFonts w:ascii="Tahoma" w:eastAsia="Times New Roman" w:hAnsi="Tahoma" w:cs="Tahoma"/>
          <w:szCs w:val="22"/>
          <w:lang w:val="de-AT" w:eastAsia="de-DE"/>
        </w:rPr>
        <w:t xml:space="preserve"> einen</w:t>
      </w:r>
      <w:r w:rsidR="00001C95" w:rsidRPr="0054720D">
        <w:rPr>
          <w:rFonts w:ascii="Tahoma" w:eastAsia="Times New Roman" w:hAnsi="Tahoma" w:cs="Tahoma"/>
          <w:szCs w:val="22"/>
          <w:lang w:val="de-AT" w:eastAsia="de-DE"/>
        </w:rPr>
        <w:t xml:space="preserve"> genussvollen Abend in Einklang mit der Umwelt.</w:t>
      </w:r>
      <w:r w:rsidR="00001C95" w:rsidRPr="004A1443">
        <w:rPr>
          <w:rFonts w:ascii="Tahoma" w:eastAsia="Times New Roman" w:hAnsi="Tahoma" w:cs="Tahoma"/>
          <w:sz w:val="24"/>
          <w:szCs w:val="22"/>
          <w:lang w:val="de-AT" w:eastAsia="de-DE"/>
        </w:rPr>
        <w:t xml:space="preserve"> </w:t>
      </w:r>
    </w:p>
    <w:p w14:paraId="65181827" w14:textId="77777777" w:rsidR="004A1443" w:rsidRDefault="004A1443" w:rsidP="004A1443">
      <w:pPr>
        <w:spacing w:line="360" w:lineRule="auto"/>
        <w:rPr>
          <w:rFonts w:ascii="Tahoma" w:hAnsi="Tahoma" w:cs="Tahoma"/>
          <w:lang w:val="de-DE"/>
        </w:rPr>
      </w:pPr>
    </w:p>
    <w:p w14:paraId="68636D27" w14:textId="77777777" w:rsidR="004A1443" w:rsidRPr="0008522B" w:rsidRDefault="004A1443" w:rsidP="004A1443">
      <w:pPr>
        <w:rPr>
          <w:i/>
        </w:rPr>
      </w:pPr>
    </w:p>
    <w:p w14:paraId="495F5AF7" w14:textId="77777777" w:rsidR="004A1443" w:rsidRDefault="004A1443" w:rsidP="004A1443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</w:rPr>
      </w:pPr>
    </w:p>
    <w:p w14:paraId="6A31A1DA" w14:textId="77777777" w:rsidR="004A1443" w:rsidRPr="00ED26FA" w:rsidRDefault="004A1443" w:rsidP="004A1443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</w:rPr>
      </w:pPr>
      <w:r w:rsidRPr="00ED26FA">
        <w:rPr>
          <w:rFonts w:ascii="Tahoma" w:hAnsi="Tahoma" w:cs="Tahoma"/>
          <w:b/>
          <w:sz w:val="20"/>
        </w:rPr>
        <w:t>Pressekontakt:</w:t>
      </w:r>
    </w:p>
    <w:p w14:paraId="0D1B0629" w14:textId="77777777" w:rsidR="004A1443" w:rsidRPr="00ED26FA" w:rsidRDefault="004A1443" w:rsidP="004A1443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Christine Petter, BA</w:t>
      </w:r>
    </w:p>
    <w:p w14:paraId="60C7FDD4" w14:textId="77777777" w:rsidR="004A1443" w:rsidRPr="00ED26FA" w:rsidRDefault="004A1443" w:rsidP="004A1443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</w:rPr>
      </w:pPr>
      <w:r w:rsidRPr="00ED26FA">
        <w:rPr>
          <w:rFonts w:ascii="Tahoma" w:hAnsi="Tahoma" w:cs="Tahoma"/>
          <w:sz w:val="20"/>
        </w:rPr>
        <w:t>Stadtgemeinde Kufstein</w:t>
      </w:r>
    </w:p>
    <w:p w14:paraId="73618AED" w14:textId="77777777" w:rsidR="004A1443" w:rsidRPr="00ED26FA" w:rsidRDefault="004A1443" w:rsidP="004A1443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</w:rPr>
      </w:pPr>
      <w:r w:rsidRPr="00ED26FA">
        <w:rPr>
          <w:rFonts w:ascii="Tahoma" w:hAnsi="Tahoma" w:cs="Tahoma"/>
          <w:sz w:val="20"/>
        </w:rPr>
        <w:t>Tel.</w:t>
      </w:r>
      <w:r>
        <w:rPr>
          <w:rFonts w:ascii="Tahoma" w:hAnsi="Tahoma" w:cs="Tahoma"/>
          <w:sz w:val="20"/>
        </w:rPr>
        <w:t>:</w:t>
      </w:r>
      <w:r w:rsidRPr="00ED26FA">
        <w:rPr>
          <w:rFonts w:ascii="Tahoma" w:hAnsi="Tahoma" w:cs="Tahoma"/>
          <w:sz w:val="20"/>
        </w:rPr>
        <w:t xml:space="preserve"> 0664</w:t>
      </w:r>
      <w:r>
        <w:rPr>
          <w:rFonts w:ascii="Tahoma" w:hAnsi="Tahoma" w:cs="Tahoma"/>
          <w:sz w:val="20"/>
        </w:rPr>
        <w:t xml:space="preserve"> 88239934</w:t>
      </w:r>
    </w:p>
    <w:p w14:paraId="039ACF87" w14:textId="110483B9" w:rsidR="004A1443" w:rsidRPr="0054720D" w:rsidRDefault="004A1443" w:rsidP="0054720D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</w:rPr>
      </w:pPr>
      <w:r w:rsidRPr="003B2762">
        <w:rPr>
          <w:rFonts w:ascii="Tahoma" w:hAnsi="Tahoma" w:cs="Tahoma"/>
          <w:sz w:val="20"/>
        </w:rPr>
        <w:t xml:space="preserve">E-Mail: </w:t>
      </w:r>
      <w:hyperlink r:id="rId5" w:history="1">
        <w:r w:rsidRPr="003645A4">
          <w:rPr>
            <w:rStyle w:val="Hyperlink"/>
            <w:rFonts w:ascii="Tahoma" w:hAnsi="Tahoma" w:cs="Tahoma"/>
            <w:sz w:val="20"/>
          </w:rPr>
          <w:t>petter@stadt.kufstein.at</w:t>
        </w:r>
      </w:hyperlink>
    </w:p>
    <w:sectPr w:rsidR="004A1443" w:rsidRPr="005472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e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63"/>
    <w:rsid w:val="00001C95"/>
    <w:rsid w:val="00297AC9"/>
    <w:rsid w:val="002B5A9B"/>
    <w:rsid w:val="002C4401"/>
    <w:rsid w:val="00352A63"/>
    <w:rsid w:val="0039602B"/>
    <w:rsid w:val="003A2C40"/>
    <w:rsid w:val="003C30DE"/>
    <w:rsid w:val="003F69F8"/>
    <w:rsid w:val="00412B4F"/>
    <w:rsid w:val="00480711"/>
    <w:rsid w:val="004A1443"/>
    <w:rsid w:val="004B5008"/>
    <w:rsid w:val="005069CB"/>
    <w:rsid w:val="00507535"/>
    <w:rsid w:val="0052623B"/>
    <w:rsid w:val="0054720D"/>
    <w:rsid w:val="00580AA0"/>
    <w:rsid w:val="0058371F"/>
    <w:rsid w:val="0058406A"/>
    <w:rsid w:val="005B0957"/>
    <w:rsid w:val="005E6376"/>
    <w:rsid w:val="006630AE"/>
    <w:rsid w:val="006D386D"/>
    <w:rsid w:val="006E10DE"/>
    <w:rsid w:val="00723935"/>
    <w:rsid w:val="007E240C"/>
    <w:rsid w:val="008903C5"/>
    <w:rsid w:val="008A1E6C"/>
    <w:rsid w:val="00992DA6"/>
    <w:rsid w:val="00997AAB"/>
    <w:rsid w:val="00A005D2"/>
    <w:rsid w:val="00A76D78"/>
    <w:rsid w:val="00AE5F03"/>
    <w:rsid w:val="00B51B44"/>
    <w:rsid w:val="00C13DA7"/>
    <w:rsid w:val="00C46637"/>
    <w:rsid w:val="00C4732B"/>
    <w:rsid w:val="00CF2ED7"/>
    <w:rsid w:val="00D02FE9"/>
    <w:rsid w:val="00ED5C25"/>
    <w:rsid w:val="00EE24A6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31CF"/>
  <w15:chartTrackingRefBased/>
  <w15:docId w15:val="{79FF345E-5590-4511-8AF9-6F75BE8A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52A63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352A63"/>
    <w:rPr>
      <w:rFonts w:ascii="Calibri" w:hAnsi="Calibri"/>
      <w:szCs w:val="21"/>
      <w:lang w:val="de-DE"/>
    </w:rPr>
  </w:style>
  <w:style w:type="character" w:styleId="Hyperlink">
    <w:name w:val="Hyperlink"/>
    <w:basedOn w:val="Absatz-Standardschriftart"/>
    <w:uiPriority w:val="99"/>
    <w:unhideWhenUsed/>
    <w:rsid w:val="004A1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ter@stadt.kufstein.a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Petter / Standortmarketing</dc:creator>
  <cp:keywords/>
  <dc:description/>
  <cp:lastModifiedBy>Christine Petter / Standortmarketing</cp:lastModifiedBy>
  <cp:revision>43</cp:revision>
  <cp:lastPrinted>2019-06-25T12:09:00Z</cp:lastPrinted>
  <dcterms:created xsi:type="dcterms:W3CDTF">2019-06-14T07:55:00Z</dcterms:created>
  <dcterms:modified xsi:type="dcterms:W3CDTF">2019-06-26T09:58:00Z</dcterms:modified>
</cp:coreProperties>
</file>