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1DEA6" w14:textId="77777777" w:rsidR="00926A26" w:rsidRDefault="00732093">
      <w:pPr>
        <w:spacing w:after="280" w:line="264" w:lineRule="auto"/>
        <w:rPr>
          <w:rFonts w:ascii="Gill Sans SemiBold" w:eastAsia="Gill Sans SemiBold" w:hAnsi="Gill Sans SemiBold" w:cs="Gill Sans SemiBold"/>
          <w:smallCaps/>
          <w:color w:val="3F3F3F"/>
          <w:spacing w:val="31"/>
          <w:sz w:val="40"/>
          <w:szCs w:val="40"/>
        </w:rPr>
      </w:pPr>
      <w:r>
        <w:rPr>
          <w:rFonts w:ascii="Gill Sans SemiBold" w:hAnsi="Gill Sans SemiBold"/>
          <w:smallCaps/>
          <w:color w:val="3F3F3F"/>
          <w:spacing w:val="31"/>
          <w:sz w:val="40"/>
          <w:szCs w:val="40"/>
        </w:rPr>
        <w:t>Pressetext</w:t>
      </w:r>
    </w:p>
    <w:p w14:paraId="0967B060" w14:textId="1F35F62F" w:rsidR="00845E5D" w:rsidRPr="00845E5D" w:rsidRDefault="0091646B" w:rsidP="00845E5D">
      <w:pPr>
        <w:spacing w:line="264" w:lineRule="auto"/>
        <w:jc w:val="both"/>
        <w:rPr>
          <w:rFonts w:ascii="Gill Sans Light" w:hAnsi="Gill Sans Light" w:cs="Gill Sans Light"/>
          <w:sz w:val="28"/>
          <w:szCs w:val="28"/>
          <w:u w:color="000000"/>
          <w:lang w:val="de-DE"/>
        </w:rPr>
      </w:pPr>
      <w:r>
        <w:rPr>
          <w:rFonts w:ascii="Gill Sans Light" w:hAnsi="Gill Sans Light" w:cs="Gill Sans Light"/>
          <w:sz w:val="28"/>
          <w:szCs w:val="28"/>
          <w:u w:color="000000"/>
          <w:lang w:val="de-DE"/>
        </w:rPr>
        <w:t>Winterliches Brauchtum und Kultur im Kufsteinerland</w:t>
      </w:r>
      <w:r w:rsidR="00845E5D" w:rsidRPr="00845E5D">
        <w:rPr>
          <w:rFonts w:ascii="Gill Sans Light" w:hAnsi="Gill Sans Light" w:cs="Gill Sans Light" w:hint="cs"/>
          <w:sz w:val="28"/>
          <w:szCs w:val="28"/>
          <w:u w:color="000000"/>
          <w:lang w:val="de-DE"/>
        </w:rPr>
        <w:t>:</w:t>
      </w:r>
    </w:p>
    <w:p w14:paraId="64744F5F" w14:textId="02157163" w:rsidR="00845E5D" w:rsidRPr="0091646B" w:rsidRDefault="0091646B" w:rsidP="00AB613B">
      <w:pPr>
        <w:spacing w:line="264" w:lineRule="auto"/>
        <w:jc w:val="both"/>
        <w:rPr>
          <w:rFonts w:ascii="Gill Sans" w:hAnsi="Gill Sans" w:cs="Gill Sans"/>
          <w:i/>
          <w:color w:val="3F3F3F"/>
          <w:sz w:val="20"/>
          <w:szCs w:val="20"/>
          <w:lang w:val="de-DE"/>
        </w:rPr>
      </w:pPr>
      <w:r w:rsidRPr="0091646B">
        <w:rPr>
          <w:rFonts w:ascii="Gill Sans" w:hAnsi="Gill Sans" w:cs="Gill Sans"/>
          <w:sz w:val="28"/>
          <w:szCs w:val="28"/>
          <w:u w:color="000000"/>
          <w:lang w:val="de-DE"/>
        </w:rPr>
        <w:t xml:space="preserve">Kammerkonzerte, Musicals, romantische Märkte und </w:t>
      </w:r>
      <w:r>
        <w:rPr>
          <w:rFonts w:ascii="Gill Sans" w:hAnsi="Gill Sans" w:cs="Gill Sans"/>
          <w:sz w:val="28"/>
          <w:szCs w:val="28"/>
          <w:u w:color="000000"/>
          <w:lang w:val="de-DE"/>
        </w:rPr>
        <w:t>Althergebrachtes</w:t>
      </w:r>
    </w:p>
    <w:p w14:paraId="2A3039B4" w14:textId="77777777" w:rsidR="0091646B" w:rsidRDefault="0091646B" w:rsidP="00AB613B">
      <w:pPr>
        <w:spacing w:line="264" w:lineRule="auto"/>
        <w:jc w:val="both"/>
        <w:rPr>
          <w:rFonts w:ascii="Gill Sans" w:hAnsi="Gill Sans" w:cs="Gill Sans"/>
          <w:i/>
          <w:color w:val="3F3F3F"/>
          <w:sz w:val="20"/>
          <w:szCs w:val="20"/>
          <w:lang w:val="de-DE"/>
        </w:rPr>
      </w:pPr>
    </w:p>
    <w:p w14:paraId="5C89641A" w14:textId="109DB304" w:rsidR="00845E5D" w:rsidRPr="0091646B" w:rsidRDefault="0091646B" w:rsidP="001555DE">
      <w:pPr>
        <w:spacing w:line="264" w:lineRule="auto"/>
        <w:jc w:val="both"/>
        <w:rPr>
          <w:rFonts w:ascii="Gill Sans Light" w:hAnsi="Gill Sans Light" w:cs="Gill Sans Light"/>
          <w:i/>
          <w:color w:val="3F3F3F"/>
          <w:sz w:val="20"/>
          <w:szCs w:val="20"/>
          <w:lang w:val="de-AT"/>
        </w:rPr>
      </w:pPr>
      <w:r w:rsidRPr="0091646B">
        <w:rPr>
          <w:rFonts w:ascii="Gill Sans" w:hAnsi="Gill Sans" w:cs="Gill Sans"/>
          <w:i/>
          <w:color w:val="3F3F3F"/>
          <w:sz w:val="20"/>
          <w:szCs w:val="20"/>
          <w:lang w:val="de-DE"/>
        </w:rPr>
        <w:t>Die kalte Jahreszeit im Kufsteinerland begeistert Wintersportler</w:t>
      </w:r>
      <w:r w:rsidR="006C0FA5">
        <w:rPr>
          <w:rFonts w:ascii="Gill Sans" w:hAnsi="Gill Sans" w:cs="Gill Sans"/>
          <w:i/>
          <w:color w:val="3F3F3F"/>
          <w:sz w:val="20"/>
          <w:szCs w:val="20"/>
          <w:lang w:val="de-DE"/>
        </w:rPr>
        <w:t xml:space="preserve"> und Kulturliebhaber</w:t>
      </w:r>
      <w:r w:rsidRPr="0091646B">
        <w:rPr>
          <w:rFonts w:ascii="Gill Sans" w:hAnsi="Gill Sans" w:cs="Gill Sans"/>
          <w:i/>
          <w:color w:val="3F3F3F"/>
          <w:sz w:val="20"/>
          <w:szCs w:val="20"/>
          <w:lang w:val="de-DE"/>
        </w:rPr>
        <w:t>. Passend zu den spektakulären Locations wie d</w:t>
      </w:r>
      <w:r w:rsidR="003D2622">
        <w:rPr>
          <w:rFonts w:ascii="Gill Sans" w:hAnsi="Gill Sans" w:cs="Gill Sans"/>
          <w:i/>
          <w:color w:val="3F3F3F"/>
          <w:sz w:val="20"/>
          <w:szCs w:val="20"/>
          <w:lang w:val="de-DE"/>
        </w:rPr>
        <w:t>er</w:t>
      </w:r>
      <w:r w:rsidRPr="0091646B">
        <w:rPr>
          <w:rFonts w:ascii="Gill Sans" w:hAnsi="Gill Sans" w:cs="Gill Sans"/>
          <w:i/>
          <w:color w:val="3F3F3F"/>
          <w:sz w:val="20"/>
          <w:szCs w:val="20"/>
          <w:lang w:val="de-DE"/>
        </w:rPr>
        <w:t xml:space="preserve"> Festung Kufstein und d</w:t>
      </w:r>
      <w:r w:rsidR="003D2622">
        <w:rPr>
          <w:rFonts w:ascii="Gill Sans" w:hAnsi="Gill Sans" w:cs="Gill Sans"/>
          <w:i/>
          <w:color w:val="3F3F3F"/>
          <w:sz w:val="20"/>
          <w:szCs w:val="20"/>
          <w:lang w:val="de-DE"/>
        </w:rPr>
        <w:t>em</w:t>
      </w:r>
      <w:r w:rsidRPr="0091646B">
        <w:rPr>
          <w:rFonts w:ascii="Gill Sans" w:hAnsi="Gill Sans" w:cs="Gill Sans"/>
          <w:i/>
          <w:color w:val="3F3F3F"/>
          <w:sz w:val="20"/>
          <w:szCs w:val="20"/>
          <w:lang w:val="de-DE"/>
        </w:rPr>
        <w:t xml:space="preserve"> avantgardistische</w:t>
      </w:r>
      <w:r w:rsidR="003D2622">
        <w:rPr>
          <w:rFonts w:ascii="Gill Sans" w:hAnsi="Gill Sans" w:cs="Gill Sans"/>
          <w:i/>
          <w:color w:val="3F3F3F"/>
          <w:sz w:val="20"/>
          <w:szCs w:val="20"/>
          <w:lang w:val="de-DE"/>
        </w:rPr>
        <w:t>n</w:t>
      </w:r>
      <w:r w:rsidRPr="0091646B">
        <w:rPr>
          <w:rFonts w:ascii="Gill Sans" w:hAnsi="Gill Sans" w:cs="Gill Sans"/>
          <w:i/>
          <w:color w:val="3F3F3F"/>
          <w:sz w:val="20"/>
          <w:szCs w:val="20"/>
          <w:lang w:val="de-DE"/>
        </w:rPr>
        <w:t xml:space="preserve"> Festspielhaus in Erl sowie d</w:t>
      </w:r>
      <w:r w:rsidR="003D2622">
        <w:rPr>
          <w:rFonts w:ascii="Gill Sans" w:hAnsi="Gill Sans" w:cs="Gill Sans"/>
          <w:i/>
          <w:color w:val="3F3F3F"/>
          <w:sz w:val="20"/>
          <w:szCs w:val="20"/>
          <w:lang w:val="de-DE"/>
        </w:rPr>
        <w:t>en</w:t>
      </w:r>
      <w:r w:rsidRPr="0091646B">
        <w:rPr>
          <w:rFonts w:ascii="Gill Sans" w:hAnsi="Gill Sans" w:cs="Gill Sans"/>
          <w:i/>
          <w:color w:val="3F3F3F"/>
          <w:sz w:val="20"/>
          <w:szCs w:val="20"/>
          <w:lang w:val="de-DE"/>
        </w:rPr>
        <w:t xml:space="preserve"> idyllischen Dörfer</w:t>
      </w:r>
      <w:r w:rsidR="003D2622">
        <w:rPr>
          <w:rFonts w:ascii="Gill Sans" w:hAnsi="Gill Sans" w:cs="Gill Sans"/>
          <w:i/>
          <w:color w:val="3F3F3F"/>
          <w:sz w:val="20"/>
          <w:szCs w:val="20"/>
          <w:lang w:val="de-DE"/>
        </w:rPr>
        <w:t>n</w:t>
      </w:r>
      <w:r w:rsidRPr="0091646B">
        <w:rPr>
          <w:rFonts w:ascii="Gill Sans" w:hAnsi="Gill Sans" w:cs="Gill Sans"/>
          <w:i/>
          <w:color w:val="3F3F3F"/>
          <w:sz w:val="20"/>
          <w:szCs w:val="20"/>
          <w:lang w:val="de-DE"/>
        </w:rPr>
        <w:t xml:space="preserve"> rechts und links des Inns</w:t>
      </w:r>
      <w:r w:rsidR="006E5ECE">
        <w:rPr>
          <w:rFonts w:ascii="Gill Sans" w:hAnsi="Gill Sans" w:cs="Gill Sans"/>
          <w:i/>
          <w:color w:val="3F3F3F"/>
          <w:sz w:val="20"/>
          <w:szCs w:val="20"/>
          <w:lang w:val="de-DE"/>
        </w:rPr>
        <w:t>,</w:t>
      </w:r>
      <w:r w:rsidRPr="0091646B">
        <w:rPr>
          <w:rFonts w:ascii="Gill Sans" w:hAnsi="Gill Sans" w:cs="Gill Sans"/>
          <w:i/>
          <w:color w:val="3F3F3F"/>
          <w:sz w:val="20"/>
          <w:szCs w:val="20"/>
          <w:lang w:val="de-DE"/>
        </w:rPr>
        <w:t xml:space="preserve"> bietet der Winter </w:t>
      </w:r>
      <w:r>
        <w:rPr>
          <w:rFonts w:ascii="Gill Sans" w:hAnsi="Gill Sans" w:cs="Gill Sans"/>
          <w:i/>
          <w:color w:val="3F3F3F"/>
          <w:sz w:val="20"/>
          <w:szCs w:val="20"/>
          <w:lang w:val="de-DE"/>
        </w:rPr>
        <w:t xml:space="preserve">spannende und vielseitige </w:t>
      </w:r>
      <w:r w:rsidRPr="0091646B">
        <w:rPr>
          <w:rFonts w:ascii="Gill Sans" w:hAnsi="Gill Sans" w:cs="Gill Sans"/>
          <w:i/>
          <w:color w:val="3F3F3F"/>
          <w:sz w:val="20"/>
          <w:szCs w:val="20"/>
          <w:lang w:val="de-DE"/>
        </w:rPr>
        <w:t>kulturelle Highlights</w:t>
      </w:r>
      <w:r>
        <w:rPr>
          <w:rFonts w:ascii="Gill Sans" w:hAnsi="Gill Sans" w:cs="Gill Sans"/>
          <w:i/>
          <w:color w:val="3F3F3F"/>
          <w:sz w:val="20"/>
          <w:szCs w:val="20"/>
          <w:lang w:val="de-DE"/>
        </w:rPr>
        <w:t>: V</w:t>
      </w:r>
      <w:r w:rsidRPr="0091646B">
        <w:rPr>
          <w:rFonts w:ascii="Gill Sans" w:hAnsi="Gill Sans" w:cs="Gill Sans"/>
          <w:i/>
          <w:color w:val="3F3F3F"/>
          <w:sz w:val="20"/>
          <w:szCs w:val="20"/>
          <w:lang w:val="de-DE"/>
        </w:rPr>
        <w:t>on den Tiroler Festspielen Erl</w:t>
      </w:r>
      <w:r w:rsidR="003D2622">
        <w:rPr>
          <w:rFonts w:ascii="Gill Sans" w:hAnsi="Gill Sans" w:cs="Gill Sans"/>
          <w:i/>
          <w:color w:val="3F3F3F"/>
          <w:sz w:val="20"/>
          <w:szCs w:val="20"/>
          <w:lang w:val="de-DE"/>
        </w:rPr>
        <w:t>,</w:t>
      </w:r>
      <w:r w:rsidRPr="0091646B">
        <w:rPr>
          <w:rFonts w:ascii="Gill Sans" w:hAnsi="Gill Sans" w:cs="Gill Sans"/>
          <w:i/>
          <w:color w:val="3F3F3F"/>
          <w:sz w:val="20"/>
          <w:szCs w:val="20"/>
          <w:lang w:val="de-DE"/>
        </w:rPr>
        <w:t xml:space="preserve"> über malerische Weihnachtsmärkte, wilde Perchtenläufe und authentische</w:t>
      </w:r>
      <w:r>
        <w:rPr>
          <w:rFonts w:ascii="Gill Sans" w:hAnsi="Gill Sans" w:cs="Gill Sans"/>
          <w:i/>
          <w:color w:val="3F3F3F"/>
          <w:sz w:val="20"/>
          <w:szCs w:val="20"/>
          <w:lang w:val="de-DE"/>
        </w:rPr>
        <w:t>r</w:t>
      </w:r>
      <w:r w:rsidRPr="0091646B">
        <w:rPr>
          <w:rFonts w:ascii="Gill Sans" w:hAnsi="Gill Sans" w:cs="Gill Sans"/>
          <w:i/>
          <w:color w:val="3F3F3F"/>
          <w:sz w:val="20"/>
          <w:szCs w:val="20"/>
          <w:lang w:val="de-DE"/>
        </w:rPr>
        <w:t xml:space="preserve"> Kultur im Wirtshaus</w:t>
      </w:r>
      <w:r w:rsidR="003D2622">
        <w:rPr>
          <w:rFonts w:ascii="Gill Sans" w:hAnsi="Gill Sans" w:cs="Gill Sans"/>
          <w:i/>
          <w:color w:val="3F3F3F"/>
          <w:sz w:val="20"/>
          <w:szCs w:val="20"/>
          <w:lang w:val="de-DE"/>
        </w:rPr>
        <w:t>,</w:t>
      </w:r>
      <w:r w:rsidRPr="0091646B">
        <w:rPr>
          <w:rFonts w:ascii="Gill Sans" w:hAnsi="Gill Sans" w:cs="Gill Sans"/>
          <w:i/>
          <w:color w:val="3F3F3F"/>
          <w:sz w:val="20"/>
          <w:szCs w:val="20"/>
          <w:lang w:val="de-DE"/>
        </w:rPr>
        <w:t xml:space="preserve"> bis zur Nacht des Musicals</w:t>
      </w:r>
      <w:r w:rsidR="00CE18C9">
        <w:rPr>
          <w:rFonts w:ascii="Gill Sans" w:hAnsi="Gill Sans" w:cs="Gill Sans"/>
          <w:i/>
          <w:color w:val="3F3F3F"/>
          <w:sz w:val="20"/>
          <w:szCs w:val="20"/>
          <w:lang w:val="de-DE"/>
        </w:rPr>
        <w:t>.</w:t>
      </w:r>
    </w:p>
    <w:p w14:paraId="3CC62EC2" w14:textId="77777777" w:rsidR="0091646B" w:rsidRDefault="0091646B" w:rsidP="00845E5D">
      <w:pPr>
        <w:spacing w:line="264" w:lineRule="auto"/>
        <w:jc w:val="both"/>
        <w:rPr>
          <w:rFonts w:ascii="Gill Sans Light" w:hAnsi="Gill Sans Light" w:cs="Gill Sans Light"/>
          <w:iCs/>
          <w:color w:val="3F3F3F"/>
          <w:sz w:val="20"/>
          <w:szCs w:val="20"/>
          <w:lang w:val="de-DE"/>
        </w:rPr>
      </w:pPr>
    </w:p>
    <w:p w14:paraId="696A6C4F" w14:textId="7A571626" w:rsidR="0091646B" w:rsidRPr="0091646B"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In den Wochen im Advent</w:t>
      </w:r>
      <w:r>
        <w:rPr>
          <w:rFonts w:ascii="Gill Sans Light" w:hAnsi="Gill Sans Light" w:cs="Gill Sans Light"/>
          <w:iCs/>
          <w:color w:val="3F3F3F"/>
          <w:sz w:val="20"/>
          <w:szCs w:val="20"/>
          <w:lang w:val="de-DE"/>
        </w:rPr>
        <w:t xml:space="preserve"> – die </w:t>
      </w:r>
      <w:proofErr w:type="spellStart"/>
      <w:r>
        <w:rPr>
          <w:rFonts w:ascii="Gill Sans Light" w:hAnsi="Gill Sans Light" w:cs="Gill Sans Light"/>
          <w:iCs/>
          <w:color w:val="3F3F3F"/>
          <w:sz w:val="20"/>
          <w:szCs w:val="20"/>
          <w:lang w:val="de-DE"/>
        </w:rPr>
        <w:t>stade</w:t>
      </w:r>
      <w:proofErr w:type="spellEnd"/>
      <w:r>
        <w:rPr>
          <w:rFonts w:ascii="Gill Sans Light" w:hAnsi="Gill Sans Light" w:cs="Gill Sans Light"/>
          <w:iCs/>
          <w:color w:val="3F3F3F"/>
          <w:sz w:val="20"/>
          <w:szCs w:val="20"/>
          <w:lang w:val="de-DE"/>
        </w:rPr>
        <w:t xml:space="preserve"> Zeit heißt sie im Volksmund -</w:t>
      </w:r>
      <w:r w:rsidRPr="0091646B">
        <w:rPr>
          <w:rFonts w:ascii="Gill Sans Light" w:hAnsi="Gill Sans Light" w:cs="Gill Sans Light"/>
          <w:iCs/>
          <w:color w:val="3F3F3F"/>
          <w:sz w:val="20"/>
          <w:szCs w:val="20"/>
          <w:lang w:val="de-DE"/>
        </w:rPr>
        <w:t xml:space="preserve"> ziehen sich die Menschen gerne zurück in die warmen Stuben und lassen die Kälte draußen. Es ist deshalb auch die Zeit des Zusammenseins, die Zeit, in der Brauchtum und Kultur in den Mittelpunkt rücken. Und zur Kultur haben die Leute im Kufsteinerland seit Generationen eine leidenschaftliche Beziehung. Das </w:t>
      </w:r>
      <w:r w:rsidR="00114ED3">
        <w:rPr>
          <w:rFonts w:ascii="Gill Sans Light" w:hAnsi="Gill Sans Light" w:cs="Gill Sans Light"/>
          <w:iCs/>
          <w:color w:val="3F3F3F"/>
          <w:sz w:val="20"/>
          <w:szCs w:val="20"/>
          <w:lang w:val="de-DE"/>
        </w:rPr>
        <w:t>gehaltvolle</w:t>
      </w:r>
      <w:r w:rsidRPr="0091646B">
        <w:rPr>
          <w:rFonts w:ascii="Gill Sans Light" w:hAnsi="Gill Sans Light" w:cs="Gill Sans Light"/>
          <w:iCs/>
          <w:color w:val="3F3F3F"/>
          <w:sz w:val="20"/>
          <w:szCs w:val="20"/>
          <w:lang w:val="de-DE"/>
        </w:rPr>
        <w:t xml:space="preserve"> </w:t>
      </w:r>
      <w:r w:rsidR="00114ED3">
        <w:rPr>
          <w:rFonts w:ascii="Gill Sans Light" w:hAnsi="Gill Sans Light" w:cs="Gill Sans Light"/>
          <w:iCs/>
          <w:color w:val="3F3F3F"/>
          <w:sz w:val="20"/>
          <w:szCs w:val="20"/>
          <w:lang w:val="de-DE"/>
        </w:rPr>
        <w:t>Veranstaltungsprogramm</w:t>
      </w:r>
      <w:r w:rsidRPr="0091646B">
        <w:rPr>
          <w:rFonts w:ascii="Gill Sans Light" w:hAnsi="Gill Sans Light" w:cs="Gill Sans Light"/>
          <w:iCs/>
          <w:color w:val="3F3F3F"/>
          <w:sz w:val="20"/>
          <w:szCs w:val="20"/>
          <w:lang w:val="de-DE"/>
        </w:rPr>
        <w:t xml:space="preserve"> während der Wintermonate</w:t>
      </w:r>
      <w:r w:rsidR="00114ED3">
        <w:rPr>
          <w:rFonts w:ascii="Gill Sans Light" w:hAnsi="Gill Sans Light" w:cs="Gill Sans Light"/>
          <w:iCs/>
          <w:color w:val="3F3F3F"/>
          <w:sz w:val="20"/>
          <w:szCs w:val="20"/>
          <w:lang w:val="de-DE"/>
        </w:rPr>
        <w:t xml:space="preserve"> bietet stimmungsvolle Abwechslung. </w:t>
      </w:r>
    </w:p>
    <w:p w14:paraId="32CA0CAF" w14:textId="77777777" w:rsidR="0091646B" w:rsidRPr="0091646B" w:rsidRDefault="0091646B" w:rsidP="0091646B">
      <w:pPr>
        <w:spacing w:line="264" w:lineRule="auto"/>
        <w:jc w:val="both"/>
        <w:rPr>
          <w:rFonts w:ascii="Gill Sans Light" w:hAnsi="Gill Sans Light" w:cs="Gill Sans Light"/>
          <w:iCs/>
          <w:color w:val="3F3F3F"/>
          <w:sz w:val="20"/>
          <w:szCs w:val="20"/>
          <w:lang w:val="de-DE"/>
        </w:rPr>
      </w:pPr>
    </w:p>
    <w:p w14:paraId="0C556454" w14:textId="480BE879" w:rsidR="0091646B" w:rsidRPr="0091646B" w:rsidRDefault="0091646B" w:rsidP="0091646B">
      <w:pPr>
        <w:spacing w:line="264" w:lineRule="auto"/>
        <w:jc w:val="both"/>
        <w:rPr>
          <w:rFonts w:ascii="Gill Sans Light" w:hAnsi="Gill Sans Light" w:cs="Gill Sans Light"/>
          <w:b/>
          <w:bCs/>
          <w:iCs/>
          <w:color w:val="3F3F3F"/>
          <w:sz w:val="20"/>
          <w:szCs w:val="20"/>
          <w:lang w:val="de-DE"/>
        </w:rPr>
      </w:pPr>
      <w:r w:rsidRPr="0091646B">
        <w:rPr>
          <w:rFonts w:ascii="Gill Sans Light" w:hAnsi="Gill Sans Light" w:cs="Gill Sans Light"/>
          <w:b/>
          <w:bCs/>
          <w:iCs/>
          <w:color w:val="3F3F3F"/>
          <w:sz w:val="20"/>
          <w:szCs w:val="20"/>
          <w:lang w:val="de-DE"/>
        </w:rPr>
        <w:t>Große Klassik im großartigen Konzertsaal: Die Tiroler Festspiele Erl Winter</w:t>
      </w:r>
    </w:p>
    <w:p w14:paraId="42F69A52" w14:textId="5AE84579" w:rsidR="0091646B" w:rsidRPr="0091646B"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 xml:space="preserve">Von der Adventszeit bis </w:t>
      </w:r>
      <w:r w:rsidR="00114ED3">
        <w:rPr>
          <w:rFonts w:ascii="Gill Sans Light" w:hAnsi="Gill Sans Light" w:cs="Gill Sans Light"/>
          <w:iCs/>
          <w:color w:val="3F3F3F"/>
          <w:sz w:val="20"/>
          <w:szCs w:val="20"/>
          <w:lang w:val="de-DE"/>
        </w:rPr>
        <w:t xml:space="preserve">zu den </w:t>
      </w:r>
      <w:r w:rsidRPr="0091646B">
        <w:rPr>
          <w:rFonts w:ascii="Gill Sans Light" w:hAnsi="Gill Sans Light" w:cs="Gill Sans Light"/>
          <w:iCs/>
          <w:color w:val="3F3F3F"/>
          <w:sz w:val="20"/>
          <w:szCs w:val="20"/>
          <w:lang w:val="de-DE"/>
        </w:rPr>
        <w:t>Heilig</w:t>
      </w:r>
      <w:r w:rsidR="006C0FA5">
        <w:rPr>
          <w:rFonts w:ascii="Gill Sans Light" w:hAnsi="Gill Sans Light" w:cs="Gill Sans Light"/>
          <w:iCs/>
          <w:color w:val="3F3F3F"/>
          <w:sz w:val="20"/>
          <w:szCs w:val="20"/>
          <w:lang w:val="de-DE"/>
        </w:rPr>
        <w:t>en</w:t>
      </w:r>
      <w:r w:rsidRPr="0091646B">
        <w:rPr>
          <w:rFonts w:ascii="Gill Sans Light" w:hAnsi="Gill Sans Light" w:cs="Gill Sans Light"/>
          <w:iCs/>
          <w:color w:val="3F3F3F"/>
          <w:sz w:val="20"/>
          <w:szCs w:val="20"/>
          <w:lang w:val="de-DE"/>
        </w:rPr>
        <w:t xml:space="preserve"> Drei König</w:t>
      </w:r>
      <w:r w:rsidR="00114ED3">
        <w:rPr>
          <w:rFonts w:ascii="Gill Sans Light" w:hAnsi="Gill Sans Light" w:cs="Gill Sans Light"/>
          <w:iCs/>
          <w:color w:val="3F3F3F"/>
          <w:sz w:val="20"/>
          <w:szCs w:val="20"/>
          <w:lang w:val="de-DE"/>
        </w:rPr>
        <w:t>en</w:t>
      </w:r>
      <w:r w:rsidRPr="0091646B">
        <w:rPr>
          <w:rFonts w:ascii="Gill Sans Light" w:hAnsi="Gill Sans Light" w:cs="Gill Sans Light"/>
          <w:iCs/>
          <w:color w:val="3F3F3F"/>
          <w:sz w:val="20"/>
          <w:szCs w:val="20"/>
          <w:lang w:val="de-DE"/>
        </w:rPr>
        <w:t xml:space="preserve"> gibt es für Freunde der klassischen Musik ein abwechslungsreiches Repertoire. </w:t>
      </w:r>
      <w:bookmarkStart w:id="0" w:name="_Hlk20242894"/>
      <w:r w:rsidRPr="0091646B">
        <w:rPr>
          <w:rFonts w:ascii="Gill Sans Light" w:hAnsi="Gill Sans Light" w:cs="Gill Sans Light"/>
          <w:iCs/>
          <w:color w:val="3F3F3F"/>
          <w:sz w:val="20"/>
          <w:szCs w:val="20"/>
          <w:lang w:val="de-DE"/>
        </w:rPr>
        <w:t>Es beginnt mit dem Weihnachtsoratorium</w:t>
      </w:r>
      <w:r>
        <w:rPr>
          <w:rFonts w:ascii="Gill Sans Light" w:hAnsi="Gill Sans Light" w:cs="Gill Sans Light"/>
          <w:iCs/>
          <w:color w:val="3F3F3F"/>
          <w:sz w:val="20"/>
          <w:szCs w:val="20"/>
          <w:lang w:val="de-DE"/>
        </w:rPr>
        <w:t xml:space="preserve"> am 15. Dezember</w:t>
      </w:r>
      <w:r w:rsidRPr="0091646B">
        <w:rPr>
          <w:rFonts w:ascii="Gill Sans Light" w:hAnsi="Gill Sans Light" w:cs="Gill Sans Light"/>
          <w:iCs/>
          <w:color w:val="3F3F3F"/>
          <w:sz w:val="20"/>
          <w:szCs w:val="20"/>
          <w:lang w:val="de-DE"/>
        </w:rPr>
        <w:t>, bietet Opern von Donizetti, Kammermusik, Silvester- und Neujahrskonzert und ein Gastspiel des Frankfurter Opern- und Museumsorchesters</w:t>
      </w:r>
      <w:r w:rsidR="00196280">
        <w:rPr>
          <w:rFonts w:ascii="Gill Sans Light" w:hAnsi="Gill Sans Light" w:cs="Gill Sans Light"/>
          <w:iCs/>
          <w:color w:val="3F3F3F"/>
          <w:sz w:val="20"/>
          <w:szCs w:val="20"/>
          <w:lang w:val="de-DE"/>
        </w:rPr>
        <w:t xml:space="preserve"> und endet am 6. Januar 2020</w:t>
      </w:r>
      <w:r w:rsidRPr="0091646B">
        <w:rPr>
          <w:rFonts w:ascii="Gill Sans Light" w:hAnsi="Gill Sans Light" w:cs="Gill Sans Light"/>
          <w:iCs/>
          <w:color w:val="3F3F3F"/>
          <w:sz w:val="20"/>
          <w:szCs w:val="20"/>
          <w:lang w:val="de-DE"/>
        </w:rPr>
        <w:t xml:space="preserve">. </w:t>
      </w:r>
      <w:bookmarkEnd w:id="0"/>
      <w:r w:rsidRPr="0091646B">
        <w:rPr>
          <w:rFonts w:ascii="Gill Sans Light" w:hAnsi="Gill Sans Light" w:cs="Gill Sans Light"/>
          <w:iCs/>
          <w:color w:val="3F3F3F"/>
          <w:sz w:val="20"/>
          <w:szCs w:val="20"/>
          <w:lang w:val="de-DE"/>
        </w:rPr>
        <w:t>Die exzellente Akustik im Festspielhaus macht diese Konzerte zu einem unvergesslichen Erlebnis.</w:t>
      </w:r>
    </w:p>
    <w:p w14:paraId="098B1149" w14:textId="77777777" w:rsidR="0091646B" w:rsidRPr="0091646B" w:rsidRDefault="0091646B" w:rsidP="0091646B">
      <w:pPr>
        <w:spacing w:line="264" w:lineRule="auto"/>
        <w:jc w:val="both"/>
        <w:rPr>
          <w:rFonts w:ascii="Gill Sans Light" w:hAnsi="Gill Sans Light" w:cs="Gill Sans Light"/>
          <w:iCs/>
          <w:color w:val="3F3F3F"/>
          <w:sz w:val="20"/>
          <w:szCs w:val="20"/>
          <w:lang w:val="de-DE"/>
        </w:rPr>
      </w:pPr>
    </w:p>
    <w:p w14:paraId="3722DAA9" w14:textId="77777777" w:rsidR="0091646B" w:rsidRPr="0091646B" w:rsidRDefault="0091646B" w:rsidP="0091646B">
      <w:pPr>
        <w:spacing w:line="264" w:lineRule="auto"/>
        <w:jc w:val="both"/>
        <w:rPr>
          <w:rFonts w:ascii="Gill Sans Light" w:hAnsi="Gill Sans Light" w:cs="Gill Sans Light"/>
          <w:b/>
          <w:bCs/>
          <w:iCs/>
          <w:color w:val="3F3F3F"/>
          <w:sz w:val="20"/>
          <w:szCs w:val="20"/>
          <w:lang w:val="de-DE"/>
        </w:rPr>
      </w:pPr>
      <w:bookmarkStart w:id="1" w:name="_Hlk20222146"/>
      <w:r w:rsidRPr="0091646B">
        <w:rPr>
          <w:rFonts w:ascii="Gill Sans Light" w:hAnsi="Gill Sans Light" w:cs="Gill Sans Light"/>
          <w:b/>
          <w:bCs/>
          <w:iCs/>
          <w:color w:val="3F3F3F"/>
          <w:sz w:val="20"/>
          <w:szCs w:val="20"/>
          <w:lang w:val="de-DE"/>
        </w:rPr>
        <w:t>Nicht nur für große und kleine Romantiker: Weihnachts- und Christkindlmärkte</w:t>
      </w:r>
    </w:p>
    <w:p w14:paraId="53D9DFBE" w14:textId="77777777" w:rsidR="00CE18C9"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In einer bezaubernden Landschaft wie dem Kufsteinerland rund um Inn und Kaisergebirge gehören sie dazu wie der Speck zur Brettljause. Die Weihnachts- und Christkindlmärkte bieten hier ein ganz besonder</w:t>
      </w:r>
      <w:r w:rsidR="00196280">
        <w:rPr>
          <w:rFonts w:ascii="Gill Sans Light" w:hAnsi="Gill Sans Light" w:cs="Gill Sans Light"/>
          <w:iCs/>
          <w:color w:val="3F3F3F"/>
          <w:sz w:val="20"/>
          <w:szCs w:val="20"/>
          <w:lang w:val="de-DE"/>
        </w:rPr>
        <w:t>e</w:t>
      </w:r>
      <w:r w:rsidRPr="0091646B">
        <w:rPr>
          <w:rFonts w:ascii="Gill Sans Light" w:hAnsi="Gill Sans Light" w:cs="Gill Sans Light"/>
          <w:iCs/>
          <w:color w:val="3F3F3F"/>
          <w:sz w:val="20"/>
          <w:szCs w:val="20"/>
          <w:lang w:val="de-DE"/>
        </w:rPr>
        <w:t>s Flair. Und das liegt an den herrlichen Schauplätzen ebenso</w:t>
      </w:r>
      <w:r w:rsidR="006E5ECE">
        <w:rPr>
          <w:rFonts w:ascii="Gill Sans Light" w:hAnsi="Gill Sans Light" w:cs="Gill Sans Light"/>
          <w:iCs/>
          <w:color w:val="3F3F3F"/>
          <w:sz w:val="20"/>
          <w:szCs w:val="20"/>
          <w:lang w:val="de-DE"/>
        </w:rPr>
        <w:t>,</w:t>
      </w:r>
      <w:r w:rsidRPr="0091646B">
        <w:rPr>
          <w:rFonts w:ascii="Gill Sans Light" w:hAnsi="Gill Sans Light" w:cs="Gill Sans Light"/>
          <w:iCs/>
          <w:color w:val="3F3F3F"/>
          <w:sz w:val="20"/>
          <w:szCs w:val="20"/>
          <w:lang w:val="de-DE"/>
        </w:rPr>
        <w:t xml:space="preserve"> wie an den tüchtigen Organisatoren und Ausstellern.</w:t>
      </w:r>
    </w:p>
    <w:p w14:paraId="2B0D1C99" w14:textId="77777777" w:rsidR="00CE18C9" w:rsidRDefault="00CE18C9" w:rsidP="0091646B">
      <w:pPr>
        <w:spacing w:line="264" w:lineRule="auto"/>
        <w:jc w:val="both"/>
        <w:rPr>
          <w:rFonts w:ascii="Gill Sans Light" w:hAnsi="Gill Sans Light" w:cs="Gill Sans Light"/>
          <w:iCs/>
          <w:color w:val="3F3F3F"/>
          <w:sz w:val="20"/>
          <w:szCs w:val="20"/>
          <w:lang w:val="de-DE"/>
        </w:rPr>
      </w:pPr>
    </w:p>
    <w:p w14:paraId="675C447E" w14:textId="0CE9513C" w:rsidR="00114ED3"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Zu den Highlights zählt der Weihnachtszauber auf der Festung Kufstein</w:t>
      </w:r>
      <w:r w:rsidR="00196280">
        <w:rPr>
          <w:rFonts w:ascii="Gill Sans Light" w:hAnsi="Gill Sans Light" w:cs="Gill Sans Light"/>
          <w:iCs/>
          <w:color w:val="3F3F3F"/>
          <w:sz w:val="20"/>
          <w:szCs w:val="20"/>
          <w:lang w:val="de-DE"/>
        </w:rPr>
        <w:t xml:space="preserve"> </w:t>
      </w:r>
      <w:r w:rsidR="009329A8">
        <w:rPr>
          <w:rFonts w:ascii="Gill Sans Light" w:hAnsi="Gill Sans Light" w:cs="Gill Sans Light"/>
          <w:iCs/>
          <w:color w:val="3F3F3F"/>
          <w:sz w:val="20"/>
          <w:szCs w:val="20"/>
          <w:lang w:val="de-DE"/>
        </w:rPr>
        <w:t xml:space="preserve">an 4 Wochenenden ab </w:t>
      </w:r>
      <w:r w:rsidR="006E5ECE">
        <w:rPr>
          <w:rFonts w:ascii="Gill Sans Light" w:hAnsi="Gill Sans Light" w:cs="Gill Sans Light"/>
          <w:iCs/>
          <w:color w:val="3F3F3F"/>
          <w:sz w:val="20"/>
          <w:szCs w:val="20"/>
          <w:lang w:val="de-DE"/>
        </w:rPr>
        <w:t xml:space="preserve">dem </w:t>
      </w:r>
      <w:r w:rsidR="009329A8">
        <w:rPr>
          <w:rFonts w:ascii="Gill Sans Light" w:hAnsi="Gill Sans Light" w:cs="Gill Sans Light"/>
          <w:iCs/>
          <w:color w:val="3F3F3F"/>
          <w:sz w:val="20"/>
          <w:szCs w:val="20"/>
          <w:lang w:val="de-DE"/>
        </w:rPr>
        <w:t>30. November</w:t>
      </w:r>
      <w:r w:rsidRPr="0091646B">
        <w:rPr>
          <w:rFonts w:ascii="Gill Sans Light" w:hAnsi="Gill Sans Light" w:cs="Gill Sans Light"/>
          <w:iCs/>
          <w:color w:val="3F3F3F"/>
          <w:sz w:val="20"/>
          <w:szCs w:val="20"/>
          <w:lang w:val="de-DE"/>
        </w:rPr>
        <w:t xml:space="preserve">, wo die Stände in den Kasematten der </w:t>
      </w:r>
      <w:proofErr w:type="spellStart"/>
      <w:r w:rsidRPr="0091646B">
        <w:rPr>
          <w:rFonts w:ascii="Gill Sans Light" w:hAnsi="Gill Sans Light" w:cs="Gill Sans Light"/>
          <w:iCs/>
          <w:color w:val="3F3F3F"/>
          <w:sz w:val="20"/>
          <w:szCs w:val="20"/>
          <w:lang w:val="de-DE"/>
        </w:rPr>
        <w:t>Josefsburg</w:t>
      </w:r>
      <w:proofErr w:type="spellEnd"/>
      <w:r w:rsidRPr="0091646B">
        <w:rPr>
          <w:rFonts w:ascii="Gill Sans Light" w:hAnsi="Gill Sans Light" w:cs="Gill Sans Light"/>
          <w:iCs/>
          <w:color w:val="3F3F3F"/>
          <w:sz w:val="20"/>
          <w:szCs w:val="20"/>
          <w:lang w:val="de-DE"/>
        </w:rPr>
        <w:t>, die verführerischen Düfte</w:t>
      </w:r>
      <w:r w:rsidR="007931A8">
        <w:rPr>
          <w:rFonts w:ascii="Gill Sans Light" w:hAnsi="Gill Sans Light" w:cs="Gill Sans Light"/>
          <w:iCs/>
          <w:color w:val="3F3F3F"/>
          <w:sz w:val="20"/>
          <w:szCs w:val="20"/>
          <w:lang w:val="de-DE"/>
        </w:rPr>
        <w:t xml:space="preserve"> der regionalen Köstlichkeiten</w:t>
      </w:r>
      <w:r w:rsidRPr="0091646B">
        <w:rPr>
          <w:rFonts w:ascii="Gill Sans Light" w:hAnsi="Gill Sans Light" w:cs="Gill Sans Light"/>
          <w:iCs/>
          <w:color w:val="3F3F3F"/>
          <w:sz w:val="20"/>
          <w:szCs w:val="20"/>
          <w:lang w:val="de-DE"/>
        </w:rPr>
        <w:t xml:space="preserve"> und die Atmosphäre der Festung zu einem unvergesslichen Erlebnis verschmelzen. </w:t>
      </w:r>
    </w:p>
    <w:p w14:paraId="23A35EAB" w14:textId="77777777" w:rsidR="00CE18C9" w:rsidRDefault="00CE18C9" w:rsidP="0091646B">
      <w:pPr>
        <w:spacing w:line="264" w:lineRule="auto"/>
        <w:jc w:val="both"/>
        <w:rPr>
          <w:rFonts w:ascii="Gill Sans Light" w:hAnsi="Gill Sans Light" w:cs="Gill Sans Light"/>
          <w:iCs/>
          <w:color w:val="3F3F3F"/>
          <w:sz w:val="20"/>
          <w:szCs w:val="20"/>
          <w:lang w:val="de-DE"/>
        </w:rPr>
      </w:pPr>
    </w:p>
    <w:p w14:paraId="7541567E" w14:textId="3402389B" w:rsidR="006A79B9" w:rsidRPr="006A79B9" w:rsidRDefault="0091646B" w:rsidP="006A79B9">
      <w:pPr>
        <w:spacing w:line="264" w:lineRule="auto"/>
        <w:jc w:val="both"/>
        <w:rPr>
          <w:rFonts w:ascii="Gill Sans Light" w:hAnsi="Gill Sans Light" w:cs="Gill Sans Light"/>
          <w:iCs/>
          <w:color w:val="3F3F3F"/>
          <w:sz w:val="20"/>
          <w:szCs w:val="20"/>
        </w:rPr>
      </w:pPr>
      <w:bookmarkStart w:id="2" w:name="_GoBack"/>
      <w:r w:rsidRPr="0091646B">
        <w:rPr>
          <w:rFonts w:ascii="Gill Sans Light" w:hAnsi="Gill Sans Light" w:cs="Gill Sans Light"/>
          <w:iCs/>
          <w:color w:val="3F3F3F"/>
          <w:sz w:val="20"/>
          <w:szCs w:val="20"/>
          <w:lang w:val="de-DE"/>
        </w:rPr>
        <w:t>Außergewöhnlich stimmungsvoll ist auch der Weihnachtsmarkt im Stadtpark Kufstein</w:t>
      </w:r>
      <w:r w:rsidR="00E57F6F">
        <w:rPr>
          <w:rFonts w:ascii="Gill Sans Light" w:hAnsi="Gill Sans Light" w:cs="Gill Sans Light"/>
          <w:iCs/>
          <w:color w:val="3F3F3F"/>
          <w:sz w:val="20"/>
          <w:szCs w:val="20"/>
          <w:lang w:val="de-DE"/>
        </w:rPr>
        <w:t xml:space="preserve"> vom 29. November bis 22. Dezember</w:t>
      </w:r>
      <w:r w:rsidRPr="0091646B">
        <w:rPr>
          <w:rFonts w:ascii="Gill Sans Light" w:hAnsi="Gill Sans Light" w:cs="Gill Sans Light"/>
          <w:iCs/>
          <w:color w:val="3F3F3F"/>
          <w:sz w:val="20"/>
          <w:szCs w:val="20"/>
          <w:lang w:val="de-DE"/>
        </w:rPr>
        <w:t xml:space="preserve">. Rund 30 Stände, dazu der herrlich geschmückte und beleuchtete Stadtpark, ein Unterhaltungsprogramm mit Karussell, Nostalgieeisenbahn und Stockbrotgrillen am Lagerfeuer schüren die Vorfreude auf Weihnachten. Eine malerische Atmosphäre bietet </w:t>
      </w:r>
      <w:r w:rsidR="00196280">
        <w:rPr>
          <w:rFonts w:ascii="Gill Sans Light" w:hAnsi="Gill Sans Light" w:cs="Gill Sans Light"/>
          <w:iCs/>
          <w:color w:val="3F3F3F"/>
          <w:sz w:val="20"/>
          <w:szCs w:val="20"/>
          <w:lang w:val="de-DE"/>
        </w:rPr>
        <w:t>zudem</w:t>
      </w:r>
      <w:r w:rsidRPr="0091646B">
        <w:rPr>
          <w:rFonts w:ascii="Gill Sans Light" w:hAnsi="Gill Sans Light" w:cs="Gill Sans Light"/>
          <w:iCs/>
          <w:color w:val="3F3F3F"/>
          <w:sz w:val="20"/>
          <w:szCs w:val="20"/>
          <w:lang w:val="de-DE"/>
        </w:rPr>
        <w:t xml:space="preserve"> der Christkindlmarkt</w:t>
      </w:r>
      <w:r w:rsidR="004D7BC9">
        <w:rPr>
          <w:rFonts w:ascii="Gill Sans Light" w:hAnsi="Gill Sans Light" w:cs="Gill Sans Light"/>
          <w:iCs/>
          <w:color w:val="3F3F3F"/>
          <w:sz w:val="20"/>
          <w:szCs w:val="20"/>
          <w:lang w:val="de-DE"/>
        </w:rPr>
        <w:t xml:space="preserve"> direkt am Ufer des </w:t>
      </w:r>
      <w:proofErr w:type="spellStart"/>
      <w:r w:rsidR="004D7BC9">
        <w:rPr>
          <w:rFonts w:ascii="Gill Sans Light" w:hAnsi="Gill Sans Light" w:cs="Gill Sans Light"/>
          <w:iCs/>
          <w:color w:val="3F3F3F"/>
          <w:sz w:val="20"/>
          <w:szCs w:val="20"/>
          <w:lang w:val="de-DE"/>
        </w:rPr>
        <w:t>Thiersees</w:t>
      </w:r>
      <w:proofErr w:type="spellEnd"/>
      <w:r w:rsidRPr="0091646B">
        <w:rPr>
          <w:rFonts w:ascii="Gill Sans Light" w:hAnsi="Gill Sans Light" w:cs="Gill Sans Light"/>
          <w:iCs/>
          <w:color w:val="3F3F3F"/>
          <w:sz w:val="20"/>
          <w:szCs w:val="20"/>
          <w:lang w:val="de-DE"/>
        </w:rPr>
        <w:t>.</w:t>
      </w:r>
      <w:r w:rsidR="00196280">
        <w:rPr>
          <w:rFonts w:ascii="Gill Sans Light" w:hAnsi="Gill Sans Light" w:cs="Gill Sans Light"/>
          <w:iCs/>
          <w:color w:val="3F3F3F"/>
          <w:sz w:val="20"/>
          <w:szCs w:val="20"/>
          <w:lang w:val="de-DE"/>
        </w:rPr>
        <w:t xml:space="preserve"> </w:t>
      </w:r>
      <w:bookmarkEnd w:id="1"/>
      <w:r w:rsidR="006A79B9">
        <w:rPr>
          <w:rFonts w:ascii="Gill Sans Light" w:hAnsi="Gill Sans Light" w:cs="Gill Sans Light"/>
          <w:iCs/>
          <w:color w:val="3F3F3F"/>
          <w:sz w:val="20"/>
          <w:szCs w:val="20"/>
          <w:lang w:val="de-DE"/>
        </w:rPr>
        <w:t xml:space="preserve">Heuer ganz neu in Thiersee: </w:t>
      </w:r>
      <w:r w:rsidR="006A79B9" w:rsidRPr="006A79B9">
        <w:rPr>
          <w:rFonts w:ascii="Gill Sans Light" w:hAnsi="Gill Sans Light" w:cs="Gill Sans Light"/>
          <w:iCs/>
          <w:color w:val="3F3F3F"/>
          <w:sz w:val="20"/>
          <w:szCs w:val="20"/>
        </w:rPr>
        <w:t xml:space="preserve">Erstmals findet dieses Jahr auf dem Hochhauserhof in Thiersee </w:t>
      </w:r>
      <w:r w:rsidR="006A79B9">
        <w:rPr>
          <w:rFonts w:ascii="Gill Sans Light" w:hAnsi="Gill Sans Light" w:cs="Gill Sans Light"/>
          <w:iCs/>
          <w:color w:val="3F3F3F"/>
          <w:sz w:val="20"/>
          <w:szCs w:val="20"/>
        </w:rPr>
        <w:t>ein</w:t>
      </w:r>
      <w:r w:rsidR="006A79B9" w:rsidRPr="006A79B9">
        <w:rPr>
          <w:rFonts w:ascii="Gill Sans Light" w:hAnsi="Gill Sans Light" w:cs="Gill Sans Light"/>
          <w:iCs/>
          <w:color w:val="3F3F3F"/>
          <w:sz w:val="20"/>
          <w:szCs w:val="20"/>
        </w:rPr>
        <w:t xml:space="preserve"> Bergadvent statt. An drei </w:t>
      </w:r>
      <w:r w:rsidR="006A79B9" w:rsidRPr="00075006">
        <w:rPr>
          <w:rFonts w:ascii="Gill Sans Light" w:hAnsi="Gill Sans Light" w:cs="Gill Sans Light"/>
          <w:iCs/>
          <w:color w:val="3F3F3F"/>
          <w:sz w:val="20"/>
          <w:szCs w:val="20"/>
        </w:rPr>
        <w:t>Advents</w:t>
      </w:r>
      <w:r w:rsidR="00075006" w:rsidRPr="00075006">
        <w:rPr>
          <w:rFonts w:ascii="Gill Sans Light" w:hAnsi="Gill Sans Light" w:cs="Gill Sans Light"/>
          <w:iCs/>
          <w:color w:val="3F3F3F"/>
          <w:sz w:val="20"/>
          <w:szCs w:val="20"/>
        </w:rPr>
        <w:t>sonntagen</w:t>
      </w:r>
      <w:r w:rsidR="006A79B9" w:rsidRPr="006A79B9">
        <w:rPr>
          <w:rFonts w:ascii="Gill Sans Light" w:hAnsi="Gill Sans Light" w:cs="Gill Sans Light"/>
          <w:iCs/>
          <w:color w:val="3F3F3F"/>
          <w:sz w:val="20"/>
          <w:szCs w:val="20"/>
        </w:rPr>
        <w:t xml:space="preserve"> kann die Vorfreude auf das Weihnachtsfest vor Ort mit selbstgemachten Köstlichkeiten, kleinen Geschenken und einem bunten Kinderprogramm verkürzt werden.</w:t>
      </w:r>
      <w:r w:rsidR="006A79B9">
        <w:rPr>
          <w:rFonts w:ascii="Gill Sans Light" w:hAnsi="Gill Sans Light" w:cs="Gill Sans Light"/>
          <w:iCs/>
          <w:color w:val="3F3F3F"/>
          <w:sz w:val="20"/>
          <w:szCs w:val="20"/>
        </w:rPr>
        <w:t xml:space="preserve"> </w:t>
      </w:r>
      <w:r w:rsidR="006A79B9" w:rsidRPr="006A79B9">
        <w:rPr>
          <w:rFonts w:ascii="Gill Sans Light" w:hAnsi="Gill Sans Light" w:cs="Gill Sans Light"/>
          <w:iCs/>
          <w:color w:val="3F3F3F"/>
          <w:sz w:val="20"/>
          <w:szCs w:val="20"/>
        </w:rPr>
        <w:t>Bestens gestärkt lässt sich anschließend die ruhige und besinnliche Naturzeit bei einer kurzen Wanderung</w:t>
      </w:r>
      <w:r w:rsidR="00075006">
        <w:rPr>
          <w:rFonts w:ascii="Gill Sans Light" w:hAnsi="Gill Sans Light" w:cs="Gill Sans Light"/>
          <w:iCs/>
          <w:color w:val="3F3F3F"/>
          <w:sz w:val="20"/>
          <w:szCs w:val="20"/>
        </w:rPr>
        <w:t>,</w:t>
      </w:r>
      <w:r w:rsidR="006A79B9" w:rsidRPr="006A79B9">
        <w:rPr>
          <w:rFonts w:ascii="Gill Sans Light" w:hAnsi="Gill Sans Light" w:cs="Gill Sans Light"/>
          <w:iCs/>
          <w:color w:val="3F3F3F"/>
          <w:sz w:val="20"/>
          <w:szCs w:val="20"/>
        </w:rPr>
        <w:t xml:space="preserve"> durch den </w:t>
      </w:r>
      <w:r w:rsidR="00075006">
        <w:rPr>
          <w:rFonts w:ascii="Gill Sans Light" w:hAnsi="Gill Sans Light" w:cs="Gill Sans Light"/>
          <w:iCs/>
          <w:color w:val="3F3F3F"/>
          <w:sz w:val="20"/>
          <w:szCs w:val="20"/>
        </w:rPr>
        <w:t xml:space="preserve">mit Fackeln beleuchteten </w:t>
      </w:r>
      <w:r w:rsidR="006A79B9" w:rsidRPr="006A79B9">
        <w:rPr>
          <w:rFonts w:ascii="Gill Sans Light" w:hAnsi="Gill Sans Light" w:cs="Gill Sans Light"/>
          <w:iCs/>
          <w:color w:val="3F3F3F"/>
          <w:sz w:val="20"/>
          <w:szCs w:val="20"/>
        </w:rPr>
        <w:t xml:space="preserve">angrenzenden </w:t>
      </w:r>
      <w:r w:rsidR="006A79B9">
        <w:rPr>
          <w:rFonts w:ascii="Gill Sans Light" w:hAnsi="Gill Sans Light" w:cs="Gill Sans Light"/>
          <w:iCs/>
          <w:color w:val="3F3F3F"/>
          <w:sz w:val="20"/>
          <w:szCs w:val="20"/>
        </w:rPr>
        <w:t>W</w:t>
      </w:r>
      <w:r w:rsidR="006A79B9" w:rsidRPr="006A79B9">
        <w:rPr>
          <w:rFonts w:ascii="Gill Sans Light" w:hAnsi="Gill Sans Light" w:cs="Gill Sans Light"/>
          <w:iCs/>
          <w:color w:val="3F3F3F"/>
          <w:sz w:val="20"/>
          <w:szCs w:val="20"/>
        </w:rPr>
        <w:t>ald, genießen.</w:t>
      </w:r>
    </w:p>
    <w:bookmarkEnd w:id="2"/>
    <w:p w14:paraId="67313905" w14:textId="77777777" w:rsidR="00CE18C9" w:rsidRDefault="00CE18C9" w:rsidP="0091646B">
      <w:pPr>
        <w:spacing w:line="264" w:lineRule="auto"/>
        <w:jc w:val="both"/>
        <w:rPr>
          <w:rFonts w:ascii="Gill Sans Light" w:hAnsi="Gill Sans Light" w:cs="Gill Sans Light"/>
          <w:iCs/>
          <w:color w:val="3F3F3F"/>
          <w:sz w:val="20"/>
          <w:szCs w:val="20"/>
          <w:lang w:val="de-DE"/>
        </w:rPr>
      </w:pPr>
    </w:p>
    <w:p w14:paraId="4F2B67A0" w14:textId="0C24537C" w:rsidR="0091646B" w:rsidRDefault="00196280" w:rsidP="0091646B">
      <w:pPr>
        <w:spacing w:line="264" w:lineRule="auto"/>
        <w:jc w:val="both"/>
        <w:rPr>
          <w:rFonts w:ascii="Gill Sans Light" w:hAnsi="Gill Sans Light" w:cs="Gill Sans Light"/>
          <w:iCs/>
          <w:color w:val="3F3F3F"/>
          <w:sz w:val="20"/>
          <w:szCs w:val="20"/>
          <w:lang w:val="de-DE"/>
        </w:rPr>
      </w:pPr>
      <w:r>
        <w:rPr>
          <w:rFonts w:ascii="Gill Sans Light" w:hAnsi="Gill Sans Light" w:cs="Gill Sans Light"/>
          <w:iCs/>
          <w:color w:val="3F3F3F"/>
          <w:sz w:val="20"/>
          <w:szCs w:val="20"/>
          <w:lang w:val="de-DE"/>
        </w:rPr>
        <w:t>Der Haf</w:t>
      </w:r>
      <w:r w:rsidR="006E5ECE">
        <w:rPr>
          <w:rFonts w:ascii="Gill Sans Light" w:hAnsi="Gill Sans Light" w:cs="Gill Sans Light"/>
          <w:iCs/>
          <w:color w:val="3F3F3F"/>
          <w:sz w:val="20"/>
          <w:szCs w:val="20"/>
          <w:lang w:val="de-DE"/>
        </w:rPr>
        <w:t>l</w:t>
      </w:r>
      <w:r>
        <w:rPr>
          <w:rFonts w:ascii="Gill Sans Light" w:hAnsi="Gill Sans Light" w:cs="Gill Sans Light"/>
          <w:iCs/>
          <w:color w:val="3F3F3F"/>
          <w:sz w:val="20"/>
          <w:szCs w:val="20"/>
          <w:lang w:val="de-DE"/>
        </w:rPr>
        <w:t>inger Advent</w:t>
      </w:r>
      <w:r w:rsidR="006D5224">
        <w:rPr>
          <w:rFonts w:ascii="Gill Sans Light" w:hAnsi="Gill Sans Light" w:cs="Gill Sans Light"/>
          <w:iCs/>
          <w:color w:val="3F3F3F"/>
          <w:sz w:val="20"/>
          <w:szCs w:val="20"/>
          <w:lang w:val="de-DE"/>
        </w:rPr>
        <w:t xml:space="preserve">, der nur alle </w:t>
      </w:r>
      <w:r w:rsidR="003D2622">
        <w:rPr>
          <w:rFonts w:ascii="Gill Sans Light" w:hAnsi="Gill Sans Light" w:cs="Gill Sans Light"/>
          <w:iCs/>
          <w:color w:val="3F3F3F"/>
          <w:sz w:val="20"/>
          <w:szCs w:val="20"/>
          <w:lang w:val="de-DE"/>
        </w:rPr>
        <w:t>zwei</w:t>
      </w:r>
      <w:r w:rsidR="006D5224">
        <w:rPr>
          <w:rFonts w:ascii="Gill Sans Light" w:hAnsi="Gill Sans Light" w:cs="Gill Sans Light"/>
          <w:iCs/>
          <w:color w:val="3F3F3F"/>
          <w:sz w:val="20"/>
          <w:szCs w:val="20"/>
          <w:lang w:val="de-DE"/>
        </w:rPr>
        <w:t xml:space="preserve"> Jahre am Programm steht,</w:t>
      </w:r>
      <w:r>
        <w:rPr>
          <w:rFonts w:ascii="Gill Sans Light" w:hAnsi="Gill Sans Light" w:cs="Gill Sans Light"/>
          <w:iCs/>
          <w:color w:val="3F3F3F"/>
          <w:sz w:val="20"/>
          <w:szCs w:val="20"/>
          <w:lang w:val="de-DE"/>
        </w:rPr>
        <w:t xml:space="preserve"> wird im H</w:t>
      </w:r>
      <w:r w:rsidR="006E5ECE">
        <w:rPr>
          <w:rFonts w:ascii="Gill Sans Light" w:hAnsi="Gill Sans Light" w:cs="Gill Sans Light"/>
          <w:iCs/>
          <w:color w:val="3F3F3F"/>
          <w:sz w:val="20"/>
          <w:szCs w:val="20"/>
          <w:lang w:val="de-DE"/>
        </w:rPr>
        <w:t>a</w:t>
      </w:r>
      <w:r>
        <w:rPr>
          <w:rFonts w:ascii="Gill Sans Light" w:hAnsi="Gill Sans Light" w:cs="Gill Sans Light"/>
          <w:iCs/>
          <w:color w:val="3F3F3F"/>
          <w:sz w:val="20"/>
          <w:szCs w:val="20"/>
          <w:lang w:val="de-DE"/>
        </w:rPr>
        <w:t xml:space="preserve">flingerdorf Ebbs </w:t>
      </w:r>
      <w:r w:rsidR="009329A8">
        <w:rPr>
          <w:rFonts w:ascii="Gill Sans Light" w:hAnsi="Gill Sans Light" w:cs="Gill Sans Light"/>
          <w:iCs/>
          <w:color w:val="3F3F3F"/>
          <w:sz w:val="20"/>
          <w:szCs w:val="20"/>
          <w:lang w:val="de-DE"/>
        </w:rPr>
        <w:t xml:space="preserve">für </w:t>
      </w:r>
      <w:r w:rsidR="003D2622">
        <w:rPr>
          <w:rFonts w:ascii="Gill Sans Light" w:hAnsi="Gill Sans Light" w:cs="Gill Sans Light"/>
          <w:iCs/>
          <w:color w:val="3F3F3F"/>
          <w:sz w:val="20"/>
          <w:szCs w:val="20"/>
          <w:lang w:val="de-DE"/>
        </w:rPr>
        <w:t>zwei</w:t>
      </w:r>
      <w:r w:rsidR="009329A8">
        <w:rPr>
          <w:rFonts w:ascii="Gill Sans Light" w:hAnsi="Gill Sans Light" w:cs="Gill Sans Light"/>
          <w:iCs/>
          <w:color w:val="3F3F3F"/>
          <w:sz w:val="20"/>
          <w:szCs w:val="20"/>
          <w:lang w:val="de-DE"/>
        </w:rPr>
        <w:t xml:space="preserve"> Wochenenden ab </w:t>
      </w:r>
      <w:r w:rsidR="006E5ECE">
        <w:rPr>
          <w:rFonts w:ascii="Gill Sans Light" w:hAnsi="Gill Sans Light" w:cs="Gill Sans Light"/>
          <w:iCs/>
          <w:color w:val="3F3F3F"/>
          <w:sz w:val="20"/>
          <w:szCs w:val="20"/>
          <w:lang w:val="de-DE"/>
        </w:rPr>
        <w:t xml:space="preserve">dem </w:t>
      </w:r>
      <w:r w:rsidR="009329A8">
        <w:rPr>
          <w:rFonts w:ascii="Gill Sans Light" w:hAnsi="Gill Sans Light" w:cs="Gill Sans Light"/>
          <w:iCs/>
          <w:color w:val="3F3F3F"/>
          <w:sz w:val="20"/>
          <w:szCs w:val="20"/>
          <w:lang w:val="de-DE"/>
        </w:rPr>
        <w:t>30. November</w:t>
      </w:r>
      <w:r>
        <w:rPr>
          <w:rFonts w:ascii="Gill Sans Light" w:hAnsi="Gill Sans Light" w:cs="Gill Sans Light"/>
          <w:iCs/>
          <w:color w:val="3F3F3F"/>
          <w:sz w:val="20"/>
          <w:szCs w:val="20"/>
          <w:lang w:val="de-DE"/>
        </w:rPr>
        <w:t xml:space="preserve"> mit viel besinnlich</w:t>
      </w:r>
      <w:r w:rsidR="00DF307E">
        <w:rPr>
          <w:rFonts w:ascii="Gill Sans Light" w:hAnsi="Gill Sans Light" w:cs="Gill Sans Light"/>
          <w:iCs/>
          <w:color w:val="3F3F3F"/>
          <w:sz w:val="20"/>
          <w:szCs w:val="20"/>
          <w:lang w:val="de-DE"/>
        </w:rPr>
        <w:t>em</w:t>
      </w:r>
      <w:r>
        <w:rPr>
          <w:rFonts w:ascii="Gill Sans Light" w:hAnsi="Gill Sans Light" w:cs="Gill Sans Light"/>
          <w:iCs/>
          <w:color w:val="3F3F3F"/>
          <w:sz w:val="20"/>
          <w:szCs w:val="20"/>
          <w:lang w:val="de-DE"/>
        </w:rPr>
        <w:t xml:space="preserve"> und authentische</w:t>
      </w:r>
      <w:r w:rsidR="00DF307E">
        <w:rPr>
          <w:rFonts w:ascii="Gill Sans Light" w:hAnsi="Gill Sans Light" w:cs="Gill Sans Light"/>
          <w:iCs/>
          <w:color w:val="3F3F3F"/>
          <w:sz w:val="20"/>
          <w:szCs w:val="20"/>
          <w:lang w:val="de-DE"/>
        </w:rPr>
        <w:t>m</w:t>
      </w:r>
      <w:r>
        <w:rPr>
          <w:rFonts w:ascii="Gill Sans Light" w:hAnsi="Gill Sans Light" w:cs="Gill Sans Light"/>
          <w:iCs/>
          <w:color w:val="3F3F3F"/>
          <w:sz w:val="20"/>
          <w:szCs w:val="20"/>
          <w:lang w:val="de-DE"/>
        </w:rPr>
        <w:t xml:space="preserve"> Beiwerk gefeiert. </w:t>
      </w:r>
      <w:r w:rsidR="00DA3971">
        <w:rPr>
          <w:rFonts w:ascii="Gill Sans Light" w:hAnsi="Gill Sans Light" w:cs="Gill Sans Light"/>
          <w:iCs/>
          <w:color w:val="3F3F3F"/>
          <w:sz w:val="20"/>
          <w:szCs w:val="20"/>
          <w:lang w:val="de-DE"/>
        </w:rPr>
        <w:t xml:space="preserve">Im weihnachtlich dekorierten Gestüt können die Tiroler Handwerker bei der Arbeit beobachtet und selbstgemachte Spezialitäten verkostet werden. Das hochkarätige Musikprogramm zählt neben Kinderreiten, Kutschfahrten und Kekse backen zu den beliebtesten Attraktionen. </w:t>
      </w:r>
    </w:p>
    <w:p w14:paraId="4F3343FC" w14:textId="77777777" w:rsidR="0091646B" w:rsidRPr="0091646B" w:rsidRDefault="0091646B" w:rsidP="0091646B">
      <w:pPr>
        <w:spacing w:line="264" w:lineRule="auto"/>
        <w:jc w:val="both"/>
        <w:rPr>
          <w:rFonts w:ascii="Gill Sans Light" w:hAnsi="Gill Sans Light" w:cs="Gill Sans Light"/>
          <w:iCs/>
          <w:color w:val="3F3F3F"/>
          <w:sz w:val="20"/>
          <w:szCs w:val="20"/>
          <w:lang w:val="de-DE"/>
        </w:rPr>
      </w:pPr>
    </w:p>
    <w:p w14:paraId="7CC3F2BC" w14:textId="159DCAFE" w:rsidR="0091646B" w:rsidRPr="0091646B" w:rsidRDefault="00E57F6F" w:rsidP="0091646B">
      <w:pPr>
        <w:spacing w:line="264" w:lineRule="auto"/>
        <w:jc w:val="both"/>
        <w:rPr>
          <w:rFonts w:ascii="Gill Sans Light" w:hAnsi="Gill Sans Light" w:cs="Gill Sans Light"/>
          <w:b/>
          <w:bCs/>
          <w:iCs/>
          <w:color w:val="3F3F3F"/>
          <w:sz w:val="20"/>
          <w:szCs w:val="20"/>
          <w:lang w:val="de-DE"/>
        </w:rPr>
      </w:pPr>
      <w:r>
        <w:rPr>
          <w:rFonts w:ascii="Gill Sans Light" w:hAnsi="Gill Sans Light" w:cs="Gill Sans Light"/>
          <w:b/>
          <w:bCs/>
          <w:iCs/>
          <w:color w:val="3F3F3F"/>
          <w:sz w:val="20"/>
          <w:szCs w:val="20"/>
          <w:lang w:val="de-DE"/>
        </w:rPr>
        <w:t xml:space="preserve">Mystisch bis gemütlich: </w:t>
      </w:r>
      <w:r w:rsidR="0091646B" w:rsidRPr="0091646B">
        <w:rPr>
          <w:rFonts w:ascii="Gill Sans Light" w:hAnsi="Gill Sans Light" w:cs="Gill Sans Light"/>
          <w:b/>
          <w:bCs/>
          <w:iCs/>
          <w:color w:val="3F3F3F"/>
          <w:sz w:val="20"/>
          <w:szCs w:val="20"/>
          <w:lang w:val="de-DE"/>
        </w:rPr>
        <w:t xml:space="preserve">Perchtenläufe, Nikolaus und </w:t>
      </w:r>
      <w:proofErr w:type="spellStart"/>
      <w:r w:rsidR="0091646B" w:rsidRPr="0091646B">
        <w:rPr>
          <w:rFonts w:ascii="Gill Sans Light" w:hAnsi="Gill Sans Light" w:cs="Gill Sans Light"/>
          <w:b/>
          <w:bCs/>
          <w:iCs/>
          <w:color w:val="3F3F3F"/>
          <w:sz w:val="20"/>
          <w:szCs w:val="20"/>
          <w:lang w:val="de-DE"/>
        </w:rPr>
        <w:t>Wirtshaus</w:t>
      </w:r>
      <w:r w:rsidR="00495959">
        <w:rPr>
          <w:rFonts w:ascii="Gill Sans Light" w:hAnsi="Gill Sans Light" w:cs="Gill Sans Light"/>
          <w:b/>
          <w:bCs/>
          <w:iCs/>
          <w:color w:val="3F3F3F"/>
          <w:sz w:val="20"/>
          <w:szCs w:val="20"/>
          <w:lang w:val="de-DE"/>
        </w:rPr>
        <w:t>.K</w:t>
      </w:r>
      <w:r w:rsidR="0091646B" w:rsidRPr="0091646B">
        <w:rPr>
          <w:rFonts w:ascii="Gill Sans Light" w:hAnsi="Gill Sans Light" w:cs="Gill Sans Light"/>
          <w:b/>
          <w:bCs/>
          <w:iCs/>
          <w:color w:val="3F3F3F"/>
          <w:sz w:val="20"/>
          <w:szCs w:val="20"/>
          <w:lang w:val="de-DE"/>
        </w:rPr>
        <w:t>ultur</w:t>
      </w:r>
      <w:proofErr w:type="spellEnd"/>
    </w:p>
    <w:p w14:paraId="04440E7C" w14:textId="4DF2789F" w:rsidR="0091646B"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Eine lange Tradition haben die Perchtenläufe</w:t>
      </w:r>
      <w:r w:rsidR="009247AB">
        <w:rPr>
          <w:rFonts w:ascii="Gill Sans Light" w:hAnsi="Gill Sans Light" w:cs="Gill Sans Light"/>
          <w:iCs/>
          <w:color w:val="3F3F3F"/>
          <w:sz w:val="20"/>
          <w:szCs w:val="20"/>
          <w:lang w:val="de-DE"/>
        </w:rPr>
        <w:t xml:space="preserve"> im Kufsteinerland</w:t>
      </w:r>
      <w:r w:rsidRPr="0091646B">
        <w:rPr>
          <w:rFonts w:ascii="Gill Sans Light" w:hAnsi="Gill Sans Light" w:cs="Gill Sans Light"/>
          <w:iCs/>
          <w:color w:val="3F3F3F"/>
          <w:sz w:val="20"/>
          <w:szCs w:val="20"/>
          <w:lang w:val="de-DE"/>
        </w:rPr>
        <w:t xml:space="preserve">. Seit vielen Generationen ist es Brauch, dass sich die Burschen im Dorf wild verkleiden und bei ihren Läufen die bösen Geister des Winters vertreiben. Da </w:t>
      </w:r>
      <w:r w:rsidRPr="0091646B">
        <w:rPr>
          <w:rFonts w:ascii="Gill Sans Light" w:hAnsi="Gill Sans Light" w:cs="Gill Sans Light"/>
          <w:iCs/>
          <w:color w:val="3F3F3F"/>
          <w:sz w:val="20"/>
          <w:szCs w:val="20"/>
          <w:lang w:val="de-DE"/>
        </w:rPr>
        <w:lastRenderedPageBreak/>
        <w:t xml:space="preserve">geht es natürlich etwas </w:t>
      </w:r>
      <w:r w:rsidR="00E57F6F">
        <w:rPr>
          <w:rFonts w:ascii="Gill Sans Light" w:hAnsi="Gill Sans Light" w:cs="Gill Sans Light"/>
          <w:iCs/>
          <w:color w:val="3F3F3F"/>
          <w:sz w:val="20"/>
          <w:szCs w:val="20"/>
          <w:lang w:val="de-DE"/>
        </w:rPr>
        <w:t>mystisch</w:t>
      </w:r>
      <w:r w:rsidRPr="0091646B">
        <w:rPr>
          <w:rFonts w:ascii="Gill Sans Light" w:hAnsi="Gill Sans Light" w:cs="Gill Sans Light"/>
          <w:iCs/>
          <w:color w:val="3F3F3F"/>
          <w:sz w:val="20"/>
          <w:szCs w:val="20"/>
          <w:lang w:val="de-DE"/>
        </w:rPr>
        <w:t xml:space="preserve"> zu</w:t>
      </w:r>
      <w:r w:rsidR="00DF307E">
        <w:rPr>
          <w:rFonts w:ascii="Gill Sans Light" w:hAnsi="Gill Sans Light" w:cs="Gill Sans Light"/>
          <w:iCs/>
          <w:color w:val="3F3F3F"/>
          <w:sz w:val="20"/>
          <w:szCs w:val="20"/>
          <w:lang w:val="de-DE"/>
        </w:rPr>
        <w:t>,</w:t>
      </w:r>
      <w:r w:rsidRPr="0091646B">
        <w:rPr>
          <w:rFonts w:ascii="Gill Sans Light" w:hAnsi="Gill Sans Light" w:cs="Gill Sans Light"/>
          <w:iCs/>
          <w:color w:val="3F3F3F"/>
          <w:sz w:val="20"/>
          <w:szCs w:val="20"/>
          <w:lang w:val="de-DE"/>
        </w:rPr>
        <w:t xml:space="preserve"> wie beim Perchtenlauf in Ebbs und beim Perchtentreffen in Thiersee am 4. Dezember.  Ähnliche Bräuche sind die Nikolausumzüge am 5. Dezember in Ebbs, Niederdorf und Thiersee. Wesentlich gemütlicher sind die Vorweihnachtstage in den </w:t>
      </w:r>
      <w:proofErr w:type="spellStart"/>
      <w:r w:rsidRPr="0091646B">
        <w:rPr>
          <w:rFonts w:ascii="Gill Sans Light" w:hAnsi="Gill Sans Light" w:cs="Gill Sans Light"/>
          <w:iCs/>
          <w:color w:val="3F3F3F"/>
          <w:sz w:val="20"/>
          <w:szCs w:val="20"/>
          <w:lang w:val="de-DE"/>
        </w:rPr>
        <w:t>Wi</w:t>
      </w:r>
      <w:r w:rsidRPr="004D7BC9">
        <w:rPr>
          <w:rFonts w:ascii="Gill Sans Light" w:hAnsi="Gill Sans Light" w:cs="Gill Sans Light"/>
          <w:iCs/>
          <w:color w:val="3F3F3F"/>
          <w:sz w:val="20"/>
          <w:szCs w:val="20"/>
          <w:lang w:val="de-AT"/>
        </w:rPr>
        <w:t>rtshäusern</w:t>
      </w:r>
      <w:proofErr w:type="spellEnd"/>
      <w:r w:rsidRPr="004D7BC9">
        <w:rPr>
          <w:rFonts w:ascii="Gill Sans Light" w:hAnsi="Gill Sans Light" w:cs="Gill Sans Light"/>
          <w:iCs/>
          <w:color w:val="3F3F3F"/>
          <w:sz w:val="20"/>
          <w:szCs w:val="20"/>
          <w:lang w:val="de-AT"/>
        </w:rPr>
        <w:t xml:space="preserve"> in Ebbs</w:t>
      </w:r>
      <w:r w:rsidR="007931A8">
        <w:rPr>
          <w:rFonts w:ascii="Gill Sans Light" w:hAnsi="Gill Sans Light" w:cs="Gill Sans Light"/>
          <w:iCs/>
          <w:color w:val="3F3F3F"/>
          <w:sz w:val="20"/>
          <w:szCs w:val="20"/>
          <w:lang w:val="de-AT"/>
        </w:rPr>
        <w:t xml:space="preserve"> im </w:t>
      </w:r>
      <w:r w:rsidR="006F541F">
        <w:rPr>
          <w:rFonts w:ascii="Gill Sans Light" w:hAnsi="Gill Sans Light" w:cs="Gill Sans Light"/>
          <w:iCs/>
          <w:color w:val="3F3F3F"/>
          <w:sz w:val="20"/>
          <w:szCs w:val="20"/>
          <w:lang w:val="de-AT"/>
        </w:rPr>
        <w:t>Zeichen</w:t>
      </w:r>
      <w:r w:rsidR="007931A8">
        <w:rPr>
          <w:rFonts w:ascii="Gill Sans Light" w:hAnsi="Gill Sans Light" w:cs="Gill Sans Light"/>
          <w:iCs/>
          <w:color w:val="3F3F3F"/>
          <w:sz w:val="20"/>
          <w:szCs w:val="20"/>
          <w:lang w:val="de-AT"/>
        </w:rPr>
        <w:t xml:space="preserve"> </w:t>
      </w:r>
      <w:proofErr w:type="gramStart"/>
      <w:r w:rsidR="007931A8">
        <w:rPr>
          <w:rFonts w:ascii="Gill Sans Light" w:hAnsi="Gill Sans Light" w:cs="Gill Sans Light"/>
          <w:iCs/>
          <w:color w:val="3F3F3F"/>
          <w:sz w:val="20"/>
          <w:szCs w:val="20"/>
          <w:lang w:val="de-AT"/>
        </w:rPr>
        <w:t>der</w:t>
      </w:r>
      <w:r w:rsidR="00CE18C9">
        <w:rPr>
          <w:rFonts w:ascii="Gill Sans Light" w:hAnsi="Gill Sans Light" w:cs="Gill Sans Light"/>
          <w:iCs/>
          <w:color w:val="3F3F3F"/>
          <w:sz w:val="20"/>
          <w:szCs w:val="20"/>
          <w:lang w:val="de-AT"/>
        </w:rPr>
        <w:t xml:space="preserve"> </w:t>
      </w:r>
      <w:proofErr w:type="spellStart"/>
      <w:r w:rsidRPr="004D7BC9">
        <w:rPr>
          <w:rFonts w:ascii="Gill Sans Light" w:hAnsi="Gill Sans Light" w:cs="Gill Sans Light"/>
          <w:iCs/>
          <w:color w:val="3F3F3F"/>
          <w:sz w:val="20"/>
          <w:szCs w:val="20"/>
          <w:lang w:val="de-AT"/>
        </w:rPr>
        <w:t>Wirtshaus</w:t>
      </w:r>
      <w:proofErr w:type="gramEnd"/>
      <w:r w:rsidR="004D7BC9" w:rsidRPr="004D7BC9">
        <w:rPr>
          <w:rFonts w:ascii="Gill Sans Light" w:hAnsi="Gill Sans Light" w:cs="Gill Sans Light"/>
          <w:iCs/>
          <w:color w:val="3F3F3F"/>
          <w:sz w:val="20"/>
          <w:szCs w:val="20"/>
          <w:lang w:val="de-AT"/>
        </w:rPr>
        <w:t>.K</w:t>
      </w:r>
      <w:r w:rsidRPr="004D7BC9">
        <w:rPr>
          <w:rFonts w:ascii="Gill Sans Light" w:hAnsi="Gill Sans Light" w:cs="Gill Sans Light"/>
          <w:iCs/>
          <w:color w:val="3F3F3F"/>
          <w:sz w:val="20"/>
          <w:szCs w:val="20"/>
          <w:lang w:val="de-AT"/>
        </w:rPr>
        <w:t>ultur</w:t>
      </w:r>
      <w:proofErr w:type="spellEnd"/>
      <w:r w:rsidR="007931A8">
        <w:rPr>
          <w:rFonts w:ascii="Gill Sans Light" w:hAnsi="Gill Sans Light" w:cs="Gill Sans Light"/>
          <w:iCs/>
          <w:color w:val="3F3F3F"/>
          <w:sz w:val="20"/>
          <w:szCs w:val="20"/>
          <w:lang w:val="de-AT"/>
        </w:rPr>
        <w:t>.</w:t>
      </w:r>
      <w:r w:rsidR="004D7BC9" w:rsidRPr="004D7BC9">
        <w:rPr>
          <w:rFonts w:ascii="Gill Sans Light" w:hAnsi="Gill Sans Light" w:cs="Gill Sans Light"/>
          <w:iCs/>
          <w:color w:val="3F3F3F"/>
          <w:sz w:val="20"/>
          <w:szCs w:val="20"/>
          <w:lang w:val="de-AT"/>
        </w:rPr>
        <w:t xml:space="preserve"> An mehreren Abenden bieten die Wirte eine Kombination aus guter, regionaler Küche gepaart mit Musik von klassisch bis zu echter Volksmusik, Lesungen und anderen Kleinkunstdarbietungen.</w:t>
      </w:r>
    </w:p>
    <w:p w14:paraId="7728A63A" w14:textId="6D7E0950" w:rsidR="006F085C" w:rsidRDefault="006F085C" w:rsidP="0091646B">
      <w:pPr>
        <w:spacing w:line="264" w:lineRule="auto"/>
        <w:jc w:val="both"/>
        <w:rPr>
          <w:rFonts w:ascii="Gill Sans Light" w:hAnsi="Gill Sans Light" w:cs="Gill Sans Light"/>
          <w:iCs/>
          <w:color w:val="3F3F3F"/>
          <w:sz w:val="20"/>
          <w:szCs w:val="20"/>
          <w:lang w:val="de-DE"/>
        </w:rPr>
      </w:pPr>
    </w:p>
    <w:p w14:paraId="33BD100A" w14:textId="1FF6DD18" w:rsidR="002B6B77" w:rsidRDefault="002B6B77" w:rsidP="0091646B">
      <w:pPr>
        <w:spacing w:line="264" w:lineRule="auto"/>
        <w:jc w:val="both"/>
        <w:rPr>
          <w:rFonts w:ascii="Gill Sans Light" w:hAnsi="Gill Sans Light" w:cs="Gill Sans Light"/>
          <w:color w:val="3F3F3F"/>
          <w:sz w:val="20"/>
          <w:szCs w:val="20"/>
          <w:lang w:val="de-DE"/>
        </w:rPr>
      </w:pPr>
      <w:r w:rsidRPr="002B6B77">
        <w:rPr>
          <w:rFonts w:ascii="Gill Sans Light" w:hAnsi="Gill Sans Light" w:cs="Gill Sans Light" w:hint="cs"/>
          <w:b/>
          <w:bCs/>
          <w:color w:val="3F3F3F"/>
          <w:sz w:val="20"/>
          <w:szCs w:val="20"/>
          <w:lang w:val="de-DE"/>
        </w:rPr>
        <w:t xml:space="preserve">Dem Christkind auf </w:t>
      </w:r>
      <w:r>
        <w:rPr>
          <w:rFonts w:ascii="Gill Sans Light" w:hAnsi="Gill Sans Light" w:cs="Gill Sans Light"/>
          <w:b/>
          <w:bCs/>
          <w:color w:val="3F3F3F"/>
          <w:sz w:val="20"/>
          <w:szCs w:val="20"/>
          <w:lang w:val="de-DE"/>
        </w:rPr>
        <w:t>d</w:t>
      </w:r>
      <w:r w:rsidRPr="002B6B77">
        <w:rPr>
          <w:rFonts w:ascii="Gill Sans Light" w:hAnsi="Gill Sans Light" w:cs="Gill Sans Light" w:hint="cs"/>
          <w:b/>
          <w:bCs/>
          <w:color w:val="3F3F3F"/>
          <w:sz w:val="20"/>
          <w:szCs w:val="20"/>
          <w:lang w:val="de-DE"/>
        </w:rPr>
        <w:t xml:space="preserve">er Spur: Bad </w:t>
      </w:r>
      <w:proofErr w:type="spellStart"/>
      <w:r w:rsidRPr="002B6B77">
        <w:rPr>
          <w:rFonts w:ascii="Gill Sans Light" w:hAnsi="Gill Sans Light" w:cs="Gill Sans Light" w:hint="cs"/>
          <w:b/>
          <w:bCs/>
          <w:color w:val="3F3F3F"/>
          <w:sz w:val="20"/>
          <w:szCs w:val="20"/>
          <w:lang w:val="de-DE"/>
        </w:rPr>
        <w:t>Häringer</w:t>
      </w:r>
      <w:proofErr w:type="spellEnd"/>
      <w:r w:rsidRPr="002B6B77">
        <w:rPr>
          <w:rFonts w:ascii="Gill Sans Light" w:hAnsi="Gill Sans Light" w:cs="Gill Sans Light" w:hint="cs"/>
          <w:b/>
          <w:bCs/>
          <w:color w:val="3F3F3F"/>
          <w:sz w:val="20"/>
          <w:szCs w:val="20"/>
          <w:lang w:val="de-DE"/>
        </w:rPr>
        <w:t xml:space="preserve"> Krippenwanderung am 6., 13. und 20. Dezember</w:t>
      </w:r>
    </w:p>
    <w:p w14:paraId="173820DA" w14:textId="3F8AFD52" w:rsidR="006F085C" w:rsidRDefault="002B6B77" w:rsidP="0091646B">
      <w:pPr>
        <w:spacing w:line="264" w:lineRule="auto"/>
        <w:jc w:val="both"/>
        <w:rPr>
          <w:rFonts w:ascii="Gill Sans Light" w:hAnsi="Gill Sans Light" w:cs="Gill Sans Light"/>
          <w:color w:val="3F3F3F"/>
          <w:sz w:val="20"/>
          <w:szCs w:val="20"/>
          <w:lang w:val="de-DE"/>
        </w:rPr>
      </w:pPr>
      <w:proofErr w:type="spellStart"/>
      <w:r w:rsidRPr="002B6B77">
        <w:rPr>
          <w:rFonts w:ascii="Gill Sans Light" w:hAnsi="Gill Sans Light" w:cs="Gill Sans Light"/>
          <w:color w:val="3F3F3F"/>
          <w:sz w:val="20"/>
          <w:szCs w:val="20"/>
          <w:lang w:val="de-DE"/>
        </w:rPr>
        <w:t>Kripperlschauen</w:t>
      </w:r>
      <w:proofErr w:type="spellEnd"/>
      <w:r w:rsidRPr="002B6B77">
        <w:rPr>
          <w:rFonts w:ascii="Gill Sans Light" w:hAnsi="Gill Sans Light" w:cs="Gill Sans Light"/>
          <w:color w:val="3F3F3F"/>
          <w:sz w:val="20"/>
          <w:szCs w:val="20"/>
          <w:lang w:val="de-DE"/>
        </w:rPr>
        <w:t xml:space="preserve"> </w:t>
      </w:r>
      <w:r>
        <w:rPr>
          <w:rFonts w:ascii="Gill Sans Light" w:hAnsi="Gill Sans Light" w:cs="Gill Sans Light"/>
          <w:color w:val="3F3F3F"/>
          <w:sz w:val="20"/>
          <w:szCs w:val="20"/>
          <w:lang w:val="de-DE"/>
        </w:rPr>
        <w:t>ist eine alte Tiroler Tradition, die in Bad Häring gelebt wird und zu der es am 6., 13. und 20. Dezember geführte Wanderungen durch den ehemaligen Bergbauort und heutigen Kurort</w:t>
      </w:r>
      <w:r w:rsidR="00DF307E">
        <w:rPr>
          <w:rFonts w:ascii="Gill Sans Light" w:hAnsi="Gill Sans Light" w:cs="Gill Sans Light"/>
          <w:color w:val="3F3F3F"/>
          <w:sz w:val="20"/>
          <w:szCs w:val="20"/>
          <w:lang w:val="de-DE"/>
        </w:rPr>
        <w:t xml:space="preserve"> gibt</w:t>
      </w:r>
      <w:r>
        <w:rPr>
          <w:rFonts w:ascii="Gill Sans Light" w:hAnsi="Gill Sans Light" w:cs="Gill Sans Light"/>
          <w:color w:val="3F3F3F"/>
          <w:sz w:val="20"/>
          <w:szCs w:val="20"/>
          <w:lang w:val="de-DE"/>
        </w:rPr>
        <w:t xml:space="preserve">. </w:t>
      </w:r>
      <w:r w:rsidR="003D2622">
        <w:rPr>
          <w:rFonts w:ascii="Gill Sans Light" w:hAnsi="Gill Sans Light" w:cs="Gill Sans Light"/>
          <w:color w:val="3F3F3F"/>
          <w:sz w:val="20"/>
          <w:szCs w:val="20"/>
          <w:lang w:val="de-DE"/>
        </w:rPr>
        <w:t>Vier</w:t>
      </w:r>
      <w:r>
        <w:rPr>
          <w:rFonts w:ascii="Gill Sans Light" w:hAnsi="Gill Sans Light" w:cs="Gill Sans Light"/>
          <w:color w:val="3F3F3F"/>
          <w:sz w:val="20"/>
          <w:szCs w:val="20"/>
          <w:lang w:val="de-DE"/>
        </w:rPr>
        <w:t xml:space="preserve"> unterschiedliche </w:t>
      </w:r>
      <w:r w:rsidR="00DF307E">
        <w:rPr>
          <w:rFonts w:ascii="Gill Sans Light" w:hAnsi="Gill Sans Light" w:cs="Gill Sans Light"/>
          <w:color w:val="3F3F3F"/>
          <w:sz w:val="20"/>
          <w:szCs w:val="20"/>
          <w:lang w:val="de-DE"/>
        </w:rPr>
        <w:t>K</w:t>
      </w:r>
      <w:r>
        <w:rPr>
          <w:rFonts w:ascii="Gill Sans Light" w:hAnsi="Gill Sans Light" w:cs="Gill Sans Light"/>
          <w:color w:val="3F3F3F"/>
          <w:sz w:val="20"/>
          <w:szCs w:val="20"/>
          <w:lang w:val="de-DE"/>
        </w:rPr>
        <w:t xml:space="preserve">rippen werden in der Dämmerung im </w:t>
      </w:r>
      <w:r w:rsidR="004D7BC9">
        <w:rPr>
          <w:rFonts w:ascii="Gill Sans Light" w:hAnsi="Gill Sans Light" w:cs="Gill Sans Light"/>
          <w:color w:val="3F3F3F"/>
          <w:sz w:val="20"/>
          <w:szCs w:val="20"/>
          <w:lang w:val="de-DE"/>
        </w:rPr>
        <w:t>flackernden</w:t>
      </w:r>
      <w:r>
        <w:rPr>
          <w:rFonts w:ascii="Gill Sans Light" w:hAnsi="Gill Sans Light" w:cs="Gill Sans Light"/>
          <w:color w:val="3F3F3F"/>
          <w:sz w:val="20"/>
          <w:szCs w:val="20"/>
          <w:lang w:val="de-DE"/>
        </w:rPr>
        <w:t xml:space="preserve"> Laternenlicht erwandert. </w:t>
      </w:r>
      <w:r w:rsidR="007A416F">
        <w:rPr>
          <w:rFonts w:ascii="Gill Sans Light" w:hAnsi="Gill Sans Light" w:cs="Gill Sans Light"/>
          <w:color w:val="3F3F3F"/>
          <w:sz w:val="20"/>
          <w:szCs w:val="20"/>
          <w:lang w:val="de-DE"/>
        </w:rPr>
        <w:t xml:space="preserve">Viele interessante Einblicke in die Handwerkskunst bekommen die Teilnehmer am Ende </w:t>
      </w:r>
      <w:r w:rsidR="00DF307E">
        <w:rPr>
          <w:rFonts w:ascii="Gill Sans Light" w:hAnsi="Gill Sans Light" w:cs="Gill Sans Light"/>
          <w:color w:val="3F3F3F"/>
          <w:sz w:val="20"/>
          <w:szCs w:val="20"/>
          <w:lang w:val="de-DE"/>
        </w:rPr>
        <w:t xml:space="preserve">der </w:t>
      </w:r>
      <w:r w:rsidR="007A416F">
        <w:rPr>
          <w:rFonts w:ascii="Gill Sans Light" w:hAnsi="Gill Sans Light" w:cs="Gill Sans Light"/>
          <w:color w:val="3F3F3F"/>
          <w:sz w:val="20"/>
          <w:szCs w:val="20"/>
          <w:lang w:val="de-DE"/>
        </w:rPr>
        <w:t xml:space="preserve">Tour </w:t>
      </w:r>
      <w:r>
        <w:rPr>
          <w:rFonts w:ascii="Gill Sans Light" w:hAnsi="Gill Sans Light" w:cs="Gill Sans Light"/>
          <w:color w:val="3F3F3F"/>
          <w:sz w:val="20"/>
          <w:szCs w:val="20"/>
          <w:lang w:val="de-DE"/>
        </w:rPr>
        <w:t xml:space="preserve">beim </w:t>
      </w:r>
      <w:r w:rsidR="007A416F">
        <w:rPr>
          <w:rFonts w:ascii="Gill Sans Light" w:hAnsi="Gill Sans Light" w:cs="Gill Sans Light"/>
          <w:color w:val="3F3F3F"/>
          <w:sz w:val="20"/>
          <w:szCs w:val="20"/>
          <w:lang w:val="de-DE"/>
        </w:rPr>
        <w:t xml:space="preserve">ortsansässigen </w:t>
      </w:r>
      <w:r w:rsidR="00DF307E">
        <w:rPr>
          <w:rFonts w:ascii="Gill Sans Light" w:hAnsi="Gill Sans Light" w:cs="Gill Sans Light"/>
          <w:color w:val="3F3F3F"/>
          <w:sz w:val="20"/>
          <w:szCs w:val="20"/>
          <w:lang w:val="de-DE"/>
        </w:rPr>
        <w:t>K</w:t>
      </w:r>
      <w:r>
        <w:rPr>
          <w:rFonts w:ascii="Gill Sans Light" w:hAnsi="Gill Sans Light" w:cs="Gill Sans Light"/>
          <w:color w:val="3F3F3F"/>
          <w:sz w:val="20"/>
          <w:szCs w:val="20"/>
          <w:lang w:val="de-DE"/>
        </w:rPr>
        <w:t xml:space="preserve">rippenbauer </w:t>
      </w:r>
      <w:r w:rsidR="007A416F">
        <w:rPr>
          <w:rFonts w:ascii="Gill Sans Light" w:hAnsi="Gill Sans Light" w:cs="Gill Sans Light"/>
          <w:color w:val="3F3F3F"/>
          <w:sz w:val="20"/>
          <w:szCs w:val="20"/>
          <w:lang w:val="de-DE"/>
        </w:rPr>
        <w:t xml:space="preserve">Walter Peer. </w:t>
      </w:r>
    </w:p>
    <w:p w14:paraId="648196CC" w14:textId="77777777" w:rsidR="00CE18C9" w:rsidRPr="002B6B77" w:rsidRDefault="00CE18C9" w:rsidP="0091646B">
      <w:pPr>
        <w:spacing w:line="264" w:lineRule="auto"/>
        <w:jc w:val="both"/>
        <w:rPr>
          <w:rFonts w:ascii="Gill Sans Light" w:hAnsi="Gill Sans Light" w:cs="Gill Sans Light"/>
          <w:color w:val="3F3F3F"/>
          <w:sz w:val="20"/>
          <w:szCs w:val="20"/>
          <w:lang w:val="de-DE"/>
        </w:rPr>
      </w:pPr>
    </w:p>
    <w:p w14:paraId="3823ECE7" w14:textId="5224FD7E" w:rsidR="006D5224" w:rsidRPr="006D5224" w:rsidRDefault="006F085C" w:rsidP="006D5224">
      <w:pPr>
        <w:spacing w:line="264" w:lineRule="auto"/>
        <w:jc w:val="both"/>
        <w:rPr>
          <w:rFonts w:ascii="Gill Sans Light" w:hAnsi="Gill Sans Light" w:cs="Gill Sans Light"/>
          <w:b/>
          <w:bCs/>
          <w:iCs/>
          <w:color w:val="3F3F3F"/>
          <w:sz w:val="20"/>
          <w:szCs w:val="20"/>
          <w:lang w:val="de-DE"/>
        </w:rPr>
      </w:pPr>
      <w:r>
        <w:rPr>
          <w:rFonts w:ascii="Gill Sans Light" w:hAnsi="Gill Sans Light" w:cs="Gill Sans Light"/>
          <w:b/>
          <w:bCs/>
          <w:iCs/>
          <w:color w:val="3F3F3F"/>
          <w:sz w:val="20"/>
          <w:szCs w:val="20"/>
          <w:lang w:val="de-DE"/>
        </w:rPr>
        <w:t xml:space="preserve">Strahlender Jahresbeginn: </w:t>
      </w:r>
      <w:r w:rsidR="006D5224" w:rsidRPr="006D5224">
        <w:rPr>
          <w:rFonts w:ascii="Gill Sans Light" w:hAnsi="Gill Sans Light" w:cs="Gill Sans Light" w:hint="cs"/>
          <w:b/>
          <w:bCs/>
          <w:iCs/>
          <w:color w:val="3F3F3F"/>
          <w:sz w:val="20"/>
          <w:szCs w:val="20"/>
          <w:lang w:val="de-DE"/>
        </w:rPr>
        <w:t>Fest der 1</w:t>
      </w:r>
      <w:r w:rsidR="003D2622">
        <w:rPr>
          <w:rFonts w:ascii="Gill Sans Light" w:hAnsi="Gill Sans Light" w:cs="Gill Sans Light"/>
          <w:b/>
          <w:bCs/>
          <w:iCs/>
          <w:color w:val="3F3F3F"/>
          <w:sz w:val="20"/>
          <w:szCs w:val="20"/>
          <w:lang w:val="de-DE"/>
        </w:rPr>
        <w:t>.</w:t>
      </w:r>
      <w:r w:rsidR="006D5224" w:rsidRPr="006D5224">
        <w:rPr>
          <w:rFonts w:ascii="Gill Sans Light" w:hAnsi="Gill Sans Light" w:cs="Gill Sans Light" w:hint="cs"/>
          <w:b/>
          <w:bCs/>
          <w:iCs/>
          <w:color w:val="3F3F3F"/>
          <w:sz w:val="20"/>
          <w:szCs w:val="20"/>
          <w:lang w:val="de-DE"/>
        </w:rPr>
        <w:t>000 Lichter</w:t>
      </w:r>
      <w:r w:rsidR="00957223">
        <w:rPr>
          <w:rFonts w:ascii="Gill Sans Light" w:hAnsi="Gill Sans Light" w:cs="Gill Sans Light"/>
          <w:b/>
          <w:bCs/>
          <w:iCs/>
          <w:color w:val="3F3F3F"/>
          <w:sz w:val="20"/>
          <w:szCs w:val="20"/>
          <w:lang w:val="de-DE"/>
        </w:rPr>
        <w:t xml:space="preserve"> am 5. Januar 2020</w:t>
      </w:r>
    </w:p>
    <w:p w14:paraId="5544236C" w14:textId="5A615479" w:rsidR="006D5224" w:rsidRPr="006D5224" w:rsidRDefault="006D5224" w:rsidP="006D5224">
      <w:pPr>
        <w:spacing w:line="264" w:lineRule="auto"/>
        <w:jc w:val="both"/>
        <w:rPr>
          <w:rFonts w:ascii="Gill Sans Light" w:hAnsi="Gill Sans Light" w:cs="Gill Sans Light"/>
          <w:iCs/>
          <w:color w:val="3F3F3F"/>
          <w:sz w:val="20"/>
          <w:szCs w:val="20"/>
          <w:lang w:val="de-DE"/>
        </w:rPr>
      </w:pPr>
      <w:r w:rsidRPr="006D5224">
        <w:rPr>
          <w:rFonts w:ascii="Gill Sans Light" w:hAnsi="Gill Sans Light" w:cs="Gill Sans Light"/>
          <w:iCs/>
          <w:color w:val="3F3F3F"/>
          <w:sz w:val="20"/>
          <w:szCs w:val="20"/>
          <w:lang w:val="de-DE"/>
        </w:rPr>
        <w:t>Bevor die Weihnachtsferienzeit zu Ende geht, ist es am Vorabend zu „Heilig drei König“ wieder Zeit für das Fest der 1</w:t>
      </w:r>
      <w:r w:rsidR="003D2622">
        <w:rPr>
          <w:rFonts w:ascii="Gill Sans Light" w:hAnsi="Gill Sans Light" w:cs="Gill Sans Light"/>
          <w:iCs/>
          <w:color w:val="3F3F3F"/>
          <w:sz w:val="20"/>
          <w:szCs w:val="20"/>
          <w:lang w:val="de-DE"/>
        </w:rPr>
        <w:t>.</w:t>
      </w:r>
      <w:r w:rsidRPr="006D5224">
        <w:rPr>
          <w:rFonts w:ascii="Gill Sans Light" w:hAnsi="Gill Sans Light" w:cs="Gill Sans Light"/>
          <w:iCs/>
          <w:color w:val="3F3F3F"/>
          <w:sz w:val="20"/>
          <w:szCs w:val="20"/>
          <w:lang w:val="de-DE"/>
        </w:rPr>
        <w:t>000 Lichter in Kufstein. Mit Kerzen und Fackeln erstrahl</w:t>
      </w:r>
      <w:r w:rsidR="003D2622">
        <w:rPr>
          <w:rFonts w:ascii="Gill Sans Light" w:hAnsi="Gill Sans Light" w:cs="Gill Sans Light"/>
          <w:iCs/>
          <w:color w:val="3F3F3F"/>
          <w:sz w:val="20"/>
          <w:szCs w:val="20"/>
          <w:lang w:val="de-DE"/>
        </w:rPr>
        <w:t>en</w:t>
      </w:r>
      <w:r w:rsidRPr="006D5224">
        <w:rPr>
          <w:rFonts w:ascii="Gill Sans Light" w:hAnsi="Gill Sans Light" w:cs="Gill Sans Light"/>
          <w:iCs/>
          <w:color w:val="3F3F3F"/>
          <w:sz w:val="20"/>
          <w:szCs w:val="20"/>
          <w:lang w:val="de-DE"/>
        </w:rPr>
        <w:t xml:space="preserve"> von 16.30 bis 20.30 der Untere Stadtplatz und die Altstadt dann nochmals feierlich. Für alle, die Geschichten lieben, gibt es im Gewölbe des Rathaussaals Erzählungen rund ums Licht vom </w:t>
      </w:r>
      <w:proofErr w:type="spellStart"/>
      <w:r w:rsidRPr="006D5224">
        <w:rPr>
          <w:rFonts w:ascii="Gill Sans Light" w:hAnsi="Gill Sans Light" w:cs="Gill Sans Light"/>
          <w:iCs/>
          <w:color w:val="3F3F3F"/>
          <w:sz w:val="20"/>
          <w:szCs w:val="20"/>
          <w:lang w:val="de-DE"/>
        </w:rPr>
        <w:t>Bergflunkerer</w:t>
      </w:r>
      <w:proofErr w:type="spellEnd"/>
      <w:r w:rsidR="00DF307E">
        <w:rPr>
          <w:rFonts w:ascii="Gill Sans Light" w:hAnsi="Gill Sans Light" w:cs="Gill Sans Light"/>
          <w:iCs/>
          <w:color w:val="3F3F3F"/>
          <w:sz w:val="20"/>
          <w:szCs w:val="20"/>
          <w:lang w:val="de-DE"/>
        </w:rPr>
        <w:t>,</w:t>
      </w:r>
      <w:r w:rsidRPr="006D5224">
        <w:rPr>
          <w:rFonts w:ascii="Gill Sans Light" w:hAnsi="Gill Sans Light" w:cs="Gill Sans Light"/>
          <w:iCs/>
          <w:color w:val="3F3F3F"/>
          <w:sz w:val="20"/>
          <w:szCs w:val="20"/>
          <w:lang w:val="de-DE"/>
        </w:rPr>
        <w:t xml:space="preserve"> und der Nachtwächter führt Interessierte durch die abendliche Kufsteiner Altstadt. </w:t>
      </w:r>
    </w:p>
    <w:p w14:paraId="4D4EC7A2" w14:textId="77777777" w:rsidR="006D5224" w:rsidRDefault="006D5224" w:rsidP="0091646B">
      <w:pPr>
        <w:spacing w:line="264" w:lineRule="auto"/>
        <w:jc w:val="both"/>
        <w:rPr>
          <w:rFonts w:ascii="Gill Sans Light" w:hAnsi="Gill Sans Light" w:cs="Gill Sans Light"/>
          <w:b/>
          <w:bCs/>
          <w:iCs/>
          <w:color w:val="3F3F3F"/>
          <w:sz w:val="20"/>
          <w:szCs w:val="20"/>
          <w:lang w:val="de-DE"/>
        </w:rPr>
      </w:pPr>
    </w:p>
    <w:p w14:paraId="25F87513" w14:textId="624D7D5F" w:rsidR="0091646B" w:rsidRPr="0091646B" w:rsidRDefault="0091646B" w:rsidP="0091646B">
      <w:pPr>
        <w:spacing w:line="264" w:lineRule="auto"/>
        <w:jc w:val="both"/>
        <w:rPr>
          <w:rFonts w:ascii="Gill Sans Light" w:hAnsi="Gill Sans Light" w:cs="Gill Sans Light"/>
          <w:b/>
          <w:bCs/>
          <w:iCs/>
          <w:color w:val="3F3F3F"/>
          <w:sz w:val="20"/>
          <w:szCs w:val="20"/>
          <w:lang w:val="de-DE"/>
        </w:rPr>
      </w:pPr>
      <w:r w:rsidRPr="0091646B">
        <w:rPr>
          <w:rFonts w:ascii="Gill Sans Light" w:hAnsi="Gill Sans Light" w:cs="Gill Sans Light"/>
          <w:b/>
          <w:bCs/>
          <w:iCs/>
          <w:color w:val="3F3F3F"/>
          <w:sz w:val="20"/>
          <w:szCs w:val="20"/>
          <w:lang w:val="de-DE"/>
        </w:rPr>
        <w:t>Die großen Klassiker: Nacht des Musicals in Kufstein am 11. Januar 2020</w:t>
      </w:r>
    </w:p>
    <w:p w14:paraId="47B02667" w14:textId="62F280D8" w:rsidR="0091646B"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 xml:space="preserve">Zweieinhalb Stunden mit weltberühmten Melodien und großen Gefühlen. Die Nacht des Musicals im Stadtsaal in Kufstein begeistert mit einer Reise durch die erfolgreichsten Werke der Musikgeschichte. Diese international </w:t>
      </w:r>
      <w:r w:rsidR="00E57F6F">
        <w:rPr>
          <w:rFonts w:ascii="Gill Sans Light" w:hAnsi="Gill Sans Light" w:cs="Gill Sans Light"/>
          <w:iCs/>
          <w:color w:val="3F3F3F"/>
          <w:sz w:val="20"/>
          <w:szCs w:val="20"/>
          <w:lang w:val="de-DE"/>
        </w:rPr>
        <w:t>beliebte</w:t>
      </w:r>
      <w:r w:rsidRPr="0091646B">
        <w:rPr>
          <w:rFonts w:ascii="Gill Sans Light" w:hAnsi="Gill Sans Light" w:cs="Gill Sans Light"/>
          <w:iCs/>
          <w:color w:val="3F3F3F"/>
          <w:sz w:val="20"/>
          <w:szCs w:val="20"/>
          <w:lang w:val="de-DE"/>
        </w:rPr>
        <w:t xml:space="preserve"> Musicalgala macht Station in Kufstein mit einem Repertoire von Rocky über </w:t>
      </w:r>
      <w:proofErr w:type="spellStart"/>
      <w:r w:rsidRPr="0091646B">
        <w:rPr>
          <w:rFonts w:ascii="Gill Sans Light" w:hAnsi="Gill Sans Light" w:cs="Gill Sans Light"/>
          <w:iCs/>
          <w:color w:val="3F3F3F"/>
          <w:sz w:val="20"/>
          <w:szCs w:val="20"/>
          <w:lang w:val="de-DE"/>
        </w:rPr>
        <w:t>Frozen</w:t>
      </w:r>
      <w:proofErr w:type="spellEnd"/>
      <w:r w:rsidRPr="0091646B">
        <w:rPr>
          <w:rFonts w:ascii="Gill Sans Light" w:hAnsi="Gill Sans Light" w:cs="Gill Sans Light"/>
          <w:iCs/>
          <w:color w:val="3F3F3F"/>
          <w:sz w:val="20"/>
          <w:szCs w:val="20"/>
          <w:lang w:val="de-DE"/>
        </w:rPr>
        <w:t xml:space="preserve"> (Die Eisprinzessin), König der Löwen, Tanz der Vampire und Cats</w:t>
      </w:r>
      <w:r w:rsidR="003D2622">
        <w:rPr>
          <w:rFonts w:ascii="Gill Sans Light" w:hAnsi="Gill Sans Light" w:cs="Gill Sans Light"/>
          <w:iCs/>
          <w:color w:val="3F3F3F"/>
          <w:sz w:val="20"/>
          <w:szCs w:val="20"/>
          <w:lang w:val="de-DE"/>
        </w:rPr>
        <w:t>,</w:t>
      </w:r>
      <w:r w:rsidRPr="0091646B">
        <w:rPr>
          <w:rFonts w:ascii="Gill Sans Light" w:hAnsi="Gill Sans Light" w:cs="Gill Sans Light"/>
          <w:iCs/>
          <w:color w:val="3F3F3F"/>
          <w:sz w:val="20"/>
          <w:szCs w:val="20"/>
          <w:lang w:val="de-DE"/>
        </w:rPr>
        <w:t xml:space="preserve"> bis zum Phantom der Oper und der Rocky Horror Picture Show. Stars der Originalproduktionen, erstklassige Tanzensemble</w:t>
      </w:r>
      <w:r w:rsidR="00DF307E">
        <w:rPr>
          <w:rFonts w:ascii="Gill Sans Light" w:hAnsi="Gill Sans Light" w:cs="Gill Sans Light"/>
          <w:iCs/>
          <w:color w:val="3F3F3F"/>
          <w:sz w:val="20"/>
          <w:szCs w:val="20"/>
          <w:lang w:val="de-DE"/>
        </w:rPr>
        <w:t>s</w:t>
      </w:r>
      <w:r w:rsidRPr="0091646B">
        <w:rPr>
          <w:rFonts w:ascii="Gill Sans Light" w:hAnsi="Gill Sans Light" w:cs="Gill Sans Light"/>
          <w:iCs/>
          <w:color w:val="3F3F3F"/>
          <w:sz w:val="20"/>
          <w:szCs w:val="20"/>
          <w:lang w:val="de-DE"/>
        </w:rPr>
        <w:t xml:space="preserve"> und ein Licht- und Soundkonzept der Spitzenklasse werden das Publikum verzaubern.</w:t>
      </w:r>
    </w:p>
    <w:p w14:paraId="16EA3F23" w14:textId="77777777" w:rsidR="0091646B" w:rsidRPr="0091646B" w:rsidRDefault="0091646B" w:rsidP="0091646B">
      <w:pPr>
        <w:spacing w:line="264" w:lineRule="auto"/>
        <w:jc w:val="both"/>
        <w:rPr>
          <w:rFonts w:ascii="Gill Sans Light" w:hAnsi="Gill Sans Light" w:cs="Gill Sans Light"/>
          <w:iCs/>
          <w:color w:val="3F3F3F"/>
          <w:sz w:val="20"/>
          <w:szCs w:val="20"/>
          <w:lang w:val="de-DE"/>
        </w:rPr>
      </w:pPr>
    </w:p>
    <w:p w14:paraId="4B240AC2" w14:textId="263AA896" w:rsidR="00926A26" w:rsidRPr="00E57F6F" w:rsidRDefault="0091646B" w:rsidP="0091646B">
      <w:pPr>
        <w:spacing w:line="264" w:lineRule="auto"/>
        <w:jc w:val="both"/>
        <w:rPr>
          <w:rFonts w:ascii="Gill Sans Light" w:hAnsi="Gill Sans Light" w:cs="Gill Sans Light"/>
          <w:iCs/>
          <w:color w:val="3F3F3F"/>
          <w:sz w:val="20"/>
          <w:szCs w:val="20"/>
          <w:lang w:val="de-DE"/>
        </w:rPr>
      </w:pPr>
      <w:r w:rsidRPr="0091646B">
        <w:rPr>
          <w:rFonts w:ascii="Gill Sans Light" w:hAnsi="Gill Sans Light" w:cs="Gill Sans Light"/>
          <w:iCs/>
          <w:color w:val="3F3F3F"/>
          <w:sz w:val="20"/>
          <w:szCs w:val="20"/>
          <w:lang w:val="de-DE"/>
        </w:rPr>
        <w:t xml:space="preserve">Das Kufsteinerland ist das Tor zu den Tiroler Alpen, verbindet auf authentische und charmante Art gelebtes Brauchtum mit hochrangigen Kulturveranstaltungen. Der beste und bequemste Weg zu den Veranstaltungen ist die Fahrt mit dem Veranstaltungsbus des </w:t>
      </w:r>
      <w:proofErr w:type="spellStart"/>
      <w:r w:rsidRPr="0091646B">
        <w:rPr>
          <w:rFonts w:ascii="Gill Sans Light" w:hAnsi="Gill Sans Light" w:cs="Gill Sans Light"/>
          <w:iCs/>
          <w:color w:val="3F3F3F"/>
          <w:sz w:val="20"/>
          <w:szCs w:val="20"/>
          <w:lang w:val="de-DE"/>
        </w:rPr>
        <w:t>Kufsteinerlandes</w:t>
      </w:r>
      <w:proofErr w:type="spellEnd"/>
      <w:r w:rsidRPr="0091646B">
        <w:rPr>
          <w:rFonts w:ascii="Gill Sans Light" w:hAnsi="Gill Sans Light" w:cs="Gill Sans Light"/>
          <w:iCs/>
          <w:color w:val="3F3F3F"/>
          <w:sz w:val="20"/>
          <w:szCs w:val="20"/>
          <w:lang w:val="de-DE"/>
        </w:rPr>
        <w:t xml:space="preserve">. Für Besitzer der </w:t>
      </w:r>
      <w:proofErr w:type="spellStart"/>
      <w:r w:rsidRPr="0091646B">
        <w:rPr>
          <w:rFonts w:ascii="Gill Sans Light" w:hAnsi="Gill Sans Light" w:cs="Gill Sans Light"/>
          <w:iCs/>
          <w:color w:val="3F3F3F"/>
          <w:sz w:val="20"/>
          <w:szCs w:val="20"/>
          <w:lang w:val="de-DE"/>
        </w:rPr>
        <w:t>KufsteinerlandCard</w:t>
      </w:r>
      <w:proofErr w:type="spellEnd"/>
      <w:r w:rsidRPr="0091646B">
        <w:rPr>
          <w:rFonts w:ascii="Gill Sans Light" w:hAnsi="Gill Sans Light" w:cs="Gill Sans Light"/>
          <w:iCs/>
          <w:color w:val="3F3F3F"/>
          <w:sz w:val="20"/>
          <w:szCs w:val="20"/>
          <w:lang w:val="de-DE"/>
        </w:rPr>
        <w:t xml:space="preserve"> ist die Busfahrt gratis.</w:t>
      </w:r>
    </w:p>
    <w:p w14:paraId="40BDA2FF" w14:textId="77777777" w:rsidR="00926A26" w:rsidRDefault="00926A26">
      <w:pPr>
        <w:spacing w:line="288" w:lineRule="auto"/>
        <w:jc w:val="both"/>
        <w:rPr>
          <w:rFonts w:ascii="Gill Sans Light" w:eastAsia="Gill Sans Light" w:hAnsi="Gill Sans Light" w:cs="Gill Sans Light"/>
          <w:color w:val="3F3F3F"/>
        </w:rPr>
      </w:pPr>
    </w:p>
    <w:p w14:paraId="4622E767" w14:textId="4C117D6C" w:rsidR="00926A26" w:rsidRDefault="004A5DFC">
      <w:pPr>
        <w:spacing w:line="288" w:lineRule="auto"/>
        <w:jc w:val="right"/>
        <w:rPr>
          <w:rFonts w:ascii="Gill Sans Light" w:eastAsia="Gill Sans Light" w:hAnsi="Gill Sans Light" w:cs="Gill Sans Light"/>
          <w:color w:val="3F3F3F"/>
          <w:sz w:val="18"/>
          <w:szCs w:val="18"/>
        </w:rPr>
      </w:pPr>
      <w:r>
        <w:rPr>
          <w:rFonts w:ascii="Gill Sans Light" w:hAnsi="Gill Sans Light"/>
          <w:color w:val="3F3F3F"/>
          <w:sz w:val="18"/>
          <w:szCs w:val="18"/>
          <w:lang w:val="de-DE"/>
        </w:rPr>
        <w:t xml:space="preserve">Zeichen: </w:t>
      </w:r>
      <w:r w:rsidR="00E57F6F">
        <w:rPr>
          <w:rFonts w:ascii="Gill Sans Light" w:hAnsi="Gill Sans Light"/>
          <w:color w:val="3F3F3F"/>
          <w:sz w:val="18"/>
          <w:szCs w:val="18"/>
          <w:lang w:val="de-DE"/>
        </w:rPr>
        <w:t>5.</w:t>
      </w:r>
      <w:r w:rsidR="00DA3971">
        <w:rPr>
          <w:rFonts w:ascii="Gill Sans Light" w:hAnsi="Gill Sans Light"/>
          <w:color w:val="3F3F3F"/>
          <w:sz w:val="18"/>
          <w:szCs w:val="18"/>
          <w:lang w:val="de-DE"/>
        </w:rPr>
        <w:t>9</w:t>
      </w:r>
      <w:r w:rsidR="003D2622">
        <w:rPr>
          <w:rFonts w:ascii="Gill Sans Light" w:hAnsi="Gill Sans Light"/>
          <w:color w:val="3F3F3F"/>
          <w:sz w:val="18"/>
          <w:szCs w:val="18"/>
          <w:lang w:val="de-DE"/>
        </w:rPr>
        <w:t>40</w:t>
      </w:r>
    </w:p>
    <w:p w14:paraId="5819C325" w14:textId="5E24DB93" w:rsidR="00926A26" w:rsidRDefault="00926A26">
      <w:pPr>
        <w:spacing w:line="288" w:lineRule="auto"/>
        <w:jc w:val="both"/>
        <w:rPr>
          <w:rFonts w:ascii="Gill Sans" w:eastAsia="Gill Sans" w:hAnsi="Gill Sans" w:cs="Gill Sans"/>
          <w:color w:val="3F3F3F"/>
          <w:sz w:val="20"/>
          <w:szCs w:val="20"/>
        </w:rPr>
      </w:pPr>
    </w:p>
    <w:p w14:paraId="6F6047AB" w14:textId="77777777" w:rsidR="00926A26" w:rsidRPr="000335A9" w:rsidRDefault="00732093">
      <w:pPr>
        <w:spacing w:line="288" w:lineRule="auto"/>
        <w:jc w:val="both"/>
        <w:rPr>
          <w:rFonts w:ascii="Gill Sans" w:eastAsia="Gill Sans" w:hAnsi="Gill Sans" w:cs="Gill Sans"/>
          <w:i/>
          <w:color w:val="3F3F3F"/>
          <w:sz w:val="20"/>
          <w:szCs w:val="20"/>
        </w:rPr>
      </w:pPr>
      <w:r w:rsidRPr="000335A9">
        <w:rPr>
          <w:rFonts w:ascii="Gill Sans" w:hAnsi="Gill Sans"/>
          <w:i/>
          <w:color w:val="3F3F3F"/>
          <w:sz w:val="20"/>
          <w:szCs w:val="20"/>
          <w:lang w:val="de-DE"/>
        </w:rPr>
        <w:t xml:space="preserve">Kufsteinerland </w:t>
      </w:r>
    </w:p>
    <w:p w14:paraId="5BAA542B" w14:textId="0DC43344"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 xml:space="preserve">Das Kufsteinerland ist das </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Tor der Tiroler Alpen</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 xml:space="preserve">: Als </w:t>
      </w:r>
      <w:proofErr w:type="spellStart"/>
      <w:r w:rsidRPr="000335A9">
        <w:rPr>
          <w:rFonts w:ascii="Gill Sans Light" w:hAnsi="Gill Sans Light"/>
          <w:i/>
          <w:color w:val="3F3F3F"/>
          <w:sz w:val="20"/>
          <w:szCs w:val="20"/>
          <w:lang w:val="de-DE"/>
        </w:rPr>
        <w:t>zug</w:t>
      </w:r>
      <w:proofErr w:type="spellEnd"/>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nglichster</w:t>
      </w:r>
      <w:proofErr w:type="spellEnd"/>
      <w:r w:rsidRPr="000335A9">
        <w:rPr>
          <w:rFonts w:ascii="Gill Sans Light" w:hAnsi="Gill Sans Light"/>
          <w:i/>
          <w:color w:val="3F3F3F"/>
          <w:sz w:val="20"/>
          <w:szCs w:val="20"/>
          <w:lang w:val="de-DE"/>
        </w:rPr>
        <w:t xml:space="preserve"> alpiner Lebensraum bietet die Region eine einzigartige Mischung aus Tradition und Moderne, Natur und Wellness, Kultur und Events sowie Sport und Kulinarik. Eingebettet in intakte Natur steht das Kufsteinerland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r aktiven Urlaub, in dem trotzdem Raum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 xml:space="preserve">r Erholung und Stille ist. Jung und Alt, Klein und Groß </w:t>
      </w:r>
      <w:r w:rsidRPr="000335A9">
        <w:rPr>
          <w:rFonts w:ascii="Gill Sans Light" w:hAnsi="Gill Sans Light"/>
          <w:i/>
          <w:color w:val="3F3F3F"/>
          <w:sz w:val="20"/>
          <w:szCs w:val="20"/>
        </w:rPr>
        <w:t>k</w:t>
      </w:r>
      <w:r w:rsidRPr="000335A9">
        <w:rPr>
          <w:rFonts w:ascii="Gill Sans Light" w:hAnsi="Gill Sans Light"/>
          <w:i/>
          <w:color w:val="3F3F3F"/>
          <w:sz w:val="20"/>
          <w:szCs w:val="20"/>
          <w:lang w:val="sv-SE"/>
        </w:rPr>
        <w:t>ö</w:t>
      </w:r>
      <w:proofErr w:type="spellStart"/>
      <w:r w:rsidRPr="000335A9">
        <w:rPr>
          <w:rFonts w:ascii="Gill Sans Light" w:hAnsi="Gill Sans Light"/>
          <w:i/>
          <w:color w:val="3F3F3F"/>
          <w:sz w:val="20"/>
          <w:szCs w:val="20"/>
          <w:lang w:val="de-DE"/>
        </w:rPr>
        <w:t>nnen</w:t>
      </w:r>
      <w:proofErr w:type="spellEnd"/>
      <w:r w:rsidR="00712245">
        <w:rPr>
          <w:rFonts w:ascii="Gill Sans Light" w:hAnsi="Gill Sans Light"/>
          <w:i/>
          <w:color w:val="3F3F3F"/>
          <w:sz w:val="20"/>
          <w:szCs w:val="20"/>
          <w:lang w:val="de-DE"/>
        </w:rPr>
        <w:t xml:space="preserve"> </w:t>
      </w:r>
      <w:r w:rsidRPr="000335A9">
        <w:rPr>
          <w:rFonts w:ascii="Gill Sans Light" w:hAnsi="Gill Sans Light"/>
          <w:i/>
          <w:color w:val="3F3F3F"/>
          <w:sz w:val="20"/>
          <w:szCs w:val="20"/>
          <w:lang w:val="de-DE"/>
        </w:rPr>
        <w:t xml:space="preserve">gleichermaßen aus </w:t>
      </w:r>
      <w:proofErr w:type="spellStart"/>
      <w:r w:rsidRPr="000335A9">
        <w:rPr>
          <w:rFonts w:ascii="Gill Sans Light" w:hAnsi="Gill Sans Light"/>
          <w:i/>
          <w:color w:val="3F3F3F"/>
          <w:sz w:val="20"/>
          <w:szCs w:val="20"/>
          <w:lang w:val="de-DE"/>
        </w:rPr>
        <w:t>Urlaubsaktivit</w:t>
      </w:r>
      <w:proofErr w:type="spellEnd"/>
      <w:r w:rsidRPr="000335A9">
        <w:rPr>
          <w:rFonts w:ascii="Gill Sans Light" w:hAnsi="Gill Sans Light"/>
          <w:i/>
          <w:color w:val="3F3F3F"/>
          <w:sz w:val="20"/>
          <w:szCs w:val="20"/>
        </w:rPr>
        <w:t>ä</w:t>
      </w:r>
      <w:r w:rsidRPr="000335A9">
        <w:rPr>
          <w:rFonts w:ascii="Gill Sans Light" w:hAnsi="Gill Sans Light"/>
          <w:i/>
          <w:color w:val="3F3F3F"/>
          <w:sz w:val="20"/>
          <w:szCs w:val="20"/>
          <w:lang w:val="nl-NL"/>
        </w:rPr>
        <w:t>ten w</w:t>
      </w:r>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hlen</w:t>
      </w:r>
      <w:proofErr w:type="spellEnd"/>
      <w:r w:rsidRPr="000335A9">
        <w:rPr>
          <w:rFonts w:ascii="Gill Sans Light" w:hAnsi="Gill Sans Light"/>
          <w:i/>
          <w:color w:val="3F3F3F"/>
          <w:sz w:val="20"/>
          <w:szCs w:val="20"/>
          <w:lang w:val="de-DE"/>
        </w:rPr>
        <w:t>, die noch lange in Erinnerung bleiben.</w:t>
      </w:r>
    </w:p>
    <w:p w14:paraId="306BE8F0" w14:textId="77777777"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Weitere Informationen auf www.kufstein.com.</w:t>
      </w:r>
    </w:p>
    <w:p w14:paraId="7F333158" w14:textId="4708811A" w:rsidR="00926A26" w:rsidRDefault="00926A26">
      <w:pPr>
        <w:spacing w:line="288" w:lineRule="auto"/>
        <w:jc w:val="both"/>
        <w:rPr>
          <w:rFonts w:ascii="Gill Sans" w:eastAsia="Gill Sans" w:hAnsi="Gill Sans" w:cs="Gill Sans"/>
          <w:color w:val="3F3F3F"/>
          <w:sz w:val="20"/>
          <w:szCs w:val="20"/>
        </w:rPr>
      </w:pPr>
    </w:p>
    <w:p w14:paraId="69F8FDD8" w14:textId="77777777" w:rsidR="00926A26" w:rsidRDefault="00732093">
      <w:pPr>
        <w:spacing w:line="288" w:lineRule="auto"/>
        <w:jc w:val="both"/>
        <w:rPr>
          <w:rFonts w:ascii="Gill Sans" w:eastAsia="Gill Sans" w:hAnsi="Gill Sans" w:cs="Gill Sans"/>
          <w:color w:val="3F3F3F"/>
          <w:sz w:val="20"/>
          <w:szCs w:val="20"/>
        </w:rPr>
      </w:pPr>
      <w:r>
        <w:rPr>
          <w:rFonts w:ascii="Gill Sans" w:hAnsi="Gill Sans"/>
          <w:color w:val="3F3F3F"/>
          <w:sz w:val="20"/>
          <w:szCs w:val="20"/>
          <w:lang w:val="de-DE"/>
        </w:rPr>
        <w:t>Buchungskontakt:</w:t>
      </w:r>
    </w:p>
    <w:p w14:paraId="102F317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Tourismusverband Kufsteinerland</w:t>
      </w:r>
    </w:p>
    <w:p w14:paraId="7D8A896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Unterer Stadtplatz 11 </w:t>
      </w:r>
      <w:r>
        <w:rPr>
          <w:rFonts w:ascii="Gill Sans Light" w:hAnsi="Gill Sans Light"/>
          <w:color w:val="3F3F3F"/>
          <w:sz w:val="20"/>
          <w:szCs w:val="20"/>
        </w:rPr>
        <w:t>– 13</w:t>
      </w:r>
    </w:p>
    <w:p w14:paraId="46C75F49" w14:textId="55F8DD02" w:rsidR="00926A26" w:rsidRDefault="000335A9">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A - </w:t>
      </w:r>
      <w:r w:rsidR="00732093">
        <w:rPr>
          <w:rFonts w:ascii="Gill Sans Light" w:hAnsi="Gill Sans Light"/>
          <w:color w:val="3F3F3F"/>
          <w:sz w:val="20"/>
          <w:szCs w:val="20"/>
          <w:lang w:val="de-DE"/>
        </w:rPr>
        <w:t>6330 Kufstein</w:t>
      </w:r>
    </w:p>
    <w:p w14:paraId="699F4603" w14:textId="0246D1E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Tel</w:t>
      </w:r>
      <w:r w:rsidR="000335A9">
        <w:rPr>
          <w:rFonts w:ascii="Gill Sans Light" w:hAnsi="Gill Sans Light"/>
          <w:color w:val="3F3F3F"/>
          <w:sz w:val="20"/>
          <w:szCs w:val="20"/>
          <w:lang w:val="de-DE"/>
        </w:rPr>
        <w:t>:</w:t>
      </w:r>
      <w:r>
        <w:rPr>
          <w:rFonts w:ascii="Gill Sans Light" w:hAnsi="Gill Sans Light"/>
          <w:color w:val="3F3F3F"/>
          <w:sz w:val="20"/>
          <w:szCs w:val="20"/>
          <w:lang w:val="de-DE"/>
        </w:rPr>
        <w:t xml:space="preserve"> +43 (0) 5372 62207</w:t>
      </w:r>
    </w:p>
    <w:p w14:paraId="1E4DE0C5"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E-Mail: info@kufstein.com </w:t>
      </w:r>
    </w:p>
    <w:p w14:paraId="03C5A4BD" w14:textId="2857B15E" w:rsidR="00B202E6" w:rsidRDefault="00B202E6">
      <w:pPr>
        <w:spacing w:line="288" w:lineRule="auto"/>
        <w:jc w:val="both"/>
        <w:rPr>
          <w:rFonts w:ascii="Gill Sans Light" w:eastAsia="Gill Sans Light" w:hAnsi="Gill Sans Light" w:cs="Gill Sans Light"/>
          <w:color w:val="3F3F3F"/>
          <w:sz w:val="20"/>
          <w:szCs w:val="20"/>
        </w:rPr>
      </w:pPr>
    </w:p>
    <w:p w14:paraId="473C2370" w14:textId="77777777" w:rsidR="00162954" w:rsidRDefault="00162954">
      <w:pPr>
        <w:spacing w:line="288" w:lineRule="auto"/>
        <w:jc w:val="both"/>
        <w:rPr>
          <w:rFonts w:ascii="Gill Sans Light" w:eastAsia="Gill Sans Light" w:hAnsi="Gill Sans Light" w:cs="Gill Sans Light"/>
          <w:color w:val="3F3F3F"/>
          <w:sz w:val="20"/>
          <w:szCs w:val="20"/>
        </w:rPr>
      </w:pPr>
    </w:p>
    <w:p w14:paraId="4D7AD2BD" w14:textId="77777777" w:rsidR="00B202E6" w:rsidRDefault="00B202E6">
      <w:pPr>
        <w:spacing w:line="288" w:lineRule="auto"/>
        <w:jc w:val="both"/>
        <w:rPr>
          <w:rFonts w:ascii="Gill Sans Light" w:eastAsia="Gill Sans Light" w:hAnsi="Gill Sans Light" w:cs="Gill Sans Light"/>
          <w:color w:val="3F3F3F"/>
          <w:sz w:val="20"/>
          <w:szCs w:val="20"/>
        </w:rPr>
      </w:pPr>
    </w:p>
    <w:p w14:paraId="5C088658"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r>
        <w:rPr>
          <w:rFonts w:ascii="Gill Sans" w:hAnsi="Gill Sans"/>
          <w:color w:val="3F3F3F"/>
        </w:rPr>
        <w:lastRenderedPageBreak/>
        <w:t>Pressekontakt für Rückfragen</w:t>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p>
    <w:p w14:paraId="4E16C718" w14:textId="77777777" w:rsidR="00926A26" w:rsidRDefault="00926A26">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p>
    <w:p w14:paraId="5AE0B77D" w14:textId="2F8F0099"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r>
        <w:rPr>
          <w:rFonts w:ascii="Gill Sans" w:hAnsi="Gill Sans"/>
          <w:color w:val="3F3F3F"/>
        </w:rPr>
        <w:t xml:space="preserve">FEUER &amp; FLAMME. </w:t>
      </w:r>
      <w:r>
        <w:rPr>
          <w:color w:val="3F3F3F"/>
        </w:rPr>
        <w:t>DIE AGENTUR</w:t>
      </w:r>
      <w:r w:rsidR="004A5DFC">
        <w:rPr>
          <w:rFonts w:ascii="Gill Sans" w:eastAsia="Gill Sans" w:hAnsi="Gill Sans" w:cs="Gill Sans"/>
          <w:color w:val="3F3F3F"/>
        </w:rPr>
        <w:tab/>
      </w:r>
      <w:r w:rsidR="004A5DFC">
        <w:rPr>
          <w:rFonts w:ascii="Gill Sans" w:eastAsia="Gill Sans" w:hAnsi="Gill Sans" w:cs="Gill Sans"/>
          <w:color w:val="3F3F3F"/>
        </w:rPr>
        <w:tab/>
      </w:r>
      <w:r w:rsidR="004A5DFC">
        <w:rPr>
          <w:rFonts w:ascii="Gill Sans" w:eastAsia="Gill Sans" w:hAnsi="Gill Sans" w:cs="Gill Sans"/>
          <w:color w:val="3F3F3F"/>
        </w:rPr>
        <w:tab/>
      </w:r>
      <w:r w:rsidR="004A5DFC">
        <w:rPr>
          <w:rFonts w:ascii="Gill Sans" w:eastAsia="Gill Sans" w:hAnsi="Gill Sans" w:cs="Gill Sans"/>
          <w:color w:val="3F3F3F"/>
        </w:rPr>
        <w:tab/>
      </w:r>
      <w:r w:rsidR="00E57F6F">
        <w:rPr>
          <w:rFonts w:ascii="Gill Sans" w:eastAsia="Gill Sans" w:hAnsi="Gill Sans" w:cs="Gill Sans"/>
          <w:color w:val="3F3F3F"/>
        </w:rPr>
        <w:tab/>
      </w:r>
      <w:r w:rsidR="00E57F6F">
        <w:rPr>
          <w:rFonts w:ascii="Gill Sans" w:eastAsia="Gill Sans" w:hAnsi="Gill Sans" w:cs="Gill Sans"/>
          <w:color w:val="3F3F3F"/>
        </w:rPr>
        <w:tab/>
      </w:r>
      <w:r w:rsidR="00E57F6F">
        <w:rPr>
          <w:rFonts w:ascii="Gill Sans" w:eastAsia="Gill Sans" w:hAnsi="Gill Sans" w:cs="Gill Sans"/>
          <w:color w:val="3F3F3F"/>
        </w:rPr>
        <w:tab/>
      </w:r>
      <w:r w:rsidR="00E57F6F">
        <w:rPr>
          <w:rFonts w:ascii="Gill Sans" w:eastAsia="Gill Sans" w:hAnsi="Gill Sans" w:cs="Gill Sans"/>
          <w:color w:val="3F3F3F"/>
        </w:rPr>
        <w:tab/>
      </w:r>
      <w:r w:rsidR="00E57F6F">
        <w:rPr>
          <w:rFonts w:ascii="Gill Sans" w:eastAsia="Gill Sans" w:hAnsi="Gill Sans" w:cs="Gill Sans"/>
          <w:color w:val="3F3F3F"/>
        </w:rPr>
        <w:tab/>
      </w:r>
      <w:r w:rsidR="004A5DFC">
        <w:rPr>
          <w:rFonts w:ascii="Gill Sans" w:eastAsia="Gill Sans" w:hAnsi="Gill Sans" w:cs="Gill Sans"/>
          <w:color w:val="3F3F3F"/>
        </w:rPr>
        <w:tab/>
      </w:r>
      <w:r w:rsidR="00E57F6F">
        <w:rPr>
          <w:rFonts w:ascii="Gill Sans" w:eastAsia="Gill Sans" w:hAnsi="Gill Sans" w:cs="Gill Sans"/>
          <w:color w:val="3F3F3F"/>
        </w:rPr>
        <w:tab/>
      </w:r>
      <w:r>
        <w:rPr>
          <w:rFonts w:ascii="Gill Sans" w:eastAsia="Gill Sans" w:hAnsi="Gill Sans" w:cs="Gill Sans"/>
          <w:color w:val="3F3F3F"/>
        </w:rPr>
        <w:t>KUFSTEINERLAND</w:t>
      </w:r>
    </w:p>
    <w:p w14:paraId="79EC1318" w14:textId="7DEE1A12"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Leonie Stolz</w:t>
      </w:r>
      <w:r>
        <w:rPr>
          <w:color w:val="3F3F3F"/>
        </w:rPr>
        <w:tab/>
      </w:r>
      <w:r>
        <w:rPr>
          <w:color w:val="3F3F3F"/>
        </w:rPr>
        <w:tab/>
      </w:r>
      <w:r>
        <w:rPr>
          <w:color w:val="3F3F3F"/>
        </w:rPr>
        <w:tab/>
      </w:r>
      <w:r>
        <w:rPr>
          <w:color w:val="3F3F3F"/>
        </w:rPr>
        <w:tab/>
      </w:r>
      <w:r w:rsidR="00E57F6F">
        <w:rPr>
          <w:color w:val="3F3F3F"/>
        </w:rPr>
        <w:tab/>
        <w:t xml:space="preserve">Elisabeth Helfer </w:t>
      </w:r>
      <w:r w:rsidR="00E57F6F">
        <w:rPr>
          <w:color w:val="3F3F3F"/>
        </w:rPr>
        <w:tab/>
      </w:r>
      <w:r w:rsidR="00E57F6F">
        <w:rPr>
          <w:color w:val="3F3F3F"/>
        </w:rPr>
        <w:tab/>
      </w:r>
      <w:r>
        <w:rPr>
          <w:color w:val="3F3F3F"/>
        </w:rPr>
        <w:t xml:space="preserve">Birgit Koller-Hartl </w:t>
      </w:r>
      <w:r>
        <w:rPr>
          <w:color w:val="3F3F3F"/>
        </w:rPr>
        <w:tab/>
      </w:r>
      <w:r>
        <w:rPr>
          <w:color w:val="3F3F3F"/>
        </w:rPr>
        <w:tab/>
      </w:r>
      <w:r>
        <w:rPr>
          <w:color w:val="3F3F3F"/>
        </w:rPr>
        <w:tab/>
      </w:r>
      <w:r w:rsidR="00AB613B">
        <w:rPr>
          <w:color w:val="3F3F3F"/>
        </w:rPr>
        <w:t>Barbara Kaiser</w:t>
      </w:r>
    </w:p>
    <w:p w14:paraId="70A57401" w14:textId="39B5A455"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proofErr w:type="spellStart"/>
      <w:r>
        <w:rPr>
          <w:color w:val="3F3F3F"/>
        </w:rPr>
        <w:t>Wim</w:t>
      </w:r>
      <w:r w:rsidR="004A5DFC">
        <w:rPr>
          <w:color w:val="3F3F3F"/>
        </w:rPr>
        <w:t>melsweg</w:t>
      </w:r>
      <w:proofErr w:type="spellEnd"/>
      <w:r w:rsidR="004A5DFC">
        <w:rPr>
          <w:color w:val="3F3F3F"/>
        </w:rPr>
        <w:t xml:space="preserve"> 10</w:t>
      </w:r>
      <w:r w:rsidR="004A5DFC">
        <w:rPr>
          <w:color w:val="3F3F3F"/>
        </w:rPr>
        <w:tab/>
      </w:r>
      <w:r w:rsidR="004A5DFC">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proofErr w:type="spellStart"/>
      <w:r w:rsidR="00E57F6F">
        <w:rPr>
          <w:color w:val="3F3F3F"/>
        </w:rPr>
        <w:t>Bräuhof</w:t>
      </w:r>
      <w:proofErr w:type="spellEnd"/>
      <w:r w:rsidR="00E57F6F">
        <w:rPr>
          <w:color w:val="3F3F3F"/>
        </w:rPr>
        <w:t xml:space="preserve"> 248</w:t>
      </w:r>
      <w:r w:rsidR="004A5DFC">
        <w:rPr>
          <w:color w:val="3F3F3F"/>
        </w:rPr>
        <w:tab/>
      </w:r>
      <w:r w:rsidR="004A5DFC">
        <w:rPr>
          <w:color w:val="3F3F3F"/>
        </w:rPr>
        <w:tab/>
      </w:r>
      <w:r w:rsidR="004A5DFC">
        <w:rPr>
          <w:color w:val="3F3F3F"/>
        </w:rPr>
        <w:tab/>
      </w:r>
      <w:r w:rsidR="004A5DFC">
        <w:rPr>
          <w:color w:val="3F3F3F"/>
        </w:rPr>
        <w:tab/>
      </w:r>
      <w:r w:rsidR="00E57F6F">
        <w:rPr>
          <w:color w:val="3F3F3F"/>
        </w:rPr>
        <w:tab/>
      </w:r>
      <w:r>
        <w:rPr>
          <w:color w:val="3F3F3F"/>
        </w:rPr>
        <w:t>Unterer Stadtplatz 11</w:t>
      </w:r>
    </w:p>
    <w:p w14:paraId="166046F9" w14:textId="086E2660"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D-22303 Hamburg</w:t>
      </w:r>
      <w:r>
        <w:rPr>
          <w:color w:val="3F3F3F"/>
        </w:rPr>
        <w:tab/>
      </w:r>
      <w:r>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t xml:space="preserve">8993 </w:t>
      </w:r>
      <w:proofErr w:type="spellStart"/>
      <w:r w:rsidR="00E57F6F">
        <w:rPr>
          <w:color w:val="3F3F3F"/>
        </w:rPr>
        <w:t>Grundlsee</w:t>
      </w:r>
      <w:proofErr w:type="spellEnd"/>
      <w:r w:rsidR="00E57F6F">
        <w:rPr>
          <w:color w:val="3F3F3F"/>
        </w:rPr>
        <w:tab/>
      </w:r>
      <w:r w:rsidR="00E57F6F">
        <w:rPr>
          <w:color w:val="3F3F3F"/>
        </w:rPr>
        <w:tab/>
      </w:r>
      <w:r>
        <w:rPr>
          <w:color w:val="3F3F3F"/>
        </w:rPr>
        <w:tab/>
      </w:r>
      <w:r w:rsidR="00E57F6F">
        <w:rPr>
          <w:color w:val="3F3F3F"/>
        </w:rPr>
        <w:tab/>
      </w:r>
      <w:r>
        <w:rPr>
          <w:color w:val="3F3F3F"/>
        </w:rPr>
        <w:t>A-6330 Kufstein</w:t>
      </w:r>
    </w:p>
    <w:p w14:paraId="068F74A2" w14:textId="04C2EE05"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T: +49 40 50681694</w:t>
      </w:r>
      <w:r>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Pr>
          <w:color w:val="3F3F3F"/>
        </w:rPr>
        <w:t xml:space="preserve">+49 </w:t>
      </w:r>
      <w:r w:rsidR="00E57F6F">
        <w:rPr>
          <w:color w:val="3F3F3F"/>
        </w:rPr>
        <w:t>151 142 780 76</w:t>
      </w:r>
      <w:r w:rsidR="00E57F6F">
        <w:rPr>
          <w:color w:val="3F3F3F"/>
        </w:rPr>
        <w:tab/>
      </w:r>
      <w:r w:rsidR="00E57F6F">
        <w:rPr>
          <w:color w:val="3F3F3F"/>
        </w:rPr>
        <w:tab/>
      </w:r>
      <w:r>
        <w:rPr>
          <w:color w:val="3F3F3F"/>
        </w:rPr>
        <w:t>+43 (0) 5371 62207-21</w:t>
      </w:r>
    </w:p>
    <w:p w14:paraId="487A2AD7" w14:textId="4531F1AF" w:rsidR="00926A26" w:rsidRPr="000070AD" w:rsidRDefault="0031748F">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000000" w:themeColor="text1"/>
        </w:rPr>
      </w:pPr>
      <w:hyperlink r:id="rId8" w:history="1">
        <w:r w:rsidR="00732093">
          <w:rPr>
            <w:rStyle w:val="Link1"/>
            <w:color w:val="3F3F3F"/>
          </w:rPr>
          <w:t>ls@fufda.de</w:t>
        </w:r>
      </w:hyperlink>
      <w:r w:rsidR="00732093">
        <w:rPr>
          <w:color w:val="3F3F3F"/>
        </w:rPr>
        <w:tab/>
      </w:r>
      <w:r w:rsidR="00732093">
        <w:rPr>
          <w:color w:val="3F3F3F"/>
        </w:rPr>
        <w:tab/>
      </w:r>
      <w:r w:rsidR="00732093">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E57F6F">
        <w:rPr>
          <w:color w:val="3F3F3F"/>
        </w:rPr>
        <w:tab/>
      </w:r>
      <w:r w:rsidR="00732093">
        <w:rPr>
          <w:color w:val="3F3F3F"/>
        </w:rPr>
        <w:tab/>
      </w:r>
      <w:hyperlink r:id="rId9" w:history="1">
        <w:r w:rsidR="00732093">
          <w:rPr>
            <w:rStyle w:val="Link1"/>
            <w:color w:val="3F3F3F"/>
          </w:rPr>
          <w:t>bkh@fufda.de</w:t>
        </w:r>
      </w:hyperlink>
      <w:r w:rsidR="00E57F6F">
        <w:rPr>
          <w:color w:val="3F3F3F"/>
        </w:rPr>
        <w:tab/>
      </w:r>
      <w:r w:rsidR="00E57F6F">
        <w:rPr>
          <w:color w:val="3F3F3F"/>
        </w:rPr>
        <w:tab/>
      </w:r>
      <w:r w:rsidR="000070AD">
        <w:rPr>
          <w:color w:val="3F3F3F"/>
        </w:rPr>
        <w:tab/>
      </w:r>
      <w:r w:rsidR="00E57F6F">
        <w:rPr>
          <w:color w:val="3F3F3F"/>
        </w:rPr>
        <w:tab/>
      </w:r>
      <w:hyperlink r:id="rId10" w:history="1">
        <w:r w:rsidR="00E57F6F" w:rsidRPr="00257EB6">
          <w:rPr>
            <w:rStyle w:val="Hyperlink"/>
          </w:rPr>
          <w:t>b.kaiser@kufstein.com</w:t>
        </w:r>
      </w:hyperlink>
      <w:r w:rsidR="00AB613B" w:rsidRPr="000070AD">
        <w:rPr>
          <w:color w:val="000000" w:themeColor="text1"/>
        </w:rPr>
        <w:t xml:space="preserve"> </w:t>
      </w:r>
      <w:r w:rsidR="007578A6" w:rsidRPr="000070AD">
        <w:rPr>
          <w:color w:val="000000" w:themeColor="text1"/>
        </w:rPr>
        <w:t xml:space="preserve"> </w:t>
      </w:r>
    </w:p>
    <w:p w14:paraId="11CA5898" w14:textId="2811A56F" w:rsidR="00926A26" w:rsidRPr="000070AD" w:rsidRDefault="0031748F">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000000" w:themeColor="text1"/>
        </w:rPr>
      </w:pPr>
      <w:hyperlink r:id="rId11" w:history="1">
        <w:r w:rsidR="00732093" w:rsidRPr="000070AD">
          <w:rPr>
            <w:rStyle w:val="Link1"/>
            <w:color w:val="000000" w:themeColor="text1"/>
          </w:rPr>
          <w:t>www.feuerundflamme-dieagentur.de</w:t>
        </w:r>
      </w:hyperlink>
      <w:r w:rsidR="00732093" w:rsidRPr="000070AD">
        <w:rPr>
          <w:color w:val="000000" w:themeColor="text1"/>
        </w:rPr>
        <w:tab/>
      </w:r>
      <w:r w:rsidR="00732093" w:rsidRPr="000070AD">
        <w:rPr>
          <w:color w:val="000000" w:themeColor="text1"/>
        </w:rPr>
        <w:tab/>
      </w:r>
      <w:r w:rsidR="00732093" w:rsidRPr="000070AD">
        <w:rPr>
          <w:color w:val="000000" w:themeColor="text1"/>
        </w:rPr>
        <w:tab/>
      </w:r>
      <w:r w:rsidR="00732093" w:rsidRPr="000070AD">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732093" w:rsidRPr="000070AD">
        <w:rPr>
          <w:color w:val="000000" w:themeColor="text1"/>
        </w:rPr>
        <w:tab/>
      </w:r>
      <w:hyperlink r:id="rId12" w:history="1">
        <w:r w:rsidR="00732093" w:rsidRPr="000070AD">
          <w:rPr>
            <w:rStyle w:val="Link1"/>
            <w:color w:val="000000" w:themeColor="text1"/>
          </w:rPr>
          <w:t>presse.kufstein.com</w:t>
        </w:r>
      </w:hyperlink>
      <w:r w:rsidR="00732093" w:rsidRPr="000070AD">
        <w:rPr>
          <w:color w:val="000000" w:themeColor="text1"/>
        </w:rPr>
        <w:t xml:space="preserve"> </w:t>
      </w:r>
    </w:p>
    <w:p w14:paraId="1AB57492" w14:textId="77777777" w:rsidR="00926A26" w:rsidRDefault="00926A26">
      <w:pPr>
        <w:spacing w:line="288" w:lineRule="auto"/>
        <w:jc w:val="both"/>
        <w:rPr>
          <w:rFonts w:ascii="Gill Sans Light" w:eastAsia="Gill Sans Light" w:hAnsi="Gill Sans Light" w:cs="Gill Sans Light"/>
          <w:color w:val="3F3F3F"/>
          <w:sz w:val="20"/>
          <w:szCs w:val="20"/>
        </w:rPr>
      </w:pPr>
    </w:p>
    <w:p w14:paraId="3E45C51A" w14:textId="2D1F0DA8" w:rsidR="00926A26" w:rsidRDefault="00732093">
      <w:pPr>
        <w:spacing w:line="288" w:lineRule="auto"/>
        <w:jc w:val="both"/>
      </w:pPr>
      <w:r>
        <w:rPr>
          <w:rFonts w:ascii="Gill Sans Light" w:hAnsi="Gill Sans Light"/>
          <w:color w:val="3F3F3F"/>
          <w:sz w:val="20"/>
          <w:szCs w:val="20"/>
          <w:lang w:val="de-DE"/>
        </w:rPr>
        <w:t xml:space="preserve">Gerne stehen wir Ihnen für weitere Informationen zum Kufsteinerland zur Verfügung. Auf unserer Internetseite finden Sie im </w:t>
      </w:r>
      <w:hyperlink r:id="rId13" w:history="1">
        <w:r w:rsidRPr="000E4A5C">
          <w:rPr>
            <w:rStyle w:val="Link1"/>
            <w:rFonts w:ascii="Gill Sans Light" w:hAnsi="Gill Sans Light"/>
            <w:color w:val="3F3F3F"/>
            <w:sz w:val="20"/>
            <w:szCs w:val="20"/>
            <w:lang w:val="de-DE"/>
          </w:rPr>
          <w:t>Presseportal</w:t>
        </w:r>
      </w:hyperlink>
      <w:r>
        <w:rPr>
          <w:rFonts w:ascii="Gill Sans Light" w:hAnsi="Gill Sans Light"/>
          <w:color w:val="3F3F3F"/>
          <w:sz w:val="20"/>
          <w:szCs w:val="20"/>
          <w:lang w:val="de-DE"/>
        </w:rPr>
        <w:t xml:space="preserve"> </w:t>
      </w:r>
      <w:r w:rsidR="000335A9">
        <w:rPr>
          <w:rFonts w:ascii="Gill Sans Light" w:hAnsi="Gill Sans Light"/>
          <w:color w:val="3F3F3F"/>
          <w:sz w:val="20"/>
          <w:szCs w:val="20"/>
          <w:lang w:val="de-DE"/>
        </w:rPr>
        <w:t xml:space="preserve">unter </w:t>
      </w:r>
      <w:hyperlink r:id="rId14" w:history="1">
        <w:r w:rsidR="000335A9" w:rsidRPr="00CF6EFA">
          <w:rPr>
            <w:rStyle w:val="Hyperlink"/>
            <w:rFonts w:ascii="Gill Sans Light" w:hAnsi="Gill Sans Light"/>
            <w:sz w:val="20"/>
            <w:szCs w:val="20"/>
            <w:lang w:val="de-DE"/>
          </w:rPr>
          <w:t>www.fufda.de/kufsteinerland</w:t>
        </w:r>
      </w:hyperlink>
      <w:r w:rsidR="000335A9">
        <w:rPr>
          <w:rFonts w:ascii="Gill Sans Light" w:hAnsi="Gill Sans Light"/>
          <w:color w:val="3F3F3F"/>
          <w:sz w:val="20"/>
          <w:szCs w:val="20"/>
          <w:lang w:val="de-DE"/>
        </w:rPr>
        <w:t xml:space="preserve"> druckfähiges Bild-</w:t>
      </w:r>
      <w:r>
        <w:rPr>
          <w:rFonts w:ascii="Gill Sans Light" w:hAnsi="Gill Sans Light"/>
          <w:color w:val="3F3F3F"/>
          <w:sz w:val="20"/>
          <w:szCs w:val="20"/>
          <w:lang w:val="de-DE"/>
        </w:rPr>
        <w:t xml:space="preserve"> sowie weiteres Textmaterial.</w:t>
      </w:r>
    </w:p>
    <w:sectPr w:rsidR="00926A26">
      <w:headerReference w:type="even" r:id="rId15"/>
      <w:headerReference w:type="default" r:id="rId16"/>
      <w:footerReference w:type="even" r:id="rId17"/>
      <w:footerReference w:type="default" r:id="rId18"/>
      <w:headerReference w:type="first" r:id="rId19"/>
      <w:footerReference w:type="first" r:id="rId20"/>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B3F5" w14:textId="77777777" w:rsidR="00A243FD" w:rsidRDefault="00A243FD">
      <w:r>
        <w:separator/>
      </w:r>
    </w:p>
  </w:endnote>
  <w:endnote w:type="continuationSeparator" w:id="0">
    <w:p w14:paraId="3CA0D51E" w14:textId="77777777" w:rsidR="00A243FD" w:rsidRDefault="00A2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Segoe UI">
    <w:altName w:val="Calibri"/>
    <w:panose1 w:val="020B0502040204020203"/>
    <w:charset w:val="00"/>
    <w:family w:val="swiss"/>
    <w:pitch w:val="variable"/>
    <w:sig w:usb0="E10022FF" w:usb1="C000E47F" w:usb2="00000029" w:usb3="00000000" w:csb0="000001D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5F24" w14:textId="77777777" w:rsidR="000E4A5C" w:rsidRDefault="000E4A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BD8" w14:textId="77777777" w:rsidR="00926A26" w:rsidRDefault="00732093">
    <w:pPr>
      <w:pStyle w:val="Kopf-undFuzeilen"/>
      <w:tabs>
        <w:tab w:val="clear" w:pos="9020"/>
        <w:tab w:val="center" w:pos="4819"/>
        <w:tab w:val="right" w:pos="9638"/>
      </w:tabs>
    </w:pPr>
    <w:r>
      <w:tab/>
    </w:r>
    <w:hyperlink r:id="rId1" w:history="1">
      <w:r>
        <w:rPr>
          <w:rStyle w:val="Hyperlink0"/>
          <w:lang w:val="en-US"/>
        </w:rPr>
        <w:t>www.feuerundflamme-dieagentur.de</w:t>
      </w:r>
    </w:hyperlink>
    <w:r>
      <w:tab/>
    </w:r>
    <w:r>
      <w:rPr>
        <w:color w:val="3F3F3F"/>
      </w:rPr>
      <w:fldChar w:fldCharType="begin"/>
    </w:r>
    <w:r>
      <w:rPr>
        <w:color w:val="3F3F3F"/>
      </w:rPr>
      <w:instrText xml:space="preserve"> PAGE </w:instrText>
    </w:r>
    <w:r>
      <w:rPr>
        <w:color w:val="3F3F3F"/>
      </w:rPr>
      <w:fldChar w:fldCharType="separate"/>
    </w:r>
    <w:r w:rsidR="00AB613B">
      <w:rPr>
        <w:noProof/>
        <w:color w:val="3F3F3F"/>
      </w:rPr>
      <w:t>1</w:t>
    </w:r>
    <w:r>
      <w:rPr>
        <w:color w:val="3F3F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B6A2" w14:textId="77777777" w:rsidR="000E4A5C" w:rsidRDefault="000E4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C35D" w14:textId="77777777" w:rsidR="00A243FD" w:rsidRDefault="00A243FD">
      <w:r>
        <w:separator/>
      </w:r>
    </w:p>
  </w:footnote>
  <w:footnote w:type="continuationSeparator" w:id="0">
    <w:p w14:paraId="1EB96755" w14:textId="77777777" w:rsidR="00A243FD" w:rsidRDefault="00A2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E77F" w14:textId="77777777" w:rsidR="000E4A5C" w:rsidRDefault="000E4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D898" w14:textId="77777777" w:rsidR="00926A26" w:rsidRDefault="00732093">
    <w:pPr>
      <w:pStyle w:val="Kopf-undFuzeilen"/>
      <w:tabs>
        <w:tab w:val="clear" w:pos="9020"/>
        <w:tab w:val="center" w:pos="4819"/>
        <w:tab w:val="right" w:pos="9638"/>
      </w:tabs>
    </w:pPr>
    <w:r>
      <w:tab/>
    </w:r>
    <w:r>
      <w:tab/>
    </w:r>
    <w:r>
      <w:rPr>
        <w:noProof/>
      </w:rPr>
      <w:drawing>
        <wp:inline distT="0" distB="0" distL="0" distR="0" wp14:anchorId="1937C45F" wp14:editId="0B752664">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stretch>
                    <a:fillRect/>
                  </a:stretch>
                </pic:blipFill>
                <pic:spPr>
                  <a:xfrm>
                    <a:off x="0" y="0"/>
                    <a:ext cx="2535625" cy="453869"/>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0895" w14:textId="77777777" w:rsidR="000E4A5C" w:rsidRDefault="000E4A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32A91"/>
    <w:multiLevelType w:val="multilevel"/>
    <w:tmpl w:val="75F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C38ED"/>
    <w:multiLevelType w:val="hybridMultilevel"/>
    <w:tmpl w:val="5684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6"/>
    <w:rsid w:val="000070AD"/>
    <w:rsid w:val="000335A9"/>
    <w:rsid w:val="00044222"/>
    <w:rsid w:val="00044ED7"/>
    <w:rsid w:val="00073B52"/>
    <w:rsid w:val="00075006"/>
    <w:rsid w:val="00082361"/>
    <w:rsid w:val="000A360D"/>
    <w:rsid w:val="000E4A5C"/>
    <w:rsid w:val="000F3F81"/>
    <w:rsid w:val="000F652B"/>
    <w:rsid w:val="0011195D"/>
    <w:rsid w:val="00114ED3"/>
    <w:rsid w:val="00126A4C"/>
    <w:rsid w:val="00127148"/>
    <w:rsid w:val="001555DE"/>
    <w:rsid w:val="00162954"/>
    <w:rsid w:val="00174179"/>
    <w:rsid w:val="00196280"/>
    <w:rsid w:val="001B75DE"/>
    <w:rsid w:val="001F7DAD"/>
    <w:rsid w:val="002544AF"/>
    <w:rsid w:val="0025493B"/>
    <w:rsid w:val="0026467A"/>
    <w:rsid w:val="00285D21"/>
    <w:rsid w:val="002B6B77"/>
    <w:rsid w:val="0031748F"/>
    <w:rsid w:val="00356823"/>
    <w:rsid w:val="003655CF"/>
    <w:rsid w:val="00372B2A"/>
    <w:rsid w:val="003C494D"/>
    <w:rsid w:val="003C777D"/>
    <w:rsid w:val="003D2622"/>
    <w:rsid w:val="003F731E"/>
    <w:rsid w:val="00456F9C"/>
    <w:rsid w:val="00495959"/>
    <w:rsid w:val="004A4E0A"/>
    <w:rsid w:val="004A5DFC"/>
    <w:rsid w:val="004D7BC9"/>
    <w:rsid w:val="00526648"/>
    <w:rsid w:val="00557C95"/>
    <w:rsid w:val="00587292"/>
    <w:rsid w:val="005A515C"/>
    <w:rsid w:val="005D1A0D"/>
    <w:rsid w:val="005D4925"/>
    <w:rsid w:val="006657A9"/>
    <w:rsid w:val="006A79B9"/>
    <w:rsid w:val="006B6151"/>
    <w:rsid w:val="006C0FA5"/>
    <w:rsid w:val="006D5224"/>
    <w:rsid w:val="006E2461"/>
    <w:rsid w:val="006E4A5F"/>
    <w:rsid w:val="006E5ECE"/>
    <w:rsid w:val="006E79AA"/>
    <w:rsid w:val="006F085C"/>
    <w:rsid w:val="006F541F"/>
    <w:rsid w:val="00712245"/>
    <w:rsid w:val="00727B27"/>
    <w:rsid w:val="00732093"/>
    <w:rsid w:val="00732AC6"/>
    <w:rsid w:val="00732D2E"/>
    <w:rsid w:val="00754A6C"/>
    <w:rsid w:val="007578A6"/>
    <w:rsid w:val="007619A2"/>
    <w:rsid w:val="0077456B"/>
    <w:rsid w:val="007931A8"/>
    <w:rsid w:val="00795F9D"/>
    <w:rsid w:val="007A416F"/>
    <w:rsid w:val="007D2E9E"/>
    <w:rsid w:val="007D3E91"/>
    <w:rsid w:val="00821779"/>
    <w:rsid w:val="00845E5D"/>
    <w:rsid w:val="008509BF"/>
    <w:rsid w:val="008C1489"/>
    <w:rsid w:val="008C3E61"/>
    <w:rsid w:val="008C7A56"/>
    <w:rsid w:val="008F79A1"/>
    <w:rsid w:val="00910844"/>
    <w:rsid w:val="0091646B"/>
    <w:rsid w:val="009247AB"/>
    <w:rsid w:val="00926A26"/>
    <w:rsid w:val="009329A8"/>
    <w:rsid w:val="00957223"/>
    <w:rsid w:val="00961ADE"/>
    <w:rsid w:val="009916D9"/>
    <w:rsid w:val="009968E0"/>
    <w:rsid w:val="009970B2"/>
    <w:rsid w:val="009E7337"/>
    <w:rsid w:val="00A243FD"/>
    <w:rsid w:val="00A30E6D"/>
    <w:rsid w:val="00A413DA"/>
    <w:rsid w:val="00A47E11"/>
    <w:rsid w:val="00A72CDF"/>
    <w:rsid w:val="00A82D0A"/>
    <w:rsid w:val="00AB613B"/>
    <w:rsid w:val="00AE15E5"/>
    <w:rsid w:val="00B202E6"/>
    <w:rsid w:val="00B754A3"/>
    <w:rsid w:val="00BC629F"/>
    <w:rsid w:val="00C4367D"/>
    <w:rsid w:val="00C56A03"/>
    <w:rsid w:val="00C741DD"/>
    <w:rsid w:val="00C8230F"/>
    <w:rsid w:val="00CE18C9"/>
    <w:rsid w:val="00CF4E85"/>
    <w:rsid w:val="00D32251"/>
    <w:rsid w:val="00D33BEA"/>
    <w:rsid w:val="00D364ED"/>
    <w:rsid w:val="00DA3971"/>
    <w:rsid w:val="00DF307E"/>
    <w:rsid w:val="00E00EE0"/>
    <w:rsid w:val="00E0307D"/>
    <w:rsid w:val="00E10512"/>
    <w:rsid w:val="00E12F28"/>
    <w:rsid w:val="00E42E9D"/>
    <w:rsid w:val="00E572AF"/>
    <w:rsid w:val="00E57F6F"/>
    <w:rsid w:val="00E93D35"/>
    <w:rsid w:val="00F12B09"/>
    <w:rsid w:val="00F140C7"/>
    <w:rsid w:val="00F310C0"/>
    <w:rsid w:val="00F463AF"/>
    <w:rsid w:val="00F6421A"/>
    <w:rsid w:val="00F72472"/>
    <w:rsid w:val="00F76F42"/>
    <w:rsid w:val="00F77DB7"/>
    <w:rsid w:val="00F97713"/>
    <w:rsid w:val="00FD25E5"/>
    <w:rsid w:val="00FD3444"/>
    <w:rsid w:val="00FF6797"/>
    <w:rsid w:val="00FF7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FD405"/>
  <w15:docId w15:val="{70ECD3D8-0DA3-F04A-ACC8-7DA8A50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hAnsi="Gill Sans Light" w:cs="Arial Unicode MS"/>
      <w:color w:val="000000"/>
      <w:sz w:val="22"/>
      <w:szCs w:val="22"/>
    </w:rPr>
  </w:style>
  <w:style w:type="paragraph" w:styleId="Kopfzeile">
    <w:name w:val="header"/>
    <w:basedOn w:val="Standard"/>
    <w:link w:val="KopfzeileZchn"/>
    <w:uiPriority w:val="99"/>
    <w:unhideWhenUsed/>
    <w:rsid w:val="000E4A5C"/>
    <w:pPr>
      <w:tabs>
        <w:tab w:val="center" w:pos="4536"/>
        <w:tab w:val="right" w:pos="9072"/>
      </w:tabs>
    </w:pPr>
  </w:style>
  <w:style w:type="character" w:customStyle="1" w:styleId="KopfzeileZchn">
    <w:name w:val="Kopfzeile Zchn"/>
    <w:basedOn w:val="Absatz-Standardschriftart"/>
    <w:link w:val="Kopfzeile"/>
    <w:uiPriority w:val="99"/>
    <w:rsid w:val="000E4A5C"/>
    <w:rPr>
      <w:rFonts w:ascii="Helvetica" w:hAnsi="Helvetica" w:cs="Arial Unicode MS"/>
      <w:color w:val="000000"/>
      <w:sz w:val="22"/>
      <w:szCs w:val="22"/>
      <w:lang w:val="pt-PT"/>
    </w:rPr>
  </w:style>
  <w:style w:type="paragraph" w:styleId="Fuzeile">
    <w:name w:val="footer"/>
    <w:basedOn w:val="Standard"/>
    <w:link w:val="FuzeileZchn"/>
    <w:uiPriority w:val="99"/>
    <w:unhideWhenUsed/>
    <w:rsid w:val="000E4A5C"/>
    <w:pPr>
      <w:tabs>
        <w:tab w:val="center" w:pos="4536"/>
        <w:tab w:val="right" w:pos="9072"/>
      </w:tabs>
    </w:pPr>
  </w:style>
  <w:style w:type="character" w:customStyle="1" w:styleId="FuzeileZchn">
    <w:name w:val="Fußzeile Zchn"/>
    <w:basedOn w:val="Absatz-Standardschriftart"/>
    <w:link w:val="Fuzeile"/>
    <w:uiPriority w:val="99"/>
    <w:rsid w:val="000E4A5C"/>
    <w:rPr>
      <w:rFonts w:ascii="Helvetica" w:hAnsi="Helvetica" w:cs="Arial Unicode MS"/>
      <w:color w:val="000000"/>
      <w:sz w:val="22"/>
      <w:szCs w:val="22"/>
      <w:lang w:val="pt-PT"/>
    </w:rPr>
  </w:style>
  <w:style w:type="paragraph" w:styleId="Sprechblasentext">
    <w:name w:val="Balloon Text"/>
    <w:basedOn w:val="Standard"/>
    <w:link w:val="SprechblasentextZchn"/>
    <w:uiPriority w:val="99"/>
    <w:semiHidden/>
    <w:unhideWhenUsed/>
    <w:rsid w:val="00C56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A03"/>
    <w:rPr>
      <w:rFonts w:ascii="Segoe UI" w:hAnsi="Segoe UI" w:cs="Segoe UI"/>
      <w:color w:val="000000"/>
      <w:sz w:val="18"/>
      <w:szCs w:val="18"/>
      <w:lang w:val="pt-PT"/>
    </w:rPr>
  </w:style>
  <w:style w:type="character" w:styleId="Kommentarzeichen">
    <w:name w:val="annotation reference"/>
    <w:basedOn w:val="Absatz-Standardschriftart"/>
    <w:uiPriority w:val="99"/>
    <w:semiHidden/>
    <w:unhideWhenUsed/>
    <w:rsid w:val="00C56A03"/>
    <w:rPr>
      <w:sz w:val="16"/>
      <w:szCs w:val="16"/>
    </w:rPr>
  </w:style>
  <w:style w:type="paragraph" w:styleId="Kommentartext">
    <w:name w:val="annotation text"/>
    <w:basedOn w:val="Standard"/>
    <w:link w:val="KommentartextZchn"/>
    <w:uiPriority w:val="99"/>
    <w:semiHidden/>
    <w:unhideWhenUsed/>
    <w:rsid w:val="00C56A03"/>
    <w:rPr>
      <w:sz w:val="20"/>
      <w:szCs w:val="20"/>
    </w:rPr>
  </w:style>
  <w:style w:type="character" w:customStyle="1" w:styleId="KommentartextZchn">
    <w:name w:val="Kommentartext Zchn"/>
    <w:basedOn w:val="Absatz-Standardschriftart"/>
    <w:link w:val="Kommentartext"/>
    <w:uiPriority w:val="99"/>
    <w:semiHidden/>
    <w:rsid w:val="00C56A03"/>
    <w:rPr>
      <w:rFonts w:ascii="Helvetica" w:hAnsi="Helvetica" w:cs="Arial Unicode MS"/>
      <w:color w:val="000000"/>
      <w:lang w:val="pt-PT"/>
    </w:rPr>
  </w:style>
  <w:style w:type="paragraph" w:styleId="Kommentarthema">
    <w:name w:val="annotation subject"/>
    <w:basedOn w:val="Kommentartext"/>
    <w:next w:val="Kommentartext"/>
    <w:link w:val="KommentarthemaZchn"/>
    <w:uiPriority w:val="99"/>
    <w:semiHidden/>
    <w:unhideWhenUsed/>
    <w:rsid w:val="00C56A03"/>
    <w:rPr>
      <w:b/>
      <w:bCs/>
    </w:rPr>
  </w:style>
  <w:style w:type="character" w:customStyle="1" w:styleId="KommentarthemaZchn">
    <w:name w:val="Kommentarthema Zchn"/>
    <w:basedOn w:val="KommentartextZchn"/>
    <w:link w:val="Kommentarthema"/>
    <w:uiPriority w:val="99"/>
    <w:semiHidden/>
    <w:rsid w:val="00C56A03"/>
    <w:rPr>
      <w:rFonts w:ascii="Helvetica" w:hAnsi="Helvetica" w:cs="Arial Unicode MS"/>
      <w:b/>
      <w:bCs/>
      <w:color w:val="000000"/>
      <w:lang w:val="pt-PT"/>
    </w:rPr>
  </w:style>
  <w:style w:type="character" w:customStyle="1" w:styleId="NichtaufgelsteErwhnung1">
    <w:name w:val="Nicht aufgelöste Erwähnung1"/>
    <w:basedOn w:val="Absatz-Standardschriftart"/>
    <w:uiPriority w:val="99"/>
    <w:semiHidden/>
    <w:unhideWhenUsed/>
    <w:rsid w:val="000335A9"/>
    <w:rPr>
      <w:color w:val="605E5C"/>
      <w:shd w:val="clear" w:color="auto" w:fill="E1DFDD"/>
    </w:rPr>
  </w:style>
  <w:style w:type="character" w:styleId="BesuchterLink">
    <w:name w:val="FollowedHyperlink"/>
    <w:basedOn w:val="Absatz-Standardschriftart"/>
    <w:uiPriority w:val="99"/>
    <w:semiHidden/>
    <w:unhideWhenUsed/>
    <w:rsid w:val="000070AD"/>
    <w:rPr>
      <w:color w:val="FF00FF" w:themeColor="followedHyperlink"/>
      <w:u w:val="single"/>
    </w:rPr>
  </w:style>
  <w:style w:type="character" w:styleId="NichtaufgelsteErwhnung">
    <w:name w:val="Unresolved Mention"/>
    <w:basedOn w:val="Absatz-Standardschriftart"/>
    <w:uiPriority w:val="99"/>
    <w:rsid w:val="000070AD"/>
    <w:rPr>
      <w:color w:val="605E5C"/>
      <w:shd w:val="clear" w:color="auto" w:fill="E1DFDD"/>
    </w:rPr>
  </w:style>
  <w:style w:type="character" w:customStyle="1" w:styleId="Ohne">
    <w:name w:val="Ohne"/>
    <w:rsid w:val="00E572AF"/>
  </w:style>
  <w:style w:type="paragraph" w:customStyle="1" w:styleId="TextA">
    <w:name w:val="Text A"/>
    <w:rsid w:val="00E572AF"/>
    <w:rPr>
      <w:rFonts w:ascii="Gill Sans Light" w:hAnsi="Gill Sans Light"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2190">
      <w:bodyDiv w:val="1"/>
      <w:marLeft w:val="0"/>
      <w:marRight w:val="0"/>
      <w:marTop w:val="0"/>
      <w:marBottom w:val="0"/>
      <w:divBdr>
        <w:top w:val="none" w:sz="0" w:space="0" w:color="auto"/>
        <w:left w:val="none" w:sz="0" w:space="0" w:color="auto"/>
        <w:bottom w:val="none" w:sz="0" w:space="0" w:color="auto"/>
        <w:right w:val="none" w:sz="0" w:space="0" w:color="auto"/>
      </w:divBdr>
      <w:divsChild>
        <w:div w:id="1307470359">
          <w:marLeft w:val="0"/>
          <w:marRight w:val="0"/>
          <w:marTop w:val="600"/>
          <w:marBottom w:val="600"/>
          <w:divBdr>
            <w:top w:val="none" w:sz="0" w:space="0" w:color="auto"/>
            <w:left w:val="none" w:sz="0" w:space="0" w:color="auto"/>
            <w:bottom w:val="none" w:sz="0" w:space="0" w:color="auto"/>
            <w:right w:val="none" w:sz="0" w:space="0" w:color="auto"/>
          </w:divBdr>
        </w:div>
      </w:divsChild>
    </w:div>
    <w:div w:id="431052075">
      <w:bodyDiv w:val="1"/>
      <w:marLeft w:val="0"/>
      <w:marRight w:val="0"/>
      <w:marTop w:val="0"/>
      <w:marBottom w:val="0"/>
      <w:divBdr>
        <w:top w:val="none" w:sz="0" w:space="0" w:color="auto"/>
        <w:left w:val="none" w:sz="0" w:space="0" w:color="auto"/>
        <w:bottom w:val="none" w:sz="0" w:space="0" w:color="auto"/>
        <w:right w:val="none" w:sz="0" w:space="0" w:color="auto"/>
      </w:divBdr>
    </w:div>
    <w:div w:id="1300914183">
      <w:bodyDiv w:val="1"/>
      <w:marLeft w:val="0"/>
      <w:marRight w:val="0"/>
      <w:marTop w:val="0"/>
      <w:marBottom w:val="0"/>
      <w:divBdr>
        <w:top w:val="none" w:sz="0" w:space="0" w:color="auto"/>
        <w:left w:val="none" w:sz="0" w:space="0" w:color="auto"/>
        <w:bottom w:val="none" w:sz="0" w:space="0" w:color="auto"/>
        <w:right w:val="none" w:sz="0" w:space="0" w:color="auto"/>
      </w:divBdr>
    </w:div>
    <w:div w:id="160191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fufda.de" TargetMode="External"/><Relationship Id="rId13" Type="http://schemas.openxmlformats.org/officeDocument/2006/relationships/hyperlink" Target="http://www.fufda.de/kufsteinerla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undflamme-dieagentu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kaiser@kufstei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h@fufda.de" TargetMode="External"/><Relationship Id="rId14" Type="http://schemas.openxmlformats.org/officeDocument/2006/relationships/hyperlink" Target="http://www.fufda.de/kufsteinerla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7D98-9742-4CCA-8101-8F0D79C0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7038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Winkler / Kufsteinerland</dc:creator>
  <cp:lastModifiedBy>Barbara Kaiser</cp:lastModifiedBy>
  <cp:revision>2</cp:revision>
  <cp:lastPrinted>2019-10-03T10:35:00Z</cp:lastPrinted>
  <dcterms:created xsi:type="dcterms:W3CDTF">2019-11-11T15:58:00Z</dcterms:created>
  <dcterms:modified xsi:type="dcterms:W3CDTF">2019-11-11T15:58:00Z</dcterms:modified>
</cp:coreProperties>
</file>